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AA" w:rsidRPr="000106AA" w:rsidRDefault="000106AA" w:rsidP="000106AA">
      <w:pPr>
        <w:spacing w:after="0" w:line="240" w:lineRule="auto"/>
        <w:ind w:firstLine="708"/>
        <w:jc w:val="center"/>
        <w:rPr>
          <w:rFonts w:ascii="Times New Roman" w:hAnsi="Times New Roman" w:cs="Times New Roman"/>
          <w:b/>
          <w:sz w:val="28"/>
          <w:szCs w:val="28"/>
          <w:lang w:val="uk-UA"/>
        </w:rPr>
      </w:pPr>
      <w:bookmarkStart w:id="0" w:name="_GoBack"/>
      <w:bookmarkEnd w:id="0"/>
      <w:r w:rsidRPr="00ED2A03">
        <w:rPr>
          <w:rFonts w:ascii="Times New Roman" w:hAnsi="Times New Roman" w:cs="Times New Roman"/>
          <w:b/>
          <w:sz w:val="48"/>
          <w:szCs w:val="48"/>
          <w:lang w:val="uk-UA"/>
        </w:rPr>
        <w:t xml:space="preserve">  </w:t>
      </w:r>
      <w:r w:rsidRPr="000106AA">
        <w:rPr>
          <w:rFonts w:ascii="Times New Roman" w:hAnsi="Times New Roman" w:cs="Times New Roman"/>
          <w:b/>
          <w:sz w:val="28"/>
          <w:szCs w:val="28"/>
          <w:lang w:val="uk-UA"/>
        </w:rPr>
        <w:t>ІІ  семестр</w:t>
      </w:r>
    </w:p>
    <w:p w:rsidR="000106AA" w:rsidRPr="000106AA" w:rsidRDefault="000106AA" w:rsidP="000106AA">
      <w:pPr>
        <w:spacing w:after="0" w:line="240" w:lineRule="auto"/>
        <w:ind w:firstLine="708"/>
        <w:jc w:val="center"/>
        <w:rPr>
          <w:rFonts w:ascii="Times New Roman" w:hAnsi="Times New Roman" w:cs="Times New Roman"/>
          <w:b/>
          <w:sz w:val="28"/>
          <w:szCs w:val="28"/>
          <w:lang w:val="uk-UA"/>
        </w:rPr>
      </w:pPr>
      <w:r w:rsidRPr="000106AA">
        <w:rPr>
          <w:rFonts w:ascii="Times New Roman" w:hAnsi="Times New Roman" w:cs="Times New Roman"/>
          <w:b/>
          <w:sz w:val="28"/>
          <w:szCs w:val="28"/>
          <w:lang w:val="uk-UA"/>
        </w:rPr>
        <w:t>Тема3.  Жанри  камерно-інструментальної  музики</w:t>
      </w:r>
    </w:p>
    <w:p w:rsidR="000106AA" w:rsidRDefault="000106AA" w:rsidP="000106AA">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УРОК № 17  ПРЕЛЮДІЯ.</w:t>
      </w:r>
    </w:p>
    <w:p w:rsidR="000106AA" w:rsidRPr="00B3519A" w:rsidRDefault="000106AA" w:rsidP="000106AA">
      <w:pPr>
        <w:spacing w:after="0" w:line="240" w:lineRule="auto"/>
        <w:ind w:firstLine="708"/>
        <w:rPr>
          <w:rFonts w:ascii="Times New Roman" w:hAnsi="Times New Roman" w:cs="Times New Roman"/>
          <w:b/>
          <w:sz w:val="28"/>
          <w:szCs w:val="28"/>
          <w:lang w:val="uk-UA"/>
        </w:rPr>
      </w:pPr>
      <w:r w:rsidRPr="00B3519A">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B3519A">
        <w:rPr>
          <w:rFonts w:ascii="Times New Roman" w:hAnsi="Times New Roman" w:cs="Times New Roman"/>
          <w:b/>
          <w:sz w:val="28"/>
          <w:szCs w:val="28"/>
          <w:lang w:val="uk-UA"/>
        </w:rPr>
        <w:t>:</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Навчальна:</w:t>
      </w:r>
      <w:r w:rsidRPr="00B3519A">
        <w:rPr>
          <w:rFonts w:ascii="Times New Roman" w:hAnsi="Times New Roman" w:cs="Times New Roman"/>
          <w:sz w:val="28"/>
          <w:szCs w:val="28"/>
          <w:lang w:val="uk-UA"/>
        </w:rPr>
        <w:t xml:space="preserve"> на прикладі творчості С. Рахманінова та Й. С. Баха вчити учнів розуміти інструментальну музику, аналізувати її зміст (утілені в ній почуття людини) та звучання, </w:t>
      </w:r>
      <w:r>
        <w:rPr>
          <w:rFonts w:ascii="Times New Roman" w:hAnsi="Times New Roman" w:cs="Times New Roman"/>
          <w:sz w:val="28"/>
          <w:szCs w:val="28"/>
          <w:lang w:val="uk-UA"/>
        </w:rPr>
        <w:t>а також знаходити спільне у змі</w:t>
      </w:r>
      <w:r w:rsidRPr="00B3519A">
        <w:rPr>
          <w:rFonts w:ascii="Times New Roman" w:hAnsi="Times New Roman" w:cs="Times New Roman"/>
          <w:sz w:val="28"/>
          <w:szCs w:val="28"/>
          <w:lang w:val="uk-UA"/>
        </w:rPr>
        <w:t>сті різножанрових творів; поглиблювати знання учнів про творчість С. Рахманінова; закріпити розуміння учнями терміну прелюдія;</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 xml:space="preserve">Розвивальна: </w:t>
      </w:r>
      <w:r w:rsidRPr="00B3519A">
        <w:rPr>
          <w:rFonts w:ascii="Times New Roman" w:hAnsi="Times New Roman" w:cs="Times New Roman"/>
          <w:sz w:val="28"/>
          <w:szCs w:val="28"/>
          <w:lang w:val="uk-UA"/>
        </w:rPr>
        <w:t>розвивати вміння учнів виявляти і розуміти головну думку інструментального музичного твору, відчувати ритм та ансамбль під час колективного виконання пісні, а також емоційно і виразно її виконувати;</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Виховна:</w:t>
      </w:r>
      <w:r w:rsidRPr="00B3519A">
        <w:rPr>
          <w:rFonts w:ascii="Times New Roman" w:hAnsi="Times New Roman" w:cs="Times New Roman"/>
          <w:sz w:val="28"/>
          <w:szCs w:val="28"/>
          <w:lang w:val="uk-UA"/>
        </w:rPr>
        <w:t xml:space="preserve"> прищеплювати учням почуття любові до Батьківщини, кращі моральні якості особистості.</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Музичний матеріал</w:t>
      </w:r>
      <w:r w:rsidRPr="00B3519A">
        <w:rPr>
          <w:rFonts w:ascii="Times New Roman" w:hAnsi="Times New Roman" w:cs="Times New Roman"/>
          <w:sz w:val="28"/>
          <w:szCs w:val="28"/>
          <w:lang w:val="uk-UA"/>
        </w:rPr>
        <w:t>: Прелюдія № 2 до-дієз мінор С. Рахманінова, Токата ре мінор Й. С. Баха (класичне виконання та виконання В. Мей), «Мрії збуваються» Л. Бражникової.</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Наочні посібники:</w:t>
      </w:r>
      <w:r w:rsidRPr="00B3519A">
        <w:rPr>
          <w:rFonts w:ascii="Times New Roman" w:hAnsi="Times New Roman" w:cs="Times New Roman"/>
          <w:sz w:val="28"/>
          <w:szCs w:val="28"/>
          <w:lang w:val="uk-UA"/>
        </w:rPr>
        <w:t xml:space="preserve"> нотна хрестоматія; портрети С. Рахманінова, Й. С. Баха, В. Мей; фотозображення Володимирського собору в Києві, музичних інструментів (скрипки, домри, флейти, лютні, віолончелі, фортепіано); кросворд.</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Обладнання:</w:t>
      </w:r>
      <w:r w:rsidRPr="00B3519A">
        <w:rPr>
          <w:rFonts w:ascii="Times New Roman" w:hAnsi="Times New Roman" w:cs="Times New Roman"/>
          <w:sz w:val="28"/>
          <w:szCs w:val="28"/>
          <w:lang w:val="uk-UA"/>
        </w:rPr>
        <w:t xml:space="preserve"> ТЗН, фонохрестоматія, інформаційні картки.</w:t>
      </w:r>
    </w:p>
    <w:p w:rsidR="000106AA" w:rsidRPr="00B3519A" w:rsidRDefault="000106AA" w:rsidP="000106AA">
      <w:pPr>
        <w:spacing w:after="0" w:line="240" w:lineRule="auto"/>
        <w:rPr>
          <w:rFonts w:ascii="Times New Roman" w:hAnsi="Times New Roman" w:cs="Times New Roman"/>
          <w:sz w:val="28"/>
          <w:szCs w:val="28"/>
          <w:lang w:val="uk-UA"/>
        </w:rPr>
      </w:pPr>
      <w:r w:rsidRPr="00B3519A">
        <w:rPr>
          <w:rFonts w:ascii="Times New Roman" w:hAnsi="Times New Roman" w:cs="Times New Roman"/>
          <w:b/>
          <w:sz w:val="28"/>
          <w:szCs w:val="28"/>
          <w:lang w:val="uk-UA"/>
        </w:rPr>
        <w:t>Тип уроку:</w:t>
      </w:r>
      <w:r w:rsidRPr="00B3519A">
        <w:rPr>
          <w:rFonts w:ascii="Times New Roman" w:hAnsi="Times New Roman" w:cs="Times New Roman"/>
          <w:sz w:val="28"/>
          <w:szCs w:val="28"/>
          <w:lang w:val="uk-UA"/>
        </w:rPr>
        <w:t xml:space="preserve"> комбінований урок.</w:t>
      </w:r>
    </w:p>
    <w:p w:rsidR="000106AA" w:rsidRDefault="000106AA" w:rsidP="000106AA">
      <w:pPr>
        <w:spacing w:after="0" w:line="240" w:lineRule="auto"/>
        <w:ind w:firstLine="708"/>
        <w:jc w:val="center"/>
        <w:rPr>
          <w:rFonts w:ascii="Times New Roman" w:hAnsi="Times New Roman" w:cs="Times New Roman"/>
          <w:b/>
          <w:sz w:val="28"/>
          <w:szCs w:val="28"/>
          <w:lang w:val="uk-UA"/>
        </w:rPr>
      </w:pPr>
      <w:r w:rsidRPr="00B3519A">
        <w:rPr>
          <w:rFonts w:ascii="Times New Roman" w:hAnsi="Times New Roman" w:cs="Times New Roman"/>
          <w:b/>
          <w:sz w:val="28"/>
          <w:szCs w:val="28"/>
          <w:lang w:val="uk-UA"/>
        </w:rPr>
        <w:t>ХІД УРОКУ</w:t>
      </w:r>
    </w:p>
    <w:p w:rsidR="000106AA" w:rsidRPr="00B3519A" w:rsidRDefault="000106AA" w:rsidP="000106AA">
      <w:pPr>
        <w:spacing w:after="0" w:line="240" w:lineRule="auto"/>
        <w:ind w:firstLine="708"/>
        <w:jc w:val="both"/>
        <w:rPr>
          <w:rFonts w:ascii="Times New Roman" w:hAnsi="Times New Roman" w:cs="Times New Roman"/>
          <w:b/>
          <w:i/>
          <w:sz w:val="28"/>
          <w:szCs w:val="28"/>
          <w:lang w:val="uk-UA"/>
        </w:rPr>
      </w:pPr>
      <w:r w:rsidRPr="00B3519A">
        <w:rPr>
          <w:rFonts w:ascii="Times New Roman" w:hAnsi="Times New Roman" w:cs="Times New Roman"/>
          <w:b/>
          <w:i/>
          <w:sz w:val="28"/>
          <w:szCs w:val="28"/>
          <w:lang w:val="uk-UA"/>
        </w:rPr>
        <w:t>Учні входять до класу під музичний супровід (Прелюдія № 2 до-дієз мінор С. Рахманінова).</w:t>
      </w:r>
    </w:p>
    <w:p w:rsidR="000106AA" w:rsidRPr="00B3519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sz w:val="28"/>
          <w:szCs w:val="28"/>
          <w:lang w:val="uk-UA"/>
        </w:rPr>
        <w:t>1. ВСТУПНА ЧАСТИНА</w:t>
      </w:r>
      <w:r w:rsidRPr="00B3519A">
        <w:rPr>
          <w:rFonts w:ascii="Times New Roman" w:hAnsi="Times New Roman" w:cs="Times New Roman"/>
          <w:sz w:val="28"/>
          <w:szCs w:val="28"/>
          <w:lang w:val="uk-UA"/>
        </w:rPr>
        <w:t xml:space="preserve"> Організаційний момент Повідомлення теми, мети, завдань уроку</w:t>
      </w:r>
    </w:p>
    <w:p w:rsidR="000106AA" w:rsidRPr="00B3519A" w:rsidRDefault="000106AA" w:rsidP="000106AA">
      <w:pPr>
        <w:spacing w:after="0" w:line="240" w:lineRule="auto"/>
        <w:ind w:firstLine="708"/>
        <w:jc w:val="both"/>
        <w:rPr>
          <w:rFonts w:ascii="Times New Roman" w:hAnsi="Times New Roman" w:cs="Times New Roman"/>
          <w:i/>
          <w:sz w:val="28"/>
          <w:szCs w:val="28"/>
          <w:lang w:val="uk-UA"/>
        </w:rPr>
      </w:pPr>
      <w:r w:rsidRPr="00B3519A">
        <w:rPr>
          <w:rFonts w:ascii="Times New Roman" w:hAnsi="Times New Roman" w:cs="Times New Roman"/>
          <w:i/>
          <w:sz w:val="28"/>
          <w:szCs w:val="28"/>
          <w:lang w:val="uk-UA"/>
        </w:rPr>
        <w:t>(теми семестру та уроку написані на дошці) Мотивація навчальної діяльності</w:t>
      </w:r>
    </w:p>
    <w:p w:rsidR="000106AA" w:rsidRDefault="000106AA" w:rsidP="000106AA">
      <w:pPr>
        <w:spacing w:after="0" w:line="240" w:lineRule="auto"/>
        <w:jc w:val="both"/>
        <w:rPr>
          <w:rFonts w:ascii="Times New Roman" w:hAnsi="Times New Roman" w:cs="Times New Roman"/>
          <w:sz w:val="28"/>
          <w:szCs w:val="28"/>
          <w:lang w:val="uk-UA"/>
        </w:rPr>
      </w:pPr>
      <w:r w:rsidRPr="00B3519A">
        <w:rPr>
          <w:rFonts w:ascii="Times New Roman" w:hAnsi="Times New Roman" w:cs="Times New Roman"/>
          <w:b/>
          <w:i/>
          <w:sz w:val="28"/>
          <w:szCs w:val="28"/>
          <w:lang w:val="uk-UA"/>
        </w:rPr>
        <w:t>Учитель.</w:t>
      </w:r>
      <w:r w:rsidRPr="00B3519A">
        <w:rPr>
          <w:rFonts w:ascii="Times New Roman" w:hAnsi="Times New Roman" w:cs="Times New Roman"/>
          <w:sz w:val="28"/>
          <w:szCs w:val="28"/>
          <w:lang w:val="uk-UA"/>
        </w:rPr>
        <w:t xml:space="preserve"> У давні часи перед початком концерту артист</w:t>
      </w:r>
      <w:r w:rsidR="00C52436">
        <w:rPr>
          <w:rFonts w:ascii="Times New Roman" w:hAnsi="Times New Roman" w:cs="Times New Roman"/>
          <w:sz w:val="28"/>
          <w:szCs w:val="28"/>
          <w:lang w:val="uk-UA"/>
        </w:rPr>
        <w:t xml:space="preserve"> </w:t>
      </w:r>
      <w:r w:rsidRPr="00B3519A">
        <w:rPr>
          <w:rFonts w:ascii="Times New Roman" w:hAnsi="Times New Roman" w:cs="Times New Roman"/>
          <w:sz w:val="28"/>
          <w:szCs w:val="28"/>
          <w:lang w:val="uk-UA"/>
        </w:rPr>
        <w:t xml:space="preserve">- музикант, сидячи за інструментом, грав музику-імпровізацію, яка б налаштувала слухачів на певний настрій. Згодом така музика отримала свою назву і навіть сформувалася у музичний жанр. Який саме — дізнаємося сьогодні на уроці. </w:t>
      </w:r>
    </w:p>
    <w:p w:rsidR="000106AA" w:rsidRPr="003D2C77" w:rsidRDefault="000106AA" w:rsidP="000106AA">
      <w:pPr>
        <w:spacing w:after="0" w:line="240" w:lineRule="auto"/>
        <w:jc w:val="both"/>
        <w:rPr>
          <w:rFonts w:ascii="Times New Roman" w:hAnsi="Times New Roman" w:cs="Times New Roman"/>
          <w:b/>
          <w:sz w:val="28"/>
          <w:szCs w:val="28"/>
          <w:lang w:val="uk-UA"/>
        </w:rPr>
      </w:pPr>
      <w:r w:rsidRPr="003D2C77">
        <w:rPr>
          <w:rFonts w:ascii="Times New Roman" w:hAnsi="Times New Roman" w:cs="Times New Roman"/>
          <w:b/>
          <w:sz w:val="28"/>
          <w:szCs w:val="28"/>
          <w:lang w:val="uk-UA"/>
        </w:rPr>
        <w:t>Актуалізація опорних знань.</w:t>
      </w:r>
    </w:p>
    <w:p w:rsidR="000106AA" w:rsidRPr="003D2C77" w:rsidRDefault="000106AA" w:rsidP="000106AA">
      <w:pPr>
        <w:spacing w:after="0" w:line="240" w:lineRule="auto"/>
        <w:jc w:val="both"/>
        <w:rPr>
          <w:rFonts w:ascii="Times New Roman" w:hAnsi="Times New Roman" w:cs="Times New Roman"/>
          <w:b/>
          <w:i/>
          <w:sz w:val="28"/>
          <w:szCs w:val="28"/>
          <w:lang w:val="uk-UA"/>
        </w:rPr>
      </w:pPr>
      <w:r w:rsidRPr="003D2C77">
        <w:rPr>
          <w:rFonts w:ascii="Times New Roman" w:hAnsi="Times New Roman" w:cs="Times New Roman"/>
          <w:b/>
          <w:i/>
          <w:sz w:val="28"/>
          <w:szCs w:val="28"/>
          <w:lang w:val="uk-UA"/>
        </w:rPr>
        <w:t>Розв'язання кросворда.</w:t>
      </w:r>
    </w:p>
    <w:p w:rsidR="000106AA" w:rsidRPr="003D2C77" w:rsidRDefault="000106AA" w:rsidP="000106AA">
      <w:pPr>
        <w:spacing w:after="0" w:line="240" w:lineRule="auto"/>
        <w:ind w:firstLine="708"/>
        <w:jc w:val="both"/>
        <w:rPr>
          <w:rFonts w:ascii="Times New Roman" w:hAnsi="Times New Roman" w:cs="Times New Roman"/>
          <w:b/>
          <w:i/>
          <w:sz w:val="28"/>
          <w:szCs w:val="28"/>
          <w:lang w:val="uk-UA"/>
        </w:rPr>
      </w:pPr>
      <w:r w:rsidRPr="003D2C77">
        <w:rPr>
          <w:rFonts w:ascii="Times New Roman" w:hAnsi="Times New Roman" w:cs="Times New Roman"/>
          <w:b/>
          <w:i/>
          <w:sz w:val="28"/>
          <w:szCs w:val="28"/>
          <w:lang w:val="uk-UA"/>
        </w:rPr>
        <w:t>На дошці — фотозображення музичних інструментів: фортепіано, скрипки, флейти, віолончелі, лютні, домри.</w:t>
      </w:r>
    </w:p>
    <w:p w:rsidR="000106AA" w:rsidRDefault="000106AA" w:rsidP="000106AA">
      <w:pPr>
        <w:spacing w:after="0" w:line="240" w:lineRule="auto"/>
        <w:ind w:firstLine="708"/>
        <w:jc w:val="both"/>
        <w:rPr>
          <w:rFonts w:ascii="Times New Roman" w:hAnsi="Times New Roman" w:cs="Times New Roman"/>
          <w:sz w:val="28"/>
          <w:szCs w:val="28"/>
          <w:lang w:val="uk-UA"/>
        </w:rPr>
      </w:pPr>
      <w:r w:rsidRPr="003D2C77">
        <w:rPr>
          <w:rFonts w:ascii="Times New Roman" w:hAnsi="Times New Roman" w:cs="Times New Roman"/>
          <w:b/>
          <w:i/>
          <w:sz w:val="28"/>
          <w:szCs w:val="28"/>
          <w:lang w:val="uk-UA"/>
        </w:rPr>
        <w:t>Учитель.</w:t>
      </w:r>
      <w:r w:rsidRPr="00B3519A">
        <w:rPr>
          <w:rFonts w:ascii="Times New Roman" w:hAnsi="Times New Roman" w:cs="Times New Roman"/>
          <w:sz w:val="28"/>
          <w:szCs w:val="28"/>
          <w:lang w:val="uk-UA"/>
        </w:rPr>
        <w:t xml:space="preserve"> Якщо ви розв'яжете кросворд, то дізнаєтесь, як називається музика, щ</w:t>
      </w:r>
      <w:r>
        <w:rPr>
          <w:rFonts w:ascii="Times New Roman" w:hAnsi="Times New Roman" w:cs="Times New Roman"/>
          <w:sz w:val="28"/>
          <w:szCs w:val="28"/>
          <w:lang w:val="uk-UA"/>
        </w:rPr>
        <w:t>о в давнину передувала концерту.</w:t>
      </w:r>
    </w:p>
    <w:p w:rsidR="000106AA" w:rsidRDefault="000106AA" w:rsidP="000106AA">
      <w:pPr>
        <w:pStyle w:val="a3"/>
        <w:numPr>
          <w:ilvl w:val="0"/>
          <w:numId w:val="10"/>
        </w:numPr>
        <w:spacing w:after="0" w:line="240" w:lineRule="auto"/>
        <w:ind w:left="0" w:firstLine="360"/>
        <w:jc w:val="both"/>
        <w:rPr>
          <w:rFonts w:ascii="Times New Roman" w:hAnsi="Times New Roman" w:cs="Times New Roman"/>
          <w:sz w:val="28"/>
          <w:szCs w:val="28"/>
          <w:lang w:val="uk-UA"/>
        </w:rPr>
      </w:pPr>
      <w:r w:rsidRPr="003D2C77">
        <w:rPr>
          <w:rFonts w:ascii="Times New Roman" w:hAnsi="Times New Roman" w:cs="Times New Roman"/>
          <w:sz w:val="28"/>
          <w:szCs w:val="28"/>
          <w:lang w:val="uk-UA"/>
        </w:rPr>
        <w:t>Як називаються професії музи</w:t>
      </w:r>
      <w:r>
        <w:rPr>
          <w:rFonts w:ascii="Times New Roman" w:hAnsi="Times New Roman" w:cs="Times New Roman"/>
          <w:sz w:val="28"/>
          <w:szCs w:val="28"/>
          <w:lang w:val="uk-UA"/>
        </w:rPr>
        <w:t>кантів залежно від того, на яко</w:t>
      </w:r>
      <w:r w:rsidRPr="003D2C77">
        <w:rPr>
          <w:rFonts w:ascii="Times New Roman" w:hAnsi="Times New Roman" w:cs="Times New Roman"/>
          <w:sz w:val="28"/>
          <w:szCs w:val="28"/>
          <w:lang w:val="uk-UA"/>
        </w:rPr>
        <w:t>му музичному інструменті вони виконують музичні твори? (</w:t>
      </w:r>
      <w:r w:rsidRPr="003D2C77">
        <w:rPr>
          <w:rFonts w:ascii="Times New Roman" w:hAnsi="Times New Roman" w:cs="Times New Roman"/>
          <w:i/>
          <w:sz w:val="28"/>
          <w:szCs w:val="28"/>
          <w:lang w:val="uk-UA"/>
        </w:rPr>
        <w:t>Піаніст, скрипаль, флейтист, віолончеліст, лютніст, домрист</w:t>
      </w:r>
      <w:r w:rsidRPr="003D2C77">
        <w:rPr>
          <w:rFonts w:ascii="Times New Roman" w:hAnsi="Times New Roman" w:cs="Times New Roman"/>
          <w:sz w:val="28"/>
          <w:szCs w:val="28"/>
          <w:lang w:val="uk-UA"/>
        </w:rPr>
        <w:t xml:space="preserve">) </w:t>
      </w:r>
    </w:p>
    <w:p w:rsidR="000106AA" w:rsidRDefault="000106AA" w:rsidP="000106AA">
      <w:pPr>
        <w:spacing w:after="0" w:line="240" w:lineRule="auto"/>
        <w:ind w:firstLine="360"/>
        <w:jc w:val="both"/>
        <w:rPr>
          <w:rFonts w:ascii="Times New Roman" w:hAnsi="Times New Roman" w:cs="Times New Roman"/>
          <w:sz w:val="28"/>
          <w:szCs w:val="28"/>
          <w:lang w:val="uk-UA"/>
        </w:rPr>
      </w:pPr>
      <w:r w:rsidRPr="003D2C77">
        <w:rPr>
          <w:rFonts w:ascii="Times New Roman" w:hAnsi="Times New Roman" w:cs="Times New Roman"/>
          <w:b/>
          <w:i/>
          <w:sz w:val="28"/>
          <w:szCs w:val="28"/>
          <w:lang w:val="uk-UA"/>
        </w:rPr>
        <w:t>Методичний коментар.</w:t>
      </w:r>
      <w:r w:rsidRPr="003D2C77">
        <w:rPr>
          <w:rFonts w:ascii="Times New Roman" w:hAnsi="Times New Roman" w:cs="Times New Roman"/>
          <w:sz w:val="28"/>
          <w:szCs w:val="28"/>
          <w:lang w:val="uk-UA"/>
        </w:rPr>
        <w:t xml:space="preserve"> Учні отримують незаповнений кросворд і самостійно визначають ключове слово.</w:t>
      </w:r>
    </w:p>
    <w:tbl>
      <w:tblPr>
        <w:tblStyle w:val="a4"/>
        <w:tblpPr w:leftFromText="180" w:rightFromText="180" w:vertAnchor="text" w:horzAnchor="page" w:tblpX="1212" w:tblpY="318"/>
        <w:tblW w:w="0" w:type="auto"/>
        <w:tblLook w:val="04A0" w:firstRow="1" w:lastRow="0" w:firstColumn="1" w:lastColumn="0" w:noHBand="0" w:noVBand="1"/>
      </w:tblPr>
      <w:tblGrid>
        <w:gridCol w:w="74"/>
        <w:gridCol w:w="486"/>
        <w:gridCol w:w="560"/>
        <w:gridCol w:w="560"/>
        <w:gridCol w:w="560"/>
        <w:gridCol w:w="560"/>
        <w:gridCol w:w="560"/>
        <w:gridCol w:w="560"/>
        <w:gridCol w:w="560"/>
        <w:gridCol w:w="560"/>
        <w:gridCol w:w="455"/>
        <w:gridCol w:w="567"/>
        <w:gridCol w:w="425"/>
      </w:tblGrid>
      <w:tr w:rsidR="000106AA" w:rsidTr="000106AA">
        <w:trPr>
          <w:gridAfter w:val="2"/>
          <w:wAfter w:w="992" w:type="dxa"/>
          <w:trHeight w:val="380"/>
        </w:trPr>
        <w:tc>
          <w:tcPr>
            <w:tcW w:w="1680" w:type="dxa"/>
            <w:gridSpan w:val="4"/>
            <w:tcBorders>
              <w:top w:val="nil"/>
              <w:left w:val="nil"/>
              <w:bottom w:val="nil"/>
            </w:tcBorders>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tcPr>
          <w:p w:rsidR="000106AA" w:rsidRDefault="000106AA" w:rsidP="000106AA">
            <w:pPr>
              <w:jc w:val="both"/>
              <w:rPr>
                <w:rFonts w:ascii="Times New Roman" w:hAnsi="Times New Roman" w:cs="Times New Roman"/>
                <w:sz w:val="28"/>
                <w:szCs w:val="28"/>
                <w:lang w:val="uk-UA"/>
              </w:rPr>
            </w:pPr>
          </w:p>
        </w:tc>
      </w:tr>
      <w:tr w:rsidR="000106AA" w:rsidTr="000106AA">
        <w:trPr>
          <w:gridBefore w:val="2"/>
          <w:gridAfter w:val="2"/>
          <w:wBefore w:w="560" w:type="dxa"/>
          <w:wAfter w:w="992" w:type="dxa"/>
          <w:trHeight w:val="380"/>
        </w:trPr>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vMerge w:val="restart"/>
            <w:tcBorders>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2"/>
          <w:gridAfter w:val="2"/>
          <w:wBefore w:w="560" w:type="dxa"/>
          <w:wAfter w:w="992" w:type="dxa"/>
          <w:trHeight w:val="380"/>
        </w:trPr>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vMerge/>
            <w:tcBorders>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1"/>
          <w:wBefore w:w="74" w:type="dxa"/>
          <w:trHeight w:val="380"/>
        </w:trPr>
        <w:tc>
          <w:tcPr>
            <w:tcW w:w="486" w:type="dxa"/>
            <w:shd w:val="clear" w:color="auto" w:fill="auto"/>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tcBorders>
              <w:right w:val="single" w:sz="4" w:space="0" w:color="auto"/>
            </w:tcBorders>
          </w:tcPr>
          <w:p w:rsidR="000106AA" w:rsidRDefault="000106AA" w:rsidP="000106AA">
            <w:pPr>
              <w:jc w:val="both"/>
              <w:rPr>
                <w:rFonts w:ascii="Times New Roman" w:hAnsi="Times New Roman" w:cs="Times New Roman"/>
                <w:sz w:val="28"/>
                <w:szCs w:val="28"/>
                <w:lang w:val="uk-UA"/>
              </w:rPr>
            </w:pPr>
          </w:p>
        </w:tc>
        <w:tc>
          <w:tcPr>
            <w:tcW w:w="567" w:type="dxa"/>
            <w:tcBorders>
              <w:left w:val="single" w:sz="4" w:space="0" w:color="auto"/>
            </w:tcBorders>
            <w:shd w:val="clear" w:color="auto" w:fill="auto"/>
          </w:tcPr>
          <w:p w:rsidR="000106AA" w:rsidRDefault="000106AA" w:rsidP="000106AA">
            <w:pPr>
              <w:rPr>
                <w:rFonts w:ascii="Times New Roman" w:hAnsi="Times New Roman" w:cs="Times New Roman"/>
                <w:sz w:val="28"/>
                <w:szCs w:val="28"/>
                <w:lang w:val="uk-UA"/>
              </w:rPr>
            </w:pPr>
          </w:p>
        </w:tc>
        <w:tc>
          <w:tcPr>
            <w:tcW w:w="425" w:type="dxa"/>
            <w:shd w:val="clear" w:color="auto" w:fill="auto"/>
          </w:tcPr>
          <w:p w:rsidR="000106AA" w:rsidRDefault="000106AA" w:rsidP="000106AA">
            <w:pPr>
              <w:rPr>
                <w:rFonts w:ascii="Times New Roman" w:hAnsi="Times New Roman" w:cs="Times New Roman"/>
                <w:sz w:val="28"/>
                <w:szCs w:val="28"/>
                <w:lang w:val="uk-UA"/>
              </w:rPr>
            </w:pPr>
          </w:p>
        </w:tc>
      </w:tr>
      <w:tr w:rsidR="000106AA" w:rsidTr="00C52436">
        <w:trPr>
          <w:gridBefore w:val="2"/>
          <w:gridAfter w:val="2"/>
          <w:wBefore w:w="560" w:type="dxa"/>
          <w:wAfter w:w="992" w:type="dxa"/>
          <w:trHeight w:val="402"/>
        </w:trPr>
        <w:tc>
          <w:tcPr>
            <w:tcW w:w="560" w:type="dxa"/>
            <w:vMerge w:val="restart"/>
            <w:tcBorders>
              <w:left w:val="nil"/>
              <w:bottom w:val="nil"/>
              <w:right w:val="single" w:sz="4" w:space="0" w:color="auto"/>
            </w:tcBorders>
          </w:tcPr>
          <w:p w:rsidR="000106AA" w:rsidRDefault="000106AA" w:rsidP="000106AA">
            <w:pPr>
              <w:jc w:val="both"/>
              <w:rPr>
                <w:rFonts w:ascii="Times New Roman" w:hAnsi="Times New Roman" w:cs="Times New Roman"/>
                <w:sz w:val="28"/>
                <w:szCs w:val="28"/>
                <w:lang w:val="uk-UA"/>
              </w:rPr>
            </w:pPr>
          </w:p>
        </w:tc>
        <w:tc>
          <w:tcPr>
            <w:tcW w:w="560" w:type="dxa"/>
            <w:tcBorders>
              <w:left w:val="single" w:sz="4" w:space="0" w:color="auto"/>
              <w:bottom w:val="single" w:sz="4" w:space="0" w:color="auto"/>
            </w:tcBorders>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tcBorders>
              <w:right w:val="nil"/>
            </w:tcBorders>
          </w:tcPr>
          <w:p w:rsidR="000106AA" w:rsidRDefault="000106AA" w:rsidP="000106AA">
            <w:pPr>
              <w:jc w:val="both"/>
              <w:rPr>
                <w:rFonts w:ascii="Times New Roman" w:hAnsi="Times New Roman" w:cs="Times New Roman"/>
                <w:sz w:val="28"/>
                <w:szCs w:val="28"/>
                <w:lang w:val="uk-UA"/>
              </w:rPr>
            </w:pPr>
          </w:p>
        </w:tc>
      </w:tr>
      <w:tr w:rsidR="000106AA" w:rsidTr="00C52436">
        <w:trPr>
          <w:gridBefore w:val="2"/>
          <w:gridAfter w:val="2"/>
          <w:wBefore w:w="560" w:type="dxa"/>
          <w:wAfter w:w="992" w:type="dxa"/>
          <w:trHeight w:val="402"/>
        </w:trPr>
        <w:tc>
          <w:tcPr>
            <w:tcW w:w="560" w:type="dxa"/>
            <w:vMerge/>
            <w:tcBorders>
              <w:left w:val="nil"/>
              <w:bottom w:val="nil"/>
              <w:right w:val="single" w:sz="4" w:space="0" w:color="auto"/>
            </w:tcBorders>
          </w:tcPr>
          <w:p w:rsidR="000106AA" w:rsidRDefault="000106AA" w:rsidP="000106AA">
            <w:pPr>
              <w:jc w:val="both"/>
              <w:rPr>
                <w:rFonts w:ascii="Times New Roman" w:hAnsi="Times New Roman" w:cs="Times New Roman"/>
                <w:sz w:val="28"/>
                <w:szCs w:val="28"/>
                <w:lang w:val="uk-UA"/>
              </w:rPr>
            </w:pPr>
          </w:p>
        </w:tc>
        <w:tc>
          <w:tcPr>
            <w:tcW w:w="560" w:type="dxa"/>
            <w:tcBorders>
              <w:left w:val="single" w:sz="4" w:space="0" w:color="auto"/>
              <w:bottom w:val="single" w:sz="8" w:space="0" w:color="auto"/>
            </w:tcBorders>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560" w:type="dxa"/>
          </w:tcPr>
          <w:p w:rsidR="000106AA" w:rsidRDefault="000106AA" w:rsidP="000106AA">
            <w:pPr>
              <w:jc w:val="both"/>
              <w:rPr>
                <w:rFonts w:ascii="Times New Roman" w:hAnsi="Times New Roman" w:cs="Times New Roman"/>
                <w:sz w:val="28"/>
                <w:szCs w:val="28"/>
                <w:lang w:val="uk-UA"/>
              </w:rPr>
            </w:pPr>
          </w:p>
        </w:tc>
        <w:tc>
          <w:tcPr>
            <w:tcW w:w="455" w:type="dxa"/>
            <w:tcBorders>
              <w:bottom w:val="single" w:sz="4" w:space="0" w:color="auto"/>
              <w:right w:val="single" w:sz="4" w:space="0" w:color="auto"/>
            </w:tcBorders>
          </w:tcPr>
          <w:p w:rsidR="000106AA" w:rsidRDefault="000106AA" w:rsidP="000106AA">
            <w:pPr>
              <w:jc w:val="both"/>
              <w:rPr>
                <w:rFonts w:ascii="Times New Roman" w:hAnsi="Times New Roman" w:cs="Times New Roman"/>
                <w:sz w:val="28"/>
                <w:szCs w:val="28"/>
                <w:lang w:val="uk-UA"/>
              </w:rPr>
            </w:pPr>
          </w:p>
        </w:tc>
      </w:tr>
    </w:tbl>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b/>
          <w:sz w:val="28"/>
          <w:szCs w:val="28"/>
          <w:lang w:val="uk-UA"/>
        </w:rPr>
      </w:pPr>
    </w:p>
    <w:p w:rsidR="000106AA" w:rsidRDefault="000106AA" w:rsidP="000106AA">
      <w:pPr>
        <w:spacing w:after="0" w:line="240" w:lineRule="auto"/>
        <w:jc w:val="both"/>
        <w:rPr>
          <w:rFonts w:ascii="Times New Roman" w:hAnsi="Times New Roman" w:cs="Times New Roman"/>
          <w:sz w:val="28"/>
          <w:szCs w:val="28"/>
          <w:lang w:val="uk-UA"/>
        </w:rPr>
      </w:pPr>
      <w:r w:rsidRPr="004137BB">
        <w:rPr>
          <w:rFonts w:ascii="Times New Roman" w:hAnsi="Times New Roman" w:cs="Times New Roman"/>
          <w:b/>
          <w:sz w:val="28"/>
          <w:szCs w:val="28"/>
          <w:lang w:val="uk-UA"/>
        </w:rPr>
        <w:t xml:space="preserve">2. ОСНОВНА ЧАСТИНА </w:t>
      </w:r>
    </w:p>
    <w:p w:rsidR="000106AA" w:rsidRPr="004137BB" w:rsidRDefault="000106AA" w:rsidP="000106AA">
      <w:pPr>
        <w:spacing w:after="0" w:line="240" w:lineRule="auto"/>
        <w:jc w:val="both"/>
        <w:rPr>
          <w:rFonts w:ascii="Times New Roman" w:hAnsi="Times New Roman" w:cs="Times New Roman"/>
          <w:b/>
          <w:sz w:val="28"/>
          <w:szCs w:val="28"/>
          <w:lang w:val="uk-UA"/>
        </w:rPr>
      </w:pPr>
      <w:r w:rsidRPr="004137BB">
        <w:rPr>
          <w:rFonts w:ascii="Times New Roman" w:hAnsi="Times New Roman" w:cs="Times New Roman"/>
          <w:b/>
          <w:sz w:val="28"/>
          <w:szCs w:val="28"/>
          <w:lang w:val="uk-UA"/>
        </w:rPr>
        <w:t>Розповідь учителя</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w:t>
      </w:r>
      <w:r w:rsidRPr="004137BB">
        <w:rPr>
          <w:rFonts w:ascii="Times New Roman" w:hAnsi="Times New Roman" w:cs="Times New Roman"/>
          <w:b/>
          <w:sz w:val="28"/>
          <w:szCs w:val="28"/>
          <w:lang w:val="uk-UA"/>
        </w:rPr>
        <w:t>Прелюдія,</w:t>
      </w:r>
      <w:r w:rsidRPr="004137BB">
        <w:rPr>
          <w:rFonts w:ascii="Times New Roman" w:hAnsi="Times New Roman" w:cs="Times New Roman"/>
          <w:sz w:val="28"/>
          <w:szCs w:val="28"/>
          <w:lang w:val="uk-UA"/>
        </w:rPr>
        <w:t xml:space="preserve"> або </w:t>
      </w:r>
      <w:r w:rsidRPr="004137BB">
        <w:rPr>
          <w:rFonts w:ascii="Times New Roman" w:hAnsi="Times New Roman" w:cs="Times New Roman"/>
          <w:b/>
          <w:sz w:val="28"/>
          <w:szCs w:val="28"/>
          <w:lang w:val="uk-UA"/>
        </w:rPr>
        <w:t>прелюд,</w:t>
      </w:r>
      <w:r w:rsidRPr="004137BB">
        <w:rPr>
          <w:rFonts w:ascii="Times New Roman" w:hAnsi="Times New Roman" w:cs="Times New Roman"/>
          <w:sz w:val="28"/>
          <w:szCs w:val="28"/>
          <w:lang w:val="uk-UA"/>
        </w:rPr>
        <w:t xml:space="preserve"> означає </w:t>
      </w:r>
      <w:r w:rsidRPr="004137BB">
        <w:rPr>
          <w:rFonts w:ascii="Times New Roman" w:hAnsi="Times New Roman" w:cs="Times New Roman"/>
          <w:i/>
          <w:sz w:val="28"/>
          <w:szCs w:val="28"/>
          <w:lang w:val="uk-UA"/>
        </w:rPr>
        <w:t>вступ</w:t>
      </w:r>
      <w:r w:rsidRPr="004137BB">
        <w:rPr>
          <w:rFonts w:ascii="Times New Roman" w:hAnsi="Times New Roman" w:cs="Times New Roman"/>
          <w:sz w:val="28"/>
          <w:szCs w:val="28"/>
          <w:lang w:val="uk-UA"/>
        </w:rPr>
        <w:t>. Це невелика інстру-ментальна п'єса імпровізаційного характеру, що була спочатку вступом до основного музичного твору.</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Проте вже довгий час компози</w:t>
      </w:r>
      <w:r>
        <w:rPr>
          <w:rFonts w:ascii="Times New Roman" w:hAnsi="Times New Roman" w:cs="Times New Roman"/>
          <w:sz w:val="28"/>
          <w:szCs w:val="28"/>
          <w:lang w:val="uk-UA"/>
        </w:rPr>
        <w:t>тори створюють прелюдії як само</w:t>
      </w:r>
      <w:r w:rsidRPr="004137BB">
        <w:rPr>
          <w:rFonts w:ascii="Times New Roman" w:hAnsi="Times New Roman" w:cs="Times New Roman"/>
          <w:sz w:val="28"/>
          <w:szCs w:val="28"/>
          <w:lang w:val="uk-UA"/>
        </w:rPr>
        <w:t>стійні музичні твори. Вони належать до жанрів камерної музики.</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Що ж називають камерною музикою? Коли не було концертних залів чи філармоній, інструментальну музику та невеликі вокальні твори виконували переважно в д</w:t>
      </w:r>
      <w:r>
        <w:rPr>
          <w:rFonts w:ascii="Times New Roman" w:hAnsi="Times New Roman" w:cs="Times New Roman"/>
          <w:sz w:val="28"/>
          <w:szCs w:val="28"/>
          <w:lang w:val="uk-UA"/>
        </w:rPr>
        <w:t>омівках любителів музики. Збира</w:t>
      </w:r>
      <w:r w:rsidRPr="004137BB">
        <w:rPr>
          <w:rFonts w:ascii="Times New Roman" w:hAnsi="Times New Roman" w:cs="Times New Roman"/>
          <w:sz w:val="28"/>
          <w:szCs w:val="28"/>
          <w:lang w:val="uk-UA"/>
        </w:rPr>
        <w:t>лися декілька музикантів, розст</w:t>
      </w:r>
      <w:r>
        <w:rPr>
          <w:rFonts w:ascii="Times New Roman" w:hAnsi="Times New Roman" w:cs="Times New Roman"/>
          <w:sz w:val="28"/>
          <w:szCs w:val="28"/>
          <w:lang w:val="uk-UA"/>
        </w:rPr>
        <w:t>авляли пюпітри, виймали з футля</w:t>
      </w:r>
      <w:r w:rsidRPr="004137BB">
        <w:rPr>
          <w:rFonts w:ascii="Times New Roman" w:hAnsi="Times New Roman" w:cs="Times New Roman"/>
          <w:sz w:val="28"/>
          <w:szCs w:val="28"/>
          <w:lang w:val="uk-UA"/>
        </w:rPr>
        <w:t>рів скрипки, альти, віолончелі (іноді флейти та гобої), хтось сідав за клавесин — і розпочинався домашній концерт.</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Так народилися жанри, призначені для виконання не у великій залі, театрі чи церкві, а в кімнаті. Таку музику назвали </w:t>
      </w:r>
      <w:r w:rsidRPr="004137BB">
        <w:rPr>
          <w:rFonts w:ascii="Times New Roman" w:hAnsi="Times New Roman" w:cs="Times New Roman"/>
          <w:b/>
          <w:i/>
          <w:sz w:val="28"/>
          <w:szCs w:val="28"/>
          <w:lang w:val="uk-UA"/>
        </w:rPr>
        <w:t xml:space="preserve">камерною </w:t>
      </w:r>
      <w:r w:rsidRPr="004137BB">
        <w:rPr>
          <w:rFonts w:ascii="Times New Roman" w:hAnsi="Times New Roman" w:cs="Times New Roman"/>
          <w:sz w:val="28"/>
          <w:szCs w:val="28"/>
          <w:lang w:val="uk-UA"/>
        </w:rPr>
        <w:t xml:space="preserve">(з італійської </w:t>
      </w:r>
      <w:r w:rsidRPr="004137BB">
        <w:rPr>
          <w:rFonts w:ascii="Times New Roman" w:hAnsi="Times New Roman" w:cs="Times New Roman"/>
          <w:i/>
          <w:sz w:val="28"/>
          <w:szCs w:val="28"/>
          <w:lang w:val="uk-UA"/>
        </w:rPr>
        <w:t xml:space="preserve">camera </w:t>
      </w:r>
      <w:r w:rsidRPr="004137BB">
        <w:rPr>
          <w:rFonts w:ascii="Times New Roman" w:hAnsi="Times New Roman" w:cs="Times New Roman"/>
          <w:sz w:val="28"/>
          <w:szCs w:val="28"/>
          <w:lang w:val="uk-UA"/>
        </w:rPr>
        <w:t xml:space="preserve">— що означає </w:t>
      </w:r>
      <w:r w:rsidRPr="004137BB">
        <w:rPr>
          <w:rFonts w:ascii="Times New Roman" w:hAnsi="Times New Roman" w:cs="Times New Roman"/>
          <w:i/>
          <w:sz w:val="28"/>
          <w:szCs w:val="28"/>
          <w:lang w:val="uk-UA"/>
        </w:rPr>
        <w:t>кімната</w:t>
      </w:r>
      <w:r w:rsidRPr="004137BB">
        <w:rPr>
          <w:rFonts w:ascii="Times New Roman" w:hAnsi="Times New Roman" w:cs="Times New Roman"/>
          <w:sz w:val="28"/>
          <w:szCs w:val="28"/>
          <w:lang w:val="uk-UA"/>
        </w:rPr>
        <w:t>), адже в кімнаті не зі-граєш симфонії, не поставиш опери чи ораторії. Тому камерними називають твори, написані для невеликої кількості виконавців (інструментальні п'єси, дуети, тріо, квартети, пісні й романси, ін-струментальні цикли та сонати).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Мова музики — це мова світу, яка допомагає взаємопроникнен-ню культур різних народів. Послухайте вірш </w:t>
      </w:r>
      <w:r>
        <w:rPr>
          <w:rFonts w:ascii="Times New Roman" w:hAnsi="Times New Roman" w:cs="Times New Roman"/>
          <w:sz w:val="28"/>
          <w:szCs w:val="28"/>
          <w:lang w:val="uk-UA"/>
        </w:rPr>
        <w:t>та дайте відповідь на запитання.</w:t>
      </w:r>
    </w:p>
    <w:p w:rsidR="000106AA" w:rsidRPr="004137BB" w:rsidRDefault="000106AA" w:rsidP="000106AA">
      <w:pPr>
        <w:pStyle w:val="a3"/>
        <w:numPr>
          <w:ilvl w:val="0"/>
          <w:numId w:val="10"/>
        </w:numPr>
        <w:spacing w:after="0" w:line="240" w:lineRule="auto"/>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Чи потребує музика перекладу?</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Нам любий Бах... Та як про це сказать? </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Не те, щоб нині музики не стало,</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але такого чистого кристалу </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не дарувала неба благодать. </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Які ж у ній гармонії палкі,</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яка ж оце всеобіймуща совість,</w:t>
      </w:r>
    </w:p>
    <w:p w:rsidR="000106AA"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яка і досі незбагненна повість</w:t>
      </w:r>
    </w:p>
    <w:p w:rsidR="000106AA" w:rsidRPr="004137BB" w:rsidRDefault="000106AA" w:rsidP="00C52436">
      <w:pPr>
        <w:spacing w:after="0" w:line="240" w:lineRule="auto"/>
        <w:ind w:firstLine="360"/>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про мою душу, ввергнуту в віки!</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Такі слова присвятив російський поет Микола Ушаков видатному німецькому композиторові Йоганну Себастьяну Баху. їх розділяє майже два століття, але пов'язує прекрасн</w:t>
      </w:r>
      <w:r>
        <w:rPr>
          <w:rFonts w:ascii="Times New Roman" w:hAnsi="Times New Roman" w:cs="Times New Roman"/>
          <w:sz w:val="28"/>
          <w:szCs w:val="28"/>
          <w:lang w:val="uk-UA"/>
        </w:rPr>
        <w:t>а, вічно молода музика, яка зро</w:t>
      </w:r>
      <w:r w:rsidRPr="004137BB">
        <w:rPr>
          <w:rFonts w:ascii="Times New Roman" w:hAnsi="Times New Roman" w:cs="Times New Roman"/>
          <w:sz w:val="28"/>
          <w:szCs w:val="28"/>
          <w:lang w:val="uk-UA"/>
        </w:rPr>
        <w:t>зуміла всь</w:t>
      </w:r>
      <w:r>
        <w:rPr>
          <w:rFonts w:ascii="Times New Roman" w:hAnsi="Times New Roman" w:cs="Times New Roman"/>
          <w:sz w:val="28"/>
          <w:szCs w:val="28"/>
          <w:lang w:val="uk-UA"/>
        </w:rPr>
        <w:t>ому світові без перекладів і по</w:t>
      </w:r>
      <w:r w:rsidRPr="004137BB">
        <w:rPr>
          <w:rFonts w:ascii="Times New Roman" w:hAnsi="Times New Roman" w:cs="Times New Roman"/>
          <w:sz w:val="28"/>
          <w:szCs w:val="28"/>
          <w:lang w:val="uk-UA"/>
        </w:rPr>
        <w:t>яснень.</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Отже, надамо слово нашим допові</w:t>
      </w:r>
      <w:r w:rsidRPr="004137BB">
        <w:rPr>
          <w:rFonts w:ascii="Times New Roman" w:hAnsi="Times New Roman" w:cs="Times New Roman"/>
          <w:sz w:val="28"/>
          <w:szCs w:val="28"/>
          <w:lang w:val="uk-UA"/>
        </w:rPr>
        <w:t>дачам!</w:t>
      </w:r>
    </w:p>
    <w:p w:rsidR="000106AA" w:rsidRPr="00430B6A" w:rsidRDefault="000106AA" w:rsidP="000106AA">
      <w:pPr>
        <w:spacing w:after="0" w:line="240" w:lineRule="auto"/>
        <w:ind w:firstLine="360"/>
        <w:jc w:val="both"/>
        <w:rPr>
          <w:rFonts w:ascii="Times New Roman" w:hAnsi="Times New Roman" w:cs="Times New Roman"/>
          <w:b/>
          <w:sz w:val="28"/>
          <w:szCs w:val="28"/>
          <w:lang w:val="uk-UA"/>
        </w:rPr>
      </w:pPr>
      <w:r w:rsidRPr="00430B6A">
        <w:rPr>
          <w:rFonts w:ascii="Times New Roman" w:hAnsi="Times New Roman" w:cs="Times New Roman"/>
          <w:b/>
          <w:sz w:val="28"/>
          <w:szCs w:val="28"/>
          <w:lang w:val="uk-UA"/>
        </w:rPr>
        <w:t>Повідомлення учнів</w:t>
      </w:r>
    </w:p>
    <w:p w:rsidR="000106AA" w:rsidRPr="00430B6A" w:rsidRDefault="000106AA" w:rsidP="000106AA">
      <w:pPr>
        <w:spacing w:after="0" w:line="240" w:lineRule="auto"/>
        <w:ind w:firstLine="360"/>
        <w:jc w:val="both"/>
        <w:rPr>
          <w:rFonts w:ascii="Times New Roman" w:hAnsi="Times New Roman" w:cs="Times New Roman"/>
          <w:b/>
          <w:i/>
          <w:sz w:val="28"/>
          <w:szCs w:val="28"/>
          <w:lang w:val="uk-UA"/>
        </w:rPr>
      </w:pPr>
      <w:r w:rsidRPr="00430B6A">
        <w:rPr>
          <w:rFonts w:ascii="Times New Roman" w:hAnsi="Times New Roman" w:cs="Times New Roman"/>
          <w:b/>
          <w:i/>
          <w:sz w:val="28"/>
          <w:szCs w:val="28"/>
          <w:lang w:val="uk-UA"/>
        </w:rPr>
        <w:lastRenderedPageBreak/>
        <w:t>«Біографи» Й. С. Баха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30B6A">
        <w:rPr>
          <w:rFonts w:ascii="Times New Roman" w:hAnsi="Times New Roman" w:cs="Times New Roman"/>
          <w:b/>
          <w:i/>
          <w:sz w:val="28"/>
          <w:szCs w:val="28"/>
          <w:lang w:val="uk-UA"/>
        </w:rPr>
        <w:t>Йоганн Себастьян Бах</w:t>
      </w:r>
      <w:r w:rsidRPr="004137BB">
        <w:rPr>
          <w:rFonts w:ascii="Times New Roman" w:hAnsi="Times New Roman" w:cs="Times New Roman"/>
          <w:sz w:val="28"/>
          <w:szCs w:val="28"/>
          <w:lang w:val="uk-UA"/>
        </w:rPr>
        <w:t xml:space="preserve"> (1685—1750)</w:t>
      </w:r>
      <w:r>
        <w:rPr>
          <w:rFonts w:ascii="Times New Roman" w:hAnsi="Times New Roman" w:cs="Times New Roman"/>
          <w:sz w:val="28"/>
          <w:szCs w:val="28"/>
          <w:lang w:val="uk-UA"/>
        </w:rPr>
        <w:t>народився у німецько</w:t>
      </w:r>
      <w:r w:rsidRPr="004137BB">
        <w:rPr>
          <w:rFonts w:ascii="Times New Roman" w:hAnsi="Times New Roman" w:cs="Times New Roman"/>
          <w:sz w:val="28"/>
          <w:szCs w:val="28"/>
          <w:lang w:val="uk-UA"/>
        </w:rPr>
        <w:t>му містечку Ейзенах, у музичній родині. Батько навчав його гри на скрипці, хлопчик співав у хорі міської школи. </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У 9 років Йоганн Себастьян осиротів, його вихователем став старший брат Йоганн Крістоф, яки</w:t>
      </w:r>
      <w:r>
        <w:rPr>
          <w:rFonts w:ascii="Times New Roman" w:hAnsi="Times New Roman" w:cs="Times New Roman"/>
          <w:sz w:val="28"/>
          <w:szCs w:val="28"/>
          <w:lang w:val="uk-UA"/>
        </w:rPr>
        <w:t>й був органістом у церкві і про</w:t>
      </w:r>
      <w:r w:rsidRPr="004137BB">
        <w:rPr>
          <w:rFonts w:ascii="Times New Roman" w:hAnsi="Times New Roman" w:cs="Times New Roman"/>
          <w:sz w:val="28"/>
          <w:szCs w:val="28"/>
          <w:lang w:val="uk-UA"/>
        </w:rPr>
        <w:t>довжив музичні заняття з хлопчиком.</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Якось Себастьян дізнався, що б</w:t>
      </w:r>
      <w:r>
        <w:rPr>
          <w:rFonts w:ascii="Times New Roman" w:hAnsi="Times New Roman" w:cs="Times New Roman"/>
          <w:sz w:val="28"/>
          <w:szCs w:val="28"/>
          <w:lang w:val="uk-UA"/>
        </w:rPr>
        <w:t>рат ховає у шафі зошит із твора</w:t>
      </w:r>
      <w:r w:rsidRPr="004137BB">
        <w:rPr>
          <w:rFonts w:ascii="Times New Roman" w:hAnsi="Times New Roman" w:cs="Times New Roman"/>
          <w:sz w:val="28"/>
          <w:szCs w:val="28"/>
          <w:lang w:val="uk-UA"/>
        </w:rPr>
        <w:t>ми видатних композиторів. Понад півроку десятирічний хлопчик вночі, при місячному світлі, переписував ноти, але Крістоф дізнався про це й відібрав оригінали та копії. У розпачі Йоганн вигукнув: «Якщо так, я сам напишу таку саму музику, навіть ще кращу!» Брат лише розсміявся у відповідь.</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Йоганн Бах, геніальний композитор і блискучий виконавець, усе життя наполегливо працював над удосконаленням власної май-стерності, вивчав світову музичну культуру і народну музику, знав Біблію і латинь, вільно спілкувався італійською та французькою мовами.</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«Мені довелося багато вчитися, хто буде таким само старанним, досягне того самого»,— відповідав Бах на питання щодо його та-ланту.</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Останні роки життя великого композитора були нелегкими. Ще в дитинстві Бах серйозно ушкодив зір, коли ночами переписував ноти. З роками хвороба очей посилилася. Після невдалої операції музикант осліпнув.</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Сучасники швидко забули старого Баха. Лише через довгі роки музику великого композитора відк</w:t>
      </w:r>
      <w:r>
        <w:rPr>
          <w:rFonts w:ascii="Times New Roman" w:hAnsi="Times New Roman" w:cs="Times New Roman"/>
          <w:sz w:val="28"/>
          <w:szCs w:val="28"/>
          <w:lang w:val="uk-UA"/>
        </w:rPr>
        <w:t>рили заново, захоплюючись її ве</w:t>
      </w:r>
      <w:r w:rsidRPr="004137BB">
        <w:rPr>
          <w:rFonts w:ascii="Times New Roman" w:hAnsi="Times New Roman" w:cs="Times New Roman"/>
          <w:sz w:val="28"/>
          <w:szCs w:val="28"/>
          <w:lang w:val="uk-UA"/>
        </w:rPr>
        <w:t>личністю, мудрістю, красою, досконалістю та глибиною невичерпної людяності. Його музичне послання пролетіло крізь віки і знайшло свого адресата.</w:t>
      </w:r>
    </w:p>
    <w:p w:rsidR="000106AA" w:rsidRPr="00430B6A" w:rsidRDefault="000106AA" w:rsidP="000106AA">
      <w:pPr>
        <w:spacing w:after="0" w:line="240" w:lineRule="auto"/>
        <w:ind w:firstLine="360"/>
        <w:jc w:val="both"/>
        <w:rPr>
          <w:rFonts w:ascii="Times New Roman" w:hAnsi="Times New Roman" w:cs="Times New Roman"/>
          <w:b/>
          <w:i/>
          <w:sz w:val="28"/>
          <w:szCs w:val="28"/>
          <w:lang w:val="uk-UA"/>
        </w:rPr>
      </w:pPr>
      <w:r w:rsidRPr="00430B6A">
        <w:rPr>
          <w:rFonts w:ascii="Times New Roman" w:hAnsi="Times New Roman" w:cs="Times New Roman"/>
          <w:b/>
          <w:i/>
          <w:sz w:val="28"/>
          <w:szCs w:val="28"/>
          <w:lang w:val="uk-UA"/>
        </w:rPr>
        <w:t>«Прихильники творчості» Й. С. Баха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Творча спадщина Йоганна Себастьяна Баха надзвичайно велика, охоплює понад 1000 композицій, з них 320 світських і ду-ховних кантат, багато мес, «Різдвяна» й «Вели</w:t>
      </w:r>
      <w:r>
        <w:rPr>
          <w:rFonts w:ascii="Times New Roman" w:hAnsi="Times New Roman" w:cs="Times New Roman"/>
          <w:sz w:val="28"/>
          <w:szCs w:val="28"/>
          <w:lang w:val="uk-UA"/>
        </w:rPr>
        <w:t>кодня» ораторії, чи</w:t>
      </w:r>
      <w:r w:rsidRPr="004137BB">
        <w:rPr>
          <w:rFonts w:ascii="Times New Roman" w:hAnsi="Times New Roman" w:cs="Times New Roman"/>
          <w:sz w:val="28"/>
          <w:szCs w:val="28"/>
          <w:lang w:val="uk-UA"/>
        </w:rPr>
        <w:t>сленні хорали, інструментальні твори та ін.</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Більшість вокальних творів Бах написав на релігійні тексти (наприклад, «Страсті за Іоанном», «Страсті за Матвієм», «Меса сі мі-нор»). Музика цих творів пройнята глибоким релігійним почуттям. Зі світських вокальних творів ком</w:t>
      </w:r>
      <w:r>
        <w:rPr>
          <w:rFonts w:ascii="Times New Roman" w:hAnsi="Times New Roman" w:cs="Times New Roman"/>
          <w:sz w:val="28"/>
          <w:szCs w:val="28"/>
          <w:lang w:val="uk-UA"/>
        </w:rPr>
        <w:t>позитора особливо виділяють кан</w:t>
      </w:r>
      <w:r w:rsidRPr="004137BB">
        <w:rPr>
          <w:rFonts w:ascii="Times New Roman" w:hAnsi="Times New Roman" w:cs="Times New Roman"/>
          <w:sz w:val="28"/>
          <w:szCs w:val="28"/>
          <w:lang w:val="uk-UA"/>
        </w:rPr>
        <w:t>тати «Феб і Пан», «Селянська», «Кавова», безпосередньо пов'язані з тодішнім побутом.</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Інструментальна музика Баха написана для органа (прелюдії, токкати, фантазії, фуги тощо), для клавесина («Добре темперований клавір», «Мистецтво фуги», 6 партитур, 6 франц</w:t>
      </w:r>
      <w:r>
        <w:rPr>
          <w:rFonts w:ascii="Times New Roman" w:hAnsi="Times New Roman" w:cs="Times New Roman"/>
          <w:sz w:val="28"/>
          <w:szCs w:val="28"/>
          <w:lang w:val="uk-UA"/>
        </w:rPr>
        <w:t>узьких сюїт, 6 анг</w:t>
      </w:r>
      <w:r w:rsidRPr="004137BB">
        <w:rPr>
          <w:rFonts w:ascii="Times New Roman" w:hAnsi="Times New Roman" w:cs="Times New Roman"/>
          <w:sz w:val="28"/>
          <w:szCs w:val="28"/>
          <w:lang w:val="uk-UA"/>
        </w:rPr>
        <w:t>лійських сюїт тощо). Також він створив музику для симфонічного оркестру (6 «Бранденбурзьких концертів», 4 сюїти) та ін.</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Складною виявилася і доля його спадщини. За життя Баха добре знали, проте після смерті композитора його ім'я і музику</w:t>
      </w:r>
      <w:r>
        <w:rPr>
          <w:rFonts w:ascii="Times New Roman" w:hAnsi="Times New Roman" w:cs="Times New Roman"/>
          <w:sz w:val="28"/>
          <w:szCs w:val="28"/>
          <w:lang w:val="uk-UA"/>
        </w:rPr>
        <w:t xml:space="preserve"> по</w:t>
      </w:r>
      <w:r w:rsidRPr="004137BB">
        <w:rPr>
          <w:rFonts w:ascii="Times New Roman" w:hAnsi="Times New Roman" w:cs="Times New Roman"/>
          <w:sz w:val="28"/>
          <w:szCs w:val="28"/>
          <w:lang w:val="uk-UA"/>
        </w:rPr>
        <w:t xml:space="preserve">чали забувати. Справжній інтерес до його творчості виник лише в 1820-ті роки. А розпочався він з виконання 11 травня 1829 року в Берліні «Страстей за </w:t>
      </w:r>
      <w:r w:rsidRPr="004137BB">
        <w:rPr>
          <w:rFonts w:ascii="Times New Roman" w:hAnsi="Times New Roman" w:cs="Times New Roman"/>
          <w:sz w:val="28"/>
          <w:szCs w:val="28"/>
          <w:lang w:val="uk-UA"/>
        </w:rPr>
        <w:lastRenderedPageBreak/>
        <w:t>Матвієм». Це дало сильний імпульс до публі¬кації творів Баха та їх виконання.</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Композитори-романтики прийняли бахівські композиції як поетичну музику і взяли їх собі за взірець. Фелікс Мендельсон- Бартольді, Роберт Шуман, Фредерік Шопен і навіть Ференц Ліст уважали твори Баха стимулом і прикладом для власної творчості.</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З 1950 року у Лейпцизі проводиться Міжнародний конкурс імені Йоганна Себастьяна Баха.</w:t>
      </w:r>
    </w:p>
    <w:p w:rsidR="000106AA" w:rsidRPr="00430B6A" w:rsidRDefault="000106AA" w:rsidP="000106AA">
      <w:pPr>
        <w:spacing w:after="0" w:line="240" w:lineRule="auto"/>
        <w:ind w:firstLine="360"/>
        <w:jc w:val="both"/>
        <w:rPr>
          <w:rFonts w:ascii="Times New Roman" w:hAnsi="Times New Roman" w:cs="Times New Roman"/>
          <w:b/>
          <w:sz w:val="28"/>
          <w:szCs w:val="28"/>
          <w:lang w:val="uk-UA"/>
        </w:rPr>
      </w:pPr>
      <w:r w:rsidRPr="00430B6A">
        <w:rPr>
          <w:rFonts w:ascii="Times New Roman" w:hAnsi="Times New Roman" w:cs="Times New Roman"/>
          <w:b/>
          <w:sz w:val="28"/>
          <w:szCs w:val="28"/>
          <w:lang w:val="uk-UA"/>
        </w:rPr>
        <w:t>«Дослідники інструмента» великого Баха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Улюбленим інструментом Й.</w:t>
      </w:r>
      <w:r>
        <w:rPr>
          <w:rFonts w:ascii="Times New Roman" w:hAnsi="Times New Roman" w:cs="Times New Roman"/>
          <w:sz w:val="28"/>
          <w:szCs w:val="28"/>
          <w:lang w:val="uk-UA"/>
        </w:rPr>
        <w:t xml:space="preserve"> С. Баха був орган. Могутнє, на</w:t>
      </w:r>
      <w:r w:rsidRPr="004137BB">
        <w:rPr>
          <w:rFonts w:ascii="Times New Roman" w:hAnsi="Times New Roman" w:cs="Times New Roman"/>
          <w:sz w:val="28"/>
          <w:szCs w:val="28"/>
          <w:lang w:val="uk-UA"/>
        </w:rPr>
        <w:t>повнене, надзвичайно різномані</w:t>
      </w:r>
      <w:r>
        <w:rPr>
          <w:rFonts w:ascii="Times New Roman" w:hAnsi="Times New Roman" w:cs="Times New Roman"/>
          <w:sz w:val="28"/>
          <w:szCs w:val="28"/>
          <w:lang w:val="uk-UA"/>
        </w:rPr>
        <w:t>тне звучання цього музичного ін</w:t>
      </w:r>
      <w:r w:rsidRPr="004137BB">
        <w:rPr>
          <w:rFonts w:ascii="Times New Roman" w:hAnsi="Times New Roman" w:cs="Times New Roman"/>
          <w:sz w:val="28"/>
          <w:szCs w:val="28"/>
          <w:lang w:val="uk-UA"/>
        </w:rPr>
        <w:t>струмента найбільше відповідало творчим уподобанням музиканта.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30B6A">
        <w:rPr>
          <w:rFonts w:ascii="Times New Roman" w:hAnsi="Times New Roman" w:cs="Times New Roman"/>
          <w:b/>
          <w:sz w:val="28"/>
          <w:szCs w:val="28"/>
          <w:lang w:val="uk-UA"/>
        </w:rPr>
        <w:t xml:space="preserve">Орган </w:t>
      </w:r>
      <w:r w:rsidRPr="004137BB">
        <w:rPr>
          <w:rFonts w:ascii="Times New Roman" w:hAnsi="Times New Roman" w:cs="Times New Roman"/>
          <w:sz w:val="28"/>
          <w:szCs w:val="28"/>
          <w:lang w:val="uk-UA"/>
        </w:rPr>
        <w:t>(у перекладі з грецько</w:t>
      </w:r>
      <w:r>
        <w:rPr>
          <w:rFonts w:ascii="Times New Roman" w:hAnsi="Times New Roman" w:cs="Times New Roman"/>
          <w:sz w:val="28"/>
          <w:szCs w:val="28"/>
          <w:lang w:val="uk-UA"/>
        </w:rPr>
        <w:t>ї означає інструмент або знаряд</w:t>
      </w:r>
      <w:r w:rsidRPr="004137BB">
        <w:rPr>
          <w:rFonts w:ascii="Times New Roman" w:hAnsi="Times New Roman" w:cs="Times New Roman"/>
          <w:sz w:val="28"/>
          <w:szCs w:val="28"/>
          <w:lang w:val="uk-UA"/>
        </w:rPr>
        <w:t>дя) — музичний інструмент групи клавішно-духових інструментів, якому неофіційно й люб'язно н</w:t>
      </w:r>
      <w:r>
        <w:rPr>
          <w:rFonts w:ascii="Times New Roman" w:hAnsi="Times New Roman" w:cs="Times New Roman"/>
          <w:sz w:val="28"/>
          <w:szCs w:val="28"/>
          <w:lang w:val="uk-UA"/>
        </w:rPr>
        <w:t>адано назву «короля музичних ін</w:t>
      </w:r>
      <w:r w:rsidRPr="004137BB">
        <w:rPr>
          <w:rFonts w:ascii="Times New Roman" w:hAnsi="Times New Roman" w:cs="Times New Roman"/>
          <w:sz w:val="28"/>
          <w:szCs w:val="28"/>
          <w:lang w:val="uk-UA"/>
        </w:rPr>
        <w:t>струментів»: за звуковою палітрою та багатством засобів музичної виразності посідає перше місце серед музичних інструментів.</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Й. С. Бах був віртуозним органістом. Композитор був скромною людиною та мав добре почуття гумору. Переказують, що якось він зіграв органну прелюдію своєму</w:t>
      </w:r>
      <w:r>
        <w:rPr>
          <w:rFonts w:ascii="Times New Roman" w:hAnsi="Times New Roman" w:cs="Times New Roman"/>
          <w:sz w:val="28"/>
          <w:szCs w:val="28"/>
          <w:lang w:val="uk-UA"/>
        </w:rPr>
        <w:t xml:space="preserve"> учневі, який став вихваляти чу</w:t>
      </w:r>
      <w:r w:rsidRPr="004137BB">
        <w:rPr>
          <w:rFonts w:ascii="Times New Roman" w:hAnsi="Times New Roman" w:cs="Times New Roman"/>
          <w:sz w:val="28"/>
          <w:szCs w:val="28"/>
          <w:lang w:val="uk-UA"/>
        </w:rPr>
        <w:t>дове виконання. «У цьому немає нічого дивного,— перервав його маестро.— Слід тільки вчасно натискати відповідні клавіші, а все інше орган зробить сам».</w:t>
      </w:r>
    </w:p>
    <w:p w:rsidR="000106AA" w:rsidRPr="00430B6A" w:rsidRDefault="000106AA" w:rsidP="000106AA">
      <w:pPr>
        <w:spacing w:after="0" w:line="240" w:lineRule="auto"/>
        <w:ind w:firstLine="360"/>
        <w:jc w:val="both"/>
        <w:rPr>
          <w:rFonts w:ascii="Times New Roman" w:hAnsi="Times New Roman" w:cs="Times New Roman"/>
          <w:b/>
          <w:sz w:val="28"/>
          <w:szCs w:val="28"/>
          <w:lang w:val="uk-UA"/>
        </w:rPr>
      </w:pPr>
      <w:r w:rsidRPr="00430B6A">
        <w:rPr>
          <w:rFonts w:ascii="Times New Roman" w:hAnsi="Times New Roman" w:cs="Times New Roman"/>
          <w:b/>
          <w:sz w:val="28"/>
          <w:szCs w:val="28"/>
          <w:lang w:val="uk-UA"/>
        </w:rPr>
        <w:t>Слухання музики</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30B6A">
        <w:rPr>
          <w:rFonts w:ascii="Times New Roman" w:hAnsi="Times New Roman" w:cs="Times New Roman"/>
          <w:b/>
          <w:i/>
          <w:sz w:val="28"/>
          <w:szCs w:val="28"/>
          <w:lang w:val="uk-UA"/>
        </w:rPr>
        <w:t>Учитель.</w:t>
      </w:r>
      <w:r w:rsidRPr="004137BB">
        <w:rPr>
          <w:rFonts w:ascii="Times New Roman" w:hAnsi="Times New Roman" w:cs="Times New Roman"/>
          <w:sz w:val="28"/>
          <w:szCs w:val="28"/>
          <w:lang w:val="uk-UA"/>
        </w:rPr>
        <w:t xml:space="preserve"> Отже, ми з вами дізналися з виступів наших допові-дачів, що майже все життя Бахові</w:t>
      </w:r>
      <w:r>
        <w:rPr>
          <w:rFonts w:ascii="Times New Roman" w:hAnsi="Times New Roman" w:cs="Times New Roman"/>
          <w:sz w:val="28"/>
          <w:szCs w:val="28"/>
          <w:lang w:val="uk-UA"/>
        </w:rPr>
        <w:t xml:space="preserve"> довелося служити у церкві — ор</w:t>
      </w:r>
      <w:r w:rsidRPr="004137BB">
        <w:rPr>
          <w:rFonts w:ascii="Times New Roman" w:hAnsi="Times New Roman" w:cs="Times New Roman"/>
          <w:sz w:val="28"/>
          <w:szCs w:val="28"/>
          <w:lang w:val="uk-UA"/>
        </w:rPr>
        <w:t xml:space="preserve">ганістом, керівником хору й оркестру, вчителем музики у церковній школі і, звичайно, композитором. </w:t>
      </w:r>
      <w:r>
        <w:rPr>
          <w:rFonts w:ascii="Times New Roman" w:hAnsi="Times New Roman" w:cs="Times New Roman"/>
          <w:sz w:val="28"/>
          <w:szCs w:val="28"/>
          <w:lang w:val="uk-UA"/>
        </w:rPr>
        <w:t>Прагнучи зробити свої твори зро</w:t>
      </w:r>
      <w:r w:rsidRPr="004137BB">
        <w:rPr>
          <w:rFonts w:ascii="Times New Roman" w:hAnsi="Times New Roman" w:cs="Times New Roman"/>
          <w:sz w:val="28"/>
          <w:szCs w:val="28"/>
          <w:lang w:val="uk-UA"/>
        </w:rPr>
        <w:t>зумілими простим людям, композитор насичував церковну музику народними пісенними і навіть танцювальними інтонаціями.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Послухайте Токату </w:t>
      </w:r>
      <w:r>
        <w:rPr>
          <w:rFonts w:ascii="Times New Roman" w:hAnsi="Times New Roman" w:cs="Times New Roman"/>
          <w:sz w:val="28"/>
          <w:szCs w:val="28"/>
          <w:lang w:val="uk-UA"/>
        </w:rPr>
        <w:t>та дайте відповідь на запитання.</w:t>
      </w:r>
    </w:p>
    <w:p w:rsidR="000106AA" w:rsidRPr="00430B6A" w:rsidRDefault="000106AA" w:rsidP="000106AA">
      <w:pPr>
        <w:pStyle w:val="a3"/>
        <w:numPr>
          <w:ilvl w:val="0"/>
          <w:numId w:val="10"/>
        </w:numPr>
        <w:spacing w:after="0" w:line="240" w:lineRule="auto"/>
        <w:ind w:left="0" w:firstLine="360"/>
        <w:jc w:val="both"/>
        <w:rPr>
          <w:rFonts w:ascii="Times New Roman" w:hAnsi="Times New Roman" w:cs="Times New Roman"/>
          <w:sz w:val="28"/>
          <w:szCs w:val="28"/>
          <w:lang w:val="uk-UA"/>
        </w:rPr>
      </w:pPr>
      <w:r w:rsidRPr="00430B6A">
        <w:rPr>
          <w:rFonts w:ascii="Times New Roman" w:hAnsi="Times New Roman" w:cs="Times New Roman"/>
          <w:sz w:val="28"/>
          <w:szCs w:val="28"/>
          <w:lang w:val="uk-UA"/>
        </w:rPr>
        <w:t>Яке враження справив на вас прослуханий твір? Опишіть характер музики.</w:t>
      </w:r>
    </w:p>
    <w:p w:rsidR="000106AA" w:rsidRPr="00430B6A" w:rsidRDefault="000106AA" w:rsidP="000106AA">
      <w:pPr>
        <w:spacing w:after="0" w:line="240" w:lineRule="auto"/>
        <w:ind w:firstLine="360"/>
        <w:jc w:val="both"/>
        <w:rPr>
          <w:rFonts w:ascii="Times New Roman" w:hAnsi="Times New Roman" w:cs="Times New Roman"/>
          <w:b/>
          <w:sz w:val="28"/>
          <w:szCs w:val="28"/>
          <w:lang w:val="uk-UA"/>
        </w:rPr>
      </w:pPr>
      <w:r w:rsidRPr="00430B6A">
        <w:rPr>
          <w:rFonts w:ascii="Times New Roman" w:hAnsi="Times New Roman" w:cs="Times New Roman"/>
          <w:b/>
          <w:sz w:val="28"/>
          <w:szCs w:val="28"/>
          <w:lang w:val="uk-UA"/>
        </w:rPr>
        <w:t>Слухання Токати ре мінор Й. С. Баха у класичному виконанні</w:t>
      </w:r>
    </w:p>
    <w:p w:rsidR="000106AA" w:rsidRDefault="000106AA" w:rsidP="000106AA">
      <w:pPr>
        <w:pStyle w:val="a3"/>
        <w:numPr>
          <w:ilvl w:val="0"/>
          <w:numId w:val="10"/>
        </w:numPr>
        <w:spacing w:after="0" w:line="240" w:lineRule="auto"/>
        <w:ind w:left="142" w:firstLine="218"/>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Чи зрозуміла вам музика, написана майже 250 років тому?</w:t>
      </w:r>
    </w:p>
    <w:p w:rsidR="000106AA" w:rsidRPr="0015055E" w:rsidRDefault="000106AA" w:rsidP="000106AA">
      <w:pPr>
        <w:pStyle w:val="a3"/>
        <w:numPr>
          <w:ilvl w:val="0"/>
          <w:numId w:val="10"/>
        </w:numPr>
        <w:spacing w:after="0" w:line="240" w:lineRule="auto"/>
        <w:ind w:left="142" w:firstLine="218"/>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 xml:space="preserve"> Чому музика Токати ре мінор Баха, написана дуже </w:t>
      </w:r>
      <w:r>
        <w:rPr>
          <w:rFonts w:ascii="Times New Roman" w:hAnsi="Times New Roman" w:cs="Times New Roman"/>
          <w:sz w:val="28"/>
          <w:szCs w:val="28"/>
          <w:lang w:val="uk-UA"/>
        </w:rPr>
        <w:t xml:space="preserve"> давно, впли</w:t>
      </w:r>
      <w:r w:rsidRPr="0015055E">
        <w:rPr>
          <w:rFonts w:ascii="Times New Roman" w:hAnsi="Times New Roman" w:cs="Times New Roman"/>
          <w:sz w:val="28"/>
          <w:szCs w:val="28"/>
          <w:lang w:val="uk-UA"/>
        </w:rPr>
        <w:t>ває на сучасну людину? Можливо, тому, що її виконано на органі?</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Багато сучасних виконавців зве</w:t>
      </w:r>
      <w:r>
        <w:rPr>
          <w:rFonts w:ascii="Times New Roman" w:hAnsi="Times New Roman" w:cs="Times New Roman"/>
          <w:sz w:val="28"/>
          <w:szCs w:val="28"/>
          <w:lang w:val="uk-UA"/>
        </w:rPr>
        <w:t>ртаються до творчості Баха, іно</w:t>
      </w:r>
      <w:r w:rsidRPr="004137BB">
        <w:rPr>
          <w:rFonts w:ascii="Times New Roman" w:hAnsi="Times New Roman" w:cs="Times New Roman"/>
          <w:sz w:val="28"/>
          <w:szCs w:val="28"/>
          <w:lang w:val="uk-UA"/>
        </w:rPr>
        <w:t>ді по-своєму трактуючи його музику, та вносять у неї суча</w:t>
      </w:r>
      <w:r>
        <w:rPr>
          <w:rFonts w:ascii="Times New Roman" w:hAnsi="Times New Roman" w:cs="Times New Roman"/>
          <w:sz w:val="28"/>
          <w:szCs w:val="28"/>
          <w:lang w:val="uk-UA"/>
        </w:rPr>
        <w:t>сні інто</w:t>
      </w:r>
      <w:r w:rsidRPr="004137BB">
        <w:rPr>
          <w:rFonts w:ascii="Times New Roman" w:hAnsi="Times New Roman" w:cs="Times New Roman"/>
          <w:sz w:val="28"/>
          <w:szCs w:val="28"/>
          <w:lang w:val="uk-UA"/>
        </w:rPr>
        <w:t>нації.</w:t>
      </w:r>
    </w:p>
    <w:p w:rsidR="000106AA"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Послухайте саме цю Токату у виконанні скрипальки Ванесси Мєй та</w:t>
      </w:r>
      <w:r>
        <w:rPr>
          <w:rFonts w:ascii="Times New Roman" w:hAnsi="Times New Roman" w:cs="Times New Roman"/>
          <w:sz w:val="28"/>
          <w:szCs w:val="28"/>
          <w:lang w:val="uk-UA"/>
        </w:rPr>
        <w:t xml:space="preserve"> дайте відповідь на запитання.</w:t>
      </w:r>
    </w:p>
    <w:p w:rsidR="000106AA" w:rsidRPr="0015055E" w:rsidRDefault="000106AA" w:rsidP="000106AA">
      <w:pPr>
        <w:pStyle w:val="a3"/>
        <w:numPr>
          <w:ilvl w:val="0"/>
          <w:numId w:val="11"/>
        </w:numPr>
        <w:spacing w:after="0" w:line="240" w:lineRule="auto"/>
        <w:ind w:left="0" w:firstLine="429"/>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Чим відрізняється виконання цього тво¬ру різними музикантами?</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430B6A">
        <w:rPr>
          <w:rFonts w:ascii="Times New Roman" w:hAnsi="Times New Roman" w:cs="Times New Roman"/>
          <w:b/>
          <w:sz w:val="28"/>
          <w:szCs w:val="28"/>
          <w:lang w:val="uk-UA"/>
        </w:rPr>
        <w:t>С</w:t>
      </w:r>
      <w:r>
        <w:rPr>
          <w:rFonts w:ascii="Times New Roman" w:hAnsi="Times New Roman" w:cs="Times New Roman"/>
          <w:b/>
          <w:sz w:val="28"/>
          <w:szCs w:val="28"/>
          <w:lang w:val="uk-UA"/>
        </w:rPr>
        <w:t xml:space="preserve">лухання Токати ре мінор Й. Баха </w:t>
      </w:r>
      <w:r w:rsidRPr="0015055E">
        <w:rPr>
          <w:rFonts w:ascii="Times New Roman" w:hAnsi="Times New Roman" w:cs="Times New Roman"/>
          <w:b/>
          <w:sz w:val="28"/>
          <w:szCs w:val="28"/>
          <w:lang w:val="uk-UA"/>
        </w:rPr>
        <w:t>у виконанні Ванесси Мей</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Як на мене, його Токата н</w:t>
      </w:r>
      <w:r>
        <w:rPr>
          <w:rFonts w:ascii="Times New Roman" w:hAnsi="Times New Roman" w:cs="Times New Roman"/>
          <w:sz w:val="28"/>
          <w:szCs w:val="28"/>
          <w:lang w:val="uk-UA"/>
        </w:rPr>
        <w:t>агадує архі</w:t>
      </w:r>
      <w:r w:rsidRPr="004137BB">
        <w:rPr>
          <w:rFonts w:ascii="Times New Roman" w:hAnsi="Times New Roman" w:cs="Times New Roman"/>
          <w:sz w:val="28"/>
          <w:szCs w:val="28"/>
          <w:lang w:val="uk-UA"/>
        </w:rPr>
        <w:t>тектурну споруду, де немає нічого зайвого, де чіткі лінії, бездоганні форми говорять про досконалість.</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lastRenderedPageBreak/>
        <w:t>Органна творчіс</w:t>
      </w:r>
      <w:r>
        <w:rPr>
          <w:rFonts w:ascii="Times New Roman" w:hAnsi="Times New Roman" w:cs="Times New Roman"/>
          <w:sz w:val="28"/>
          <w:szCs w:val="28"/>
          <w:lang w:val="uk-UA"/>
        </w:rPr>
        <w:t>ть Баха велика та різно</w:t>
      </w:r>
      <w:r w:rsidRPr="004137BB">
        <w:rPr>
          <w:rFonts w:ascii="Times New Roman" w:hAnsi="Times New Roman" w:cs="Times New Roman"/>
          <w:sz w:val="28"/>
          <w:szCs w:val="28"/>
          <w:lang w:val="uk-UA"/>
        </w:rPr>
        <w:t>манітна, у ній досконало розроблен</w:t>
      </w:r>
      <w:r>
        <w:rPr>
          <w:rFonts w:ascii="Times New Roman" w:hAnsi="Times New Roman" w:cs="Times New Roman"/>
          <w:sz w:val="28"/>
          <w:szCs w:val="28"/>
          <w:lang w:val="uk-UA"/>
        </w:rPr>
        <w:t>і жанри фантазії, сонати, прелю</w:t>
      </w:r>
      <w:r w:rsidRPr="004137BB">
        <w:rPr>
          <w:rFonts w:ascii="Times New Roman" w:hAnsi="Times New Roman" w:cs="Times New Roman"/>
          <w:sz w:val="28"/>
          <w:szCs w:val="28"/>
          <w:lang w:val="uk-UA"/>
        </w:rPr>
        <w:t>дії, фуги. Усупереч церковним традиціям, у своїх органних творах композитор прагнув піднести силу людського духу.</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Що поєднує архітектуру і м</w:t>
      </w:r>
      <w:r>
        <w:rPr>
          <w:rFonts w:ascii="Times New Roman" w:hAnsi="Times New Roman" w:cs="Times New Roman"/>
          <w:sz w:val="28"/>
          <w:szCs w:val="28"/>
          <w:lang w:val="uk-UA"/>
        </w:rPr>
        <w:t>узику? Найважливішими тут є про</w:t>
      </w:r>
      <w:r w:rsidRPr="004137BB">
        <w:rPr>
          <w:rFonts w:ascii="Times New Roman" w:hAnsi="Times New Roman" w:cs="Times New Roman"/>
          <w:sz w:val="28"/>
          <w:szCs w:val="28"/>
          <w:lang w:val="uk-UA"/>
        </w:rPr>
        <w:t>порційність, властива і музиці, і архітектурі, а також симетрія та композиція. Прикладом симетрії в музиці є відома нам широко розповсюджена тричастинна буд</w:t>
      </w:r>
      <w:r>
        <w:rPr>
          <w:rFonts w:ascii="Times New Roman" w:hAnsi="Times New Roman" w:cs="Times New Roman"/>
          <w:sz w:val="28"/>
          <w:szCs w:val="28"/>
          <w:lang w:val="uk-UA"/>
        </w:rPr>
        <w:t>ова музичного твору (А-В-А). За</w:t>
      </w:r>
      <w:r w:rsidRPr="004137BB">
        <w:rPr>
          <w:rFonts w:ascii="Times New Roman" w:hAnsi="Times New Roman" w:cs="Times New Roman"/>
          <w:sz w:val="28"/>
          <w:szCs w:val="28"/>
          <w:lang w:val="uk-UA"/>
        </w:rPr>
        <w:t>звичай симетричними є архітектурні споруди епохи Відродження та наступних століть.</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Часто архітектурні споруди зводили протягом багатьох років, а то й десятиліть, щоб потім упродовж століть та тисячоліть вони вражали кожного своєю красою, пропорційністю, витонченістю, свідчили про талановитих відоми</w:t>
      </w:r>
      <w:r>
        <w:rPr>
          <w:rFonts w:ascii="Times New Roman" w:hAnsi="Times New Roman" w:cs="Times New Roman"/>
          <w:sz w:val="28"/>
          <w:szCs w:val="28"/>
          <w:lang w:val="uk-UA"/>
        </w:rPr>
        <w:t>х чи невідомих зодчих і звеличу</w:t>
      </w:r>
      <w:r w:rsidRPr="004137BB">
        <w:rPr>
          <w:rFonts w:ascii="Times New Roman" w:hAnsi="Times New Roman" w:cs="Times New Roman"/>
          <w:sz w:val="28"/>
          <w:szCs w:val="28"/>
          <w:lang w:val="uk-UA"/>
        </w:rPr>
        <w:t>вали творчу могутність людини.</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Сприйняття творів мистецтва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15055E">
        <w:rPr>
          <w:rFonts w:ascii="Times New Roman" w:hAnsi="Times New Roman" w:cs="Times New Roman"/>
          <w:b/>
          <w:i/>
          <w:sz w:val="28"/>
          <w:szCs w:val="28"/>
          <w:lang w:val="uk-UA"/>
        </w:rPr>
        <w:t>Учитель.</w:t>
      </w:r>
      <w:r w:rsidRPr="004137BB">
        <w:rPr>
          <w:rFonts w:ascii="Times New Roman" w:hAnsi="Times New Roman" w:cs="Times New Roman"/>
          <w:sz w:val="28"/>
          <w:szCs w:val="28"/>
          <w:lang w:val="uk-UA"/>
        </w:rPr>
        <w:t xml:space="preserve"> Розгляньте фотозображення Володимирсь</w:t>
      </w:r>
      <w:r>
        <w:rPr>
          <w:rFonts w:ascii="Times New Roman" w:hAnsi="Times New Roman" w:cs="Times New Roman"/>
          <w:sz w:val="28"/>
          <w:szCs w:val="28"/>
          <w:lang w:val="uk-UA"/>
        </w:rPr>
        <w:t>кого со</w:t>
      </w:r>
      <w:r w:rsidRPr="004137BB">
        <w:rPr>
          <w:rFonts w:ascii="Times New Roman" w:hAnsi="Times New Roman" w:cs="Times New Roman"/>
          <w:sz w:val="28"/>
          <w:szCs w:val="28"/>
          <w:lang w:val="uk-UA"/>
        </w:rPr>
        <w:t>бору в Києві.</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Ця прекрасна споруда є національною святинею, своєрідним літописом часів Київської Русі, ув</w:t>
      </w:r>
      <w:r>
        <w:rPr>
          <w:rFonts w:ascii="Times New Roman" w:hAnsi="Times New Roman" w:cs="Times New Roman"/>
          <w:sz w:val="28"/>
          <w:szCs w:val="28"/>
          <w:lang w:val="uk-UA"/>
        </w:rPr>
        <w:t>ічненням славної історії україн</w:t>
      </w:r>
      <w:r w:rsidRPr="004137BB">
        <w:rPr>
          <w:rFonts w:ascii="Times New Roman" w:hAnsi="Times New Roman" w:cs="Times New Roman"/>
          <w:sz w:val="28"/>
          <w:szCs w:val="28"/>
          <w:lang w:val="uk-UA"/>
        </w:rPr>
        <w:t>ського народу.</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Володимирський собор висо</w:t>
      </w:r>
      <w:r>
        <w:rPr>
          <w:rFonts w:ascii="Times New Roman" w:hAnsi="Times New Roman" w:cs="Times New Roman"/>
          <w:sz w:val="28"/>
          <w:szCs w:val="28"/>
          <w:lang w:val="uk-UA"/>
        </w:rPr>
        <w:t>чіє на одному з Київських пагор</w:t>
      </w:r>
      <w:r w:rsidRPr="004137BB">
        <w:rPr>
          <w:rFonts w:ascii="Times New Roman" w:hAnsi="Times New Roman" w:cs="Times New Roman"/>
          <w:sz w:val="28"/>
          <w:szCs w:val="28"/>
          <w:lang w:val="uk-UA"/>
        </w:rPr>
        <w:t>бів на бульварі Тараса Шевченка. Закладено його було 15 липня 1862 року в день пам'яті святого князя Володимира, який залучив Київську Русь до християнства. Споруджували собор протягом двадцяти років. Окрім своєї урочисто-довершеної краси та пропор-ційності, собор особливий тим, що дзвіниці (їх дві) знаходяться в куполах споруди, а не в</w:t>
      </w:r>
      <w:r>
        <w:rPr>
          <w:rFonts w:ascii="Times New Roman" w:hAnsi="Times New Roman" w:cs="Times New Roman"/>
          <w:sz w:val="28"/>
          <w:szCs w:val="28"/>
          <w:lang w:val="uk-UA"/>
        </w:rPr>
        <w:t>ибу- дувані окремо, як традицій</w:t>
      </w:r>
      <w:r w:rsidRPr="004137BB">
        <w:rPr>
          <w:rFonts w:ascii="Times New Roman" w:hAnsi="Times New Roman" w:cs="Times New Roman"/>
          <w:sz w:val="28"/>
          <w:szCs w:val="28"/>
          <w:lang w:val="uk-UA"/>
        </w:rPr>
        <w:t>но у християнських храмах. Дзвони Володимирського</w:t>
      </w:r>
      <w:r>
        <w:rPr>
          <w:rFonts w:ascii="Times New Roman" w:hAnsi="Times New Roman" w:cs="Times New Roman"/>
          <w:sz w:val="28"/>
          <w:szCs w:val="28"/>
          <w:lang w:val="uk-UA"/>
        </w:rPr>
        <w:t xml:space="preserve"> собору й дотепер незмінні вісники великих свят та зна</w:t>
      </w:r>
      <w:r w:rsidRPr="004137BB">
        <w:rPr>
          <w:rFonts w:ascii="Times New Roman" w:hAnsi="Times New Roman" w:cs="Times New Roman"/>
          <w:sz w:val="28"/>
          <w:szCs w:val="28"/>
          <w:lang w:val="uk-UA"/>
        </w:rPr>
        <w:t>менних подій, вони</w:t>
      </w:r>
      <w:r>
        <w:rPr>
          <w:rFonts w:ascii="Times New Roman" w:hAnsi="Times New Roman" w:cs="Times New Roman"/>
          <w:sz w:val="28"/>
          <w:szCs w:val="28"/>
          <w:lang w:val="uk-UA"/>
        </w:rPr>
        <w:t xml:space="preserve"> живуть повноцінним життям вели</w:t>
      </w:r>
      <w:r w:rsidRPr="004137BB">
        <w:rPr>
          <w:rFonts w:ascii="Times New Roman" w:hAnsi="Times New Roman" w:cs="Times New Roman"/>
          <w:sz w:val="28"/>
          <w:szCs w:val="28"/>
          <w:lang w:val="uk-UA"/>
        </w:rPr>
        <w:t>кого старовинного міста — столиці нашої держави.</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Уявіть мелодію його вели</w:t>
      </w:r>
      <w:r w:rsidRPr="004137BB">
        <w:rPr>
          <w:rFonts w:ascii="Times New Roman" w:hAnsi="Times New Roman" w:cs="Times New Roman"/>
          <w:sz w:val="28"/>
          <w:szCs w:val="28"/>
          <w:lang w:val="uk-UA"/>
        </w:rPr>
        <w:t>кодніх дзвонів. Кришт</w:t>
      </w:r>
      <w:r>
        <w:rPr>
          <w:rFonts w:ascii="Times New Roman" w:hAnsi="Times New Roman" w:cs="Times New Roman"/>
          <w:sz w:val="28"/>
          <w:szCs w:val="28"/>
          <w:lang w:val="uk-UA"/>
        </w:rPr>
        <w:t>алеве звучання різних за величиною дзвонів створює багато</w:t>
      </w:r>
      <w:r w:rsidRPr="004137BB">
        <w:rPr>
          <w:rFonts w:ascii="Times New Roman" w:hAnsi="Times New Roman" w:cs="Times New Roman"/>
          <w:sz w:val="28"/>
          <w:szCs w:val="28"/>
          <w:lang w:val="uk-UA"/>
        </w:rPr>
        <w:t>голосу радісну музику для душі, що очищає від усього темного і непотрібного.</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Мистецтво дзвону — особливе і старовинне мистецтво</w:t>
      </w:r>
      <w:r>
        <w:rPr>
          <w:rFonts w:ascii="Times New Roman" w:hAnsi="Times New Roman" w:cs="Times New Roman"/>
          <w:sz w:val="28"/>
          <w:szCs w:val="28"/>
          <w:lang w:val="uk-UA"/>
        </w:rPr>
        <w:t>. Услухо</w:t>
      </w:r>
      <w:r w:rsidRPr="004137BB">
        <w:rPr>
          <w:rFonts w:ascii="Times New Roman" w:hAnsi="Times New Roman" w:cs="Times New Roman"/>
          <w:sz w:val="28"/>
          <w:szCs w:val="28"/>
          <w:lang w:val="uk-UA"/>
        </w:rPr>
        <w:t>вуючись у дзвін соборів та храмів,</w:t>
      </w:r>
      <w:r>
        <w:rPr>
          <w:rFonts w:ascii="Times New Roman" w:hAnsi="Times New Roman" w:cs="Times New Roman"/>
          <w:sz w:val="28"/>
          <w:szCs w:val="28"/>
          <w:lang w:val="uk-UA"/>
        </w:rPr>
        <w:t xml:space="preserve"> ми можемо відрізнити дзвін уро</w:t>
      </w:r>
      <w:r w:rsidRPr="004137BB">
        <w:rPr>
          <w:rFonts w:ascii="Times New Roman" w:hAnsi="Times New Roman" w:cs="Times New Roman"/>
          <w:sz w:val="28"/>
          <w:szCs w:val="28"/>
          <w:lang w:val="uk-UA"/>
        </w:rPr>
        <w:t xml:space="preserve">чистий і святковий від тривожного </w:t>
      </w:r>
      <w:r>
        <w:rPr>
          <w:rFonts w:ascii="Times New Roman" w:hAnsi="Times New Roman" w:cs="Times New Roman"/>
          <w:sz w:val="28"/>
          <w:szCs w:val="28"/>
          <w:lang w:val="uk-UA"/>
        </w:rPr>
        <w:t>та печального. Так само є різни</w:t>
      </w:r>
      <w:r w:rsidRPr="004137BB">
        <w:rPr>
          <w:rFonts w:ascii="Times New Roman" w:hAnsi="Times New Roman" w:cs="Times New Roman"/>
          <w:sz w:val="28"/>
          <w:szCs w:val="28"/>
          <w:lang w:val="uk-UA"/>
        </w:rPr>
        <w:t>ми дзвін вранішній та дзвін вечірн</w:t>
      </w:r>
      <w:r>
        <w:rPr>
          <w:rFonts w:ascii="Times New Roman" w:hAnsi="Times New Roman" w:cs="Times New Roman"/>
          <w:sz w:val="28"/>
          <w:szCs w:val="28"/>
          <w:lang w:val="uk-UA"/>
        </w:rPr>
        <w:t>ій. Музика дзвону має, як і зви</w:t>
      </w:r>
      <w:r w:rsidRPr="004137BB">
        <w:rPr>
          <w:rFonts w:ascii="Times New Roman" w:hAnsi="Times New Roman" w:cs="Times New Roman"/>
          <w:sz w:val="28"/>
          <w:szCs w:val="28"/>
          <w:lang w:val="uk-UA"/>
        </w:rPr>
        <w:t>чайні музичні твори, свій темп, ритм, динаміку, лад.</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Розповідь учителя</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 xml:space="preserve">— Чутливе ставлення до мистецтва православних дзвонарів відчувалося й у творах </w:t>
      </w:r>
      <w:r w:rsidRPr="0015055E">
        <w:rPr>
          <w:rFonts w:ascii="Times New Roman" w:hAnsi="Times New Roman" w:cs="Times New Roman"/>
          <w:b/>
          <w:i/>
          <w:sz w:val="28"/>
          <w:szCs w:val="28"/>
          <w:lang w:val="uk-UA"/>
        </w:rPr>
        <w:t>Сергія Васильовича Рахманінова</w:t>
      </w:r>
      <w:r w:rsidRPr="004137BB">
        <w:rPr>
          <w:rFonts w:ascii="Times New Roman" w:hAnsi="Times New Roman" w:cs="Times New Roman"/>
          <w:sz w:val="28"/>
          <w:szCs w:val="28"/>
          <w:lang w:val="uk-UA"/>
        </w:rPr>
        <w:t xml:space="preserve"> (1873— 1943). Й</w:t>
      </w:r>
      <w:r>
        <w:rPr>
          <w:rFonts w:ascii="Times New Roman" w:hAnsi="Times New Roman" w:cs="Times New Roman"/>
          <w:sz w:val="28"/>
          <w:szCs w:val="28"/>
          <w:lang w:val="uk-UA"/>
        </w:rPr>
        <w:t>ого розлука з Батьківщиною заго</w:t>
      </w:r>
      <w:r w:rsidRPr="004137BB">
        <w:rPr>
          <w:rFonts w:ascii="Times New Roman" w:hAnsi="Times New Roman" w:cs="Times New Roman"/>
          <w:sz w:val="28"/>
          <w:szCs w:val="28"/>
          <w:lang w:val="uk-UA"/>
        </w:rPr>
        <w:t>стрювала в пам'яті та уяві характерні риси церковно</w:t>
      </w:r>
      <w:r>
        <w:rPr>
          <w:rFonts w:ascii="Times New Roman" w:hAnsi="Times New Roman" w:cs="Times New Roman"/>
          <w:sz w:val="28"/>
          <w:szCs w:val="28"/>
          <w:lang w:val="uk-UA"/>
        </w:rPr>
        <w:t>го дзвону як символу далекої до</w:t>
      </w:r>
      <w:r w:rsidRPr="004137BB">
        <w:rPr>
          <w:rFonts w:ascii="Times New Roman" w:hAnsi="Times New Roman" w:cs="Times New Roman"/>
          <w:sz w:val="28"/>
          <w:szCs w:val="28"/>
          <w:lang w:val="uk-UA"/>
        </w:rPr>
        <w:t>мівки. Один із творів Сергія Рахманінова — поема для солістів, хору і оркестру — має назву «Дзв</w:t>
      </w:r>
      <w:r>
        <w:rPr>
          <w:rFonts w:ascii="Times New Roman" w:hAnsi="Times New Roman" w:cs="Times New Roman"/>
          <w:sz w:val="28"/>
          <w:szCs w:val="28"/>
          <w:lang w:val="uk-UA"/>
        </w:rPr>
        <w:t>они». Інтонації дзвонів є харак</w:t>
      </w:r>
      <w:r w:rsidRPr="004137BB">
        <w:rPr>
          <w:rFonts w:ascii="Times New Roman" w:hAnsi="Times New Roman" w:cs="Times New Roman"/>
          <w:sz w:val="28"/>
          <w:szCs w:val="28"/>
          <w:lang w:val="uk-UA"/>
        </w:rPr>
        <w:t>терними для багатьох творів композитора, особливо фортепіанних.</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Прелюд</w:t>
      </w:r>
      <w:r>
        <w:rPr>
          <w:rFonts w:ascii="Times New Roman" w:hAnsi="Times New Roman" w:cs="Times New Roman"/>
          <w:sz w:val="28"/>
          <w:szCs w:val="28"/>
          <w:lang w:val="uk-UA"/>
        </w:rPr>
        <w:t xml:space="preserve"> № 2 до-дієз мінор Сергія Рахма</w:t>
      </w:r>
      <w:r w:rsidRPr="004137BB">
        <w:rPr>
          <w:rFonts w:ascii="Times New Roman" w:hAnsi="Times New Roman" w:cs="Times New Roman"/>
          <w:sz w:val="28"/>
          <w:szCs w:val="28"/>
          <w:lang w:val="uk-UA"/>
        </w:rPr>
        <w:t>нінова, який ми зараз прослухаємо,— один із найвідоміших. Він сповнений п</w:t>
      </w:r>
      <w:r>
        <w:rPr>
          <w:rFonts w:ascii="Times New Roman" w:hAnsi="Times New Roman" w:cs="Times New Roman"/>
          <w:sz w:val="28"/>
          <w:szCs w:val="28"/>
          <w:lang w:val="uk-UA"/>
        </w:rPr>
        <w:t>очуттями урочистості та схвильо</w:t>
      </w:r>
      <w:r w:rsidRPr="004137BB">
        <w:rPr>
          <w:rFonts w:ascii="Times New Roman" w:hAnsi="Times New Roman" w:cs="Times New Roman"/>
          <w:sz w:val="28"/>
          <w:szCs w:val="28"/>
          <w:lang w:val="uk-UA"/>
        </w:rPr>
        <w:t>ваності, простими та вража</w:t>
      </w:r>
      <w:r>
        <w:rPr>
          <w:rFonts w:ascii="Times New Roman" w:hAnsi="Times New Roman" w:cs="Times New Roman"/>
          <w:sz w:val="28"/>
          <w:szCs w:val="28"/>
          <w:lang w:val="uk-UA"/>
        </w:rPr>
        <w:t>ючими контрастами, що виявляють</w:t>
      </w:r>
      <w:r w:rsidRPr="004137BB">
        <w:rPr>
          <w:rFonts w:ascii="Times New Roman" w:hAnsi="Times New Roman" w:cs="Times New Roman"/>
          <w:sz w:val="28"/>
          <w:szCs w:val="28"/>
          <w:lang w:val="uk-UA"/>
        </w:rPr>
        <w:t xml:space="preserve">ся </w:t>
      </w:r>
      <w:r w:rsidRPr="004137BB">
        <w:rPr>
          <w:rFonts w:ascii="Times New Roman" w:hAnsi="Times New Roman" w:cs="Times New Roman"/>
          <w:sz w:val="28"/>
          <w:szCs w:val="28"/>
          <w:lang w:val="uk-UA"/>
        </w:rPr>
        <w:lastRenderedPageBreak/>
        <w:t>то в тривожних, суворих інтонаціях дзвонів, то в напружено- стрімкому русі. Музичний образ дзвонів вперше з'являється саме в цьому творі композитора.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Його хвилююча музика розповідає про силу почуттів, про муж-ність людини, котра постійно шу</w:t>
      </w:r>
      <w:r>
        <w:rPr>
          <w:rFonts w:ascii="Times New Roman" w:hAnsi="Times New Roman" w:cs="Times New Roman"/>
          <w:sz w:val="28"/>
          <w:szCs w:val="28"/>
          <w:lang w:val="uk-UA"/>
        </w:rPr>
        <w:t>кає, бореться, протестує і напо</w:t>
      </w:r>
      <w:r w:rsidRPr="004137BB">
        <w:rPr>
          <w:rFonts w:ascii="Times New Roman" w:hAnsi="Times New Roman" w:cs="Times New Roman"/>
          <w:sz w:val="28"/>
          <w:szCs w:val="28"/>
          <w:lang w:val="uk-UA"/>
        </w:rPr>
        <w:t>легливо прагне щастя. Розпочи</w:t>
      </w:r>
      <w:r>
        <w:rPr>
          <w:rFonts w:ascii="Times New Roman" w:hAnsi="Times New Roman" w:cs="Times New Roman"/>
          <w:sz w:val="28"/>
          <w:szCs w:val="28"/>
          <w:lang w:val="uk-UA"/>
        </w:rPr>
        <w:t>нається прелюд акордами, які на</w:t>
      </w:r>
      <w:r w:rsidRPr="004137BB">
        <w:rPr>
          <w:rFonts w:ascii="Times New Roman" w:hAnsi="Times New Roman" w:cs="Times New Roman"/>
          <w:sz w:val="28"/>
          <w:szCs w:val="28"/>
          <w:lang w:val="uk-UA"/>
        </w:rPr>
        <w:t>гадують звучання великих дзвонів. У середині твору мелодія стає більш рухливою та неспокійною, виражаючи сум'яття і романтичні поривання ліричного героя, а далі знову чуються тривожні удари великого дзвона.</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Послухайте уважно цей твір і дайте відповідь на запитання.</w:t>
      </w:r>
    </w:p>
    <w:p w:rsidR="000106AA" w:rsidRPr="0015055E" w:rsidRDefault="000106AA" w:rsidP="000106AA">
      <w:pPr>
        <w:pStyle w:val="a3"/>
        <w:numPr>
          <w:ilvl w:val="0"/>
          <w:numId w:val="11"/>
        </w:numPr>
        <w:spacing w:after="0" w:line="240" w:lineRule="auto"/>
        <w:ind w:left="0" w:firstLine="429"/>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Чи нагадує вам Прелюд С. Рахманінова великодні дзвони, а може, композитор прагнув в</w:t>
      </w:r>
      <w:r>
        <w:rPr>
          <w:rFonts w:ascii="Times New Roman" w:hAnsi="Times New Roman" w:cs="Times New Roman"/>
          <w:sz w:val="28"/>
          <w:szCs w:val="28"/>
          <w:lang w:val="uk-UA"/>
        </w:rPr>
        <w:t>иразити своєю музикою високі ду</w:t>
      </w:r>
      <w:r w:rsidRPr="0015055E">
        <w:rPr>
          <w:rFonts w:ascii="Times New Roman" w:hAnsi="Times New Roman" w:cs="Times New Roman"/>
          <w:sz w:val="28"/>
          <w:szCs w:val="28"/>
          <w:lang w:val="uk-UA"/>
        </w:rPr>
        <w:t>ховні поривання?</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Слухання музики</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Слухання Прелюду до-дієз мінор С. Рахманінова</w:t>
      </w:r>
    </w:p>
    <w:p w:rsidR="000106AA" w:rsidRPr="0015055E" w:rsidRDefault="000106AA" w:rsidP="000106AA">
      <w:pPr>
        <w:pStyle w:val="a3"/>
        <w:numPr>
          <w:ilvl w:val="0"/>
          <w:numId w:val="11"/>
        </w:numPr>
        <w:spacing w:after="0" w:line="240" w:lineRule="auto"/>
        <w:ind w:left="0" w:firstLine="429"/>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 xml:space="preserve">Якими фарбами ви б змалював </w:t>
      </w:r>
      <w:r>
        <w:rPr>
          <w:rFonts w:ascii="Times New Roman" w:hAnsi="Times New Roman" w:cs="Times New Roman"/>
          <w:sz w:val="28"/>
          <w:szCs w:val="28"/>
          <w:lang w:val="uk-UA"/>
        </w:rPr>
        <w:t>своє враження від музики С. Рах</w:t>
      </w:r>
      <w:r w:rsidRPr="0015055E">
        <w:rPr>
          <w:rFonts w:ascii="Times New Roman" w:hAnsi="Times New Roman" w:cs="Times New Roman"/>
          <w:sz w:val="28"/>
          <w:szCs w:val="28"/>
          <w:lang w:val="uk-UA"/>
        </w:rPr>
        <w:t>манінова?</w:t>
      </w:r>
    </w:p>
    <w:p w:rsidR="000106AA" w:rsidRPr="0015055E" w:rsidRDefault="000106AA" w:rsidP="000106AA">
      <w:pPr>
        <w:pStyle w:val="a3"/>
        <w:numPr>
          <w:ilvl w:val="0"/>
          <w:numId w:val="11"/>
        </w:numPr>
        <w:spacing w:after="0" w:line="240" w:lineRule="auto"/>
        <w:ind w:left="0" w:firstLine="429"/>
        <w:jc w:val="both"/>
        <w:rPr>
          <w:rFonts w:ascii="Times New Roman" w:hAnsi="Times New Roman" w:cs="Times New Roman"/>
          <w:sz w:val="28"/>
          <w:szCs w:val="28"/>
          <w:lang w:val="uk-UA"/>
        </w:rPr>
      </w:pPr>
      <w:r w:rsidRPr="0015055E">
        <w:rPr>
          <w:rFonts w:ascii="Times New Roman" w:hAnsi="Times New Roman" w:cs="Times New Roman"/>
          <w:sz w:val="28"/>
          <w:szCs w:val="28"/>
          <w:lang w:val="uk-UA"/>
        </w:rPr>
        <w:t>Чи є якась архітектурна споруда</w:t>
      </w:r>
      <w:r>
        <w:rPr>
          <w:rFonts w:ascii="Times New Roman" w:hAnsi="Times New Roman" w:cs="Times New Roman"/>
          <w:sz w:val="28"/>
          <w:szCs w:val="28"/>
          <w:lang w:val="uk-UA"/>
        </w:rPr>
        <w:t>, що вас захоплює? З якою му</w:t>
      </w:r>
      <w:r w:rsidRPr="0015055E">
        <w:rPr>
          <w:rFonts w:ascii="Times New Roman" w:hAnsi="Times New Roman" w:cs="Times New Roman"/>
          <w:sz w:val="28"/>
          <w:szCs w:val="28"/>
          <w:lang w:val="uk-UA"/>
        </w:rPr>
        <w:t>зикою пов'язується вона в вашій уяві?</w:t>
      </w:r>
    </w:p>
    <w:p w:rsidR="000106AA"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 xml:space="preserve">Вокально-хорова робота </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Розспівування</w:t>
      </w:r>
    </w:p>
    <w:p w:rsidR="000106AA" w:rsidRPr="0015055E" w:rsidRDefault="000106AA" w:rsidP="000106AA">
      <w:pPr>
        <w:spacing w:after="0" w:line="240" w:lineRule="auto"/>
        <w:ind w:firstLine="360"/>
        <w:jc w:val="both"/>
        <w:rPr>
          <w:rFonts w:ascii="Times New Roman" w:hAnsi="Times New Roman" w:cs="Times New Roman"/>
          <w:b/>
          <w:sz w:val="28"/>
          <w:szCs w:val="28"/>
          <w:lang w:val="uk-UA"/>
        </w:rPr>
      </w:pPr>
      <w:r w:rsidRPr="0015055E">
        <w:rPr>
          <w:rFonts w:ascii="Times New Roman" w:hAnsi="Times New Roman" w:cs="Times New Roman"/>
          <w:b/>
          <w:sz w:val="28"/>
          <w:szCs w:val="28"/>
          <w:lang w:val="uk-UA"/>
        </w:rPr>
        <w:t>Розучування пісні</w:t>
      </w:r>
      <w:r w:rsidR="00C52436">
        <w:rPr>
          <w:rFonts w:ascii="Times New Roman" w:hAnsi="Times New Roman" w:cs="Times New Roman"/>
          <w:b/>
          <w:sz w:val="28"/>
          <w:szCs w:val="28"/>
          <w:lang w:val="uk-UA"/>
        </w:rPr>
        <w:t xml:space="preserve"> </w:t>
      </w:r>
      <w:r w:rsidRPr="0015055E">
        <w:rPr>
          <w:rFonts w:ascii="Times New Roman" w:hAnsi="Times New Roman" w:cs="Times New Roman"/>
          <w:b/>
          <w:sz w:val="28"/>
          <w:szCs w:val="28"/>
          <w:lang w:val="uk-UA"/>
        </w:rPr>
        <w:t>Л. Бражникової</w:t>
      </w:r>
      <w:r w:rsidR="00C52436">
        <w:rPr>
          <w:rFonts w:ascii="Times New Roman" w:hAnsi="Times New Roman" w:cs="Times New Roman"/>
          <w:b/>
          <w:sz w:val="28"/>
          <w:szCs w:val="28"/>
          <w:lang w:val="uk-UA"/>
        </w:rPr>
        <w:t xml:space="preserve"> </w:t>
      </w:r>
      <w:r w:rsidRPr="0015055E">
        <w:rPr>
          <w:rFonts w:ascii="Times New Roman" w:hAnsi="Times New Roman" w:cs="Times New Roman"/>
          <w:b/>
          <w:sz w:val="28"/>
          <w:szCs w:val="28"/>
          <w:lang w:val="uk-UA"/>
        </w:rPr>
        <w:t>«Мрії</w:t>
      </w:r>
      <w:r w:rsidR="00C52436">
        <w:rPr>
          <w:rFonts w:ascii="Times New Roman" w:hAnsi="Times New Roman" w:cs="Times New Roman"/>
          <w:b/>
          <w:sz w:val="28"/>
          <w:szCs w:val="28"/>
          <w:lang w:val="uk-UA"/>
        </w:rPr>
        <w:t xml:space="preserve"> </w:t>
      </w:r>
      <w:r w:rsidRPr="0015055E">
        <w:rPr>
          <w:rFonts w:ascii="Times New Roman" w:hAnsi="Times New Roman" w:cs="Times New Roman"/>
          <w:b/>
          <w:sz w:val="28"/>
          <w:szCs w:val="28"/>
          <w:lang w:val="uk-UA"/>
        </w:rPr>
        <w:t>збуваються»</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3.</w:t>
      </w:r>
      <w:r w:rsidRPr="00BD47DF">
        <w:rPr>
          <w:rFonts w:ascii="Times New Roman" w:hAnsi="Times New Roman" w:cs="Times New Roman"/>
          <w:b/>
          <w:sz w:val="28"/>
          <w:szCs w:val="28"/>
          <w:lang w:val="uk-UA"/>
        </w:rPr>
        <w:tab/>
        <w:t>ЗАКЛЮЧНА ЧАСТИНА</w:t>
      </w:r>
    </w:p>
    <w:p w:rsidR="000106AA" w:rsidRPr="00BD47DF" w:rsidRDefault="000106AA" w:rsidP="000106AA">
      <w:p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Підбиття підсумків уроку</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b/>
          <w:i/>
          <w:sz w:val="28"/>
          <w:szCs w:val="28"/>
          <w:lang w:val="uk-UA"/>
        </w:rPr>
        <w:t>Учитель.</w:t>
      </w:r>
      <w:r w:rsidRPr="004137BB">
        <w:rPr>
          <w:rFonts w:ascii="Times New Roman" w:hAnsi="Times New Roman" w:cs="Times New Roman"/>
          <w:sz w:val="28"/>
          <w:szCs w:val="28"/>
          <w:lang w:val="uk-UA"/>
        </w:rPr>
        <w:t xml:space="preserve"> Прізвище Бах с</w:t>
      </w:r>
      <w:r>
        <w:rPr>
          <w:rFonts w:ascii="Times New Roman" w:hAnsi="Times New Roman" w:cs="Times New Roman"/>
          <w:sz w:val="28"/>
          <w:szCs w:val="28"/>
          <w:lang w:val="uk-UA"/>
        </w:rPr>
        <w:t>півзвучне німецькому слову стру</w:t>
      </w:r>
      <w:r w:rsidRPr="004137BB">
        <w:rPr>
          <w:rFonts w:ascii="Times New Roman" w:hAnsi="Times New Roman" w:cs="Times New Roman"/>
          <w:sz w:val="28"/>
          <w:szCs w:val="28"/>
          <w:lang w:val="uk-UA"/>
        </w:rPr>
        <w:t>мок. Проте в тогочасній Німеччині воно поступово почало означати «музикант»: усіх Бахів назив</w:t>
      </w:r>
      <w:r>
        <w:rPr>
          <w:rFonts w:ascii="Times New Roman" w:hAnsi="Times New Roman" w:cs="Times New Roman"/>
          <w:sz w:val="28"/>
          <w:szCs w:val="28"/>
          <w:lang w:val="uk-UA"/>
        </w:rPr>
        <w:t>али музикантами, а всіх музикан</w:t>
      </w:r>
      <w:r w:rsidRPr="004137BB">
        <w:rPr>
          <w:rFonts w:ascii="Times New Roman" w:hAnsi="Times New Roman" w:cs="Times New Roman"/>
          <w:sz w:val="28"/>
          <w:szCs w:val="28"/>
          <w:lang w:val="uk-UA"/>
        </w:rPr>
        <w:t>тів — Бахами. Схиляючись перед генієм співвітчизника, видатний Л. ван Бетховен говорив про Баха: «Не струмок! — Море має бути його ім'я».</w:t>
      </w:r>
    </w:p>
    <w:p w:rsidR="000106AA" w:rsidRPr="00BD47DF" w:rsidRDefault="000106AA" w:rsidP="000106AA">
      <w:pPr>
        <w:spacing w:after="0" w:line="240" w:lineRule="auto"/>
        <w:ind w:firstLine="360"/>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Бліцопитування</w:t>
      </w:r>
    </w:p>
    <w:p w:rsidR="000106AA" w:rsidRPr="00BD47DF" w:rsidRDefault="000106AA" w:rsidP="000106AA">
      <w:pPr>
        <w:pStyle w:val="a3"/>
        <w:numPr>
          <w:ilvl w:val="0"/>
          <w:numId w:val="11"/>
        </w:numPr>
        <w:spacing w:after="0" w:line="240" w:lineRule="auto"/>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Що означає слово прелюдія?</w:t>
      </w:r>
    </w:p>
    <w:p w:rsidR="000106AA" w:rsidRPr="00BD47DF" w:rsidRDefault="000106AA" w:rsidP="000106AA">
      <w:pPr>
        <w:pStyle w:val="a3"/>
        <w:numPr>
          <w:ilvl w:val="0"/>
          <w:numId w:val="11"/>
        </w:numPr>
        <w:spacing w:after="0" w:line="240" w:lineRule="auto"/>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До якого музичного жанру вона належить?</w:t>
      </w:r>
    </w:p>
    <w:p w:rsidR="000106AA" w:rsidRPr="00BD47DF" w:rsidRDefault="000106AA" w:rsidP="000106AA">
      <w:p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4.</w:t>
      </w:r>
      <w:r w:rsidRPr="00BD47DF">
        <w:rPr>
          <w:rFonts w:ascii="Times New Roman" w:hAnsi="Times New Roman" w:cs="Times New Roman"/>
          <w:b/>
          <w:sz w:val="28"/>
          <w:szCs w:val="28"/>
          <w:lang w:val="uk-UA"/>
        </w:rPr>
        <w:tab/>
        <w:t>ДОМАШНЄ ЗАВДАННЯ</w:t>
      </w:r>
    </w:p>
    <w:p w:rsidR="000106AA" w:rsidRPr="004137BB" w:rsidRDefault="000106AA" w:rsidP="000106AA">
      <w:pPr>
        <w:spacing w:after="0" w:line="240" w:lineRule="auto"/>
        <w:ind w:firstLine="360"/>
        <w:jc w:val="both"/>
        <w:rPr>
          <w:rFonts w:ascii="Times New Roman" w:hAnsi="Times New Roman" w:cs="Times New Roman"/>
          <w:sz w:val="28"/>
          <w:szCs w:val="28"/>
          <w:lang w:val="uk-UA"/>
        </w:rPr>
      </w:pPr>
      <w:r w:rsidRPr="004137BB">
        <w:rPr>
          <w:rFonts w:ascii="Times New Roman" w:hAnsi="Times New Roman" w:cs="Times New Roman"/>
          <w:sz w:val="28"/>
          <w:szCs w:val="28"/>
          <w:lang w:val="uk-UA"/>
        </w:rPr>
        <w:t>Дібрати картинки або фотоз</w:t>
      </w:r>
      <w:r>
        <w:rPr>
          <w:rFonts w:ascii="Times New Roman" w:hAnsi="Times New Roman" w:cs="Times New Roman"/>
          <w:sz w:val="28"/>
          <w:szCs w:val="28"/>
          <w:lang w:val="uk-UA"/>
        </w:rPr>
        <w:t>ображення за темою «Музика архі</w:t>
      </w:r>
      <w:r w:rsidRPr="004137BB">
        <w:rPr>
          <w:rFonts w:ascii="Times New Roman" w:hAnsi="Times New Roman" w:cs="Times New Roman"/>
          <w:sz w:val="28"/>
          <w:szCs w:val="28"/>
          <w:lang w:val="uk-UA"/>
        </w:rPr>
        <w:t>тектури».</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BD47DF">
        <w:rPr>
          <w:rFonts w:ascii="Times New Roman" w:hAnsi="Times New Roman" w:cs="Times New Roman"/>
          <w:b/>
          <w:i/>
          <w:sz w:val="28"/>
          <w:szCs w:val="28"/>
          <w:lang w:val="uk-UA"/>
        </w:rPr>
        <w:t>Учні виходять із класу під музичний супровід (Прелюд до-дієз мінор С. Рахманінова).</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Pr="00BD47DF" w:rsidRDefault="000106AA" w:rsidP="000106AA">
      <w:pPr>
        <w:spacing w:after="0" w:line="240" w:lineRule="auto"/>
        <w:jc w:val="center"/>
        <w:rPr>
          <w:rFonts w:ascii="Times New Roman" w:hAnsi="Times New Roman" w:cs="Times New Roman"/>
          <w:b/>
          <w:sz w:val="28"/>
          <w:szCs w:val="28"/>
          <w:lang w:val="uk-UA"/>
        </w:rPr>
      </w:pPr>
      <w:r w:rsidRPr="00BD47DF">
        <w:rPr>
          <w:rFonts w:ascii="Times New Roman" w:hAnsi="Times New Roman" w:cs="Times New Roman"/>
          <w:b/>
          <w:sz w:val="28"/>
          <w:szCs w:val="28"/>
          <w:lang w:val="uk-UA"/>
        </w:rPr>
        <w:lastRenderedPageBreak/>
        <w:t>УРОК № 18</w:t>
      </w:r>
      <w:r w:rsidRPr="00BD47DF">
        <w:rPr>
          <w:rFonts w:ascii="Times New Roman" w:hAnsi="Times New Roman" w:cs="Times New Roman"/>
          <w:b/>
          <w:sz w:val="28"/>
          <w:szCs w:val="28"/>
          <w:lang w:val="uk-UA"/>
        </w:rPr>
        <w:tab/>
        <w:t>ЕЛЕГІЯ</w:t>
      </w:r>
    </w:p>
    <w:p w:rsidR="000106AA" w:rsidRPr="00BD47DF" w:rsidRDefault="000106AA" w:rsidP="000106AA">
      <w:pPr>
        <w:spacing w:after="0" w:line="240" w:lineRule="auto"/>
        <w:ind w:firstLine="360"/>
        <w:rPr>
          <w:rFonts w:ascii="Times New Roman" w:hAnsi="Times New Roman" w:cs="Times New Roman"/>
          <w:b/>
          <w:sz w:val="28"/>
          <w:szCs w:val="28"/>
          <w:lang w:val="uk-UA"/>
        </w:rPr>
      </w:pPr>
      <w:r w:rsidRPr="00BD47DF">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BD47DF">
        <w:rPr>
          <w:rFonts w:ascii="Times New Roman" w:hAnsi="Times New Roman" w:cs="Times New Roman"/>
          <w:b/>
          <w:sz w:val="28"/>
          <w:szCs w:val="28"/>
          <w:lang w:val="uk-UA"/>
        </w:rPr>
        <w:t>:</w:t>
      </w:r>
    </w:p>
    <w:p w:rsidR="000106AA" w:rsidRPr="00BD47DF"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BD47DF">
        <w:rPr>
          <w:rFonts w:ascii="Times New Roman" w:hAnsi="Times New Roman" w:cs="Times New Roman"/>
          <w:b/>
          <w:sz w:val="28"/>
          <w:szCs w:val="28"/>
          <w:lang w:val="uk-UA"/>
        </w:rPr>
        <w:t>авчальна:</w:t>
      </w:r>
      <w:r w:rsidRPr="00BD47DF">
        <w:rPr>
          <w:rFonts w:ascii="Times New Roman" w:hAnsi="Times New Roman" w:cs="Times New Roman"/>
          <w:sz w:val="28"/>
          <w:szCs w:val="28"/>
          <w:lang w:val="uk-UA"/>
        </w:rPr>
        <w:t xml:space="preserve"> на конкретних приклад</w:t>
      </w:r>
      <w:r>
        <w:rPr>
          <w:rFonts w:ascii="Times New Roman" w:hAnsi="Times New Roman" w:cs="Times New Roman"/>
          <w:sz w:val="28"/>
          <w:szCs w:val="28"/>
          <w:lang w:val="uk-UA"/>
        </w:rPr>
        <w:t>ах показати учням можливості му</w:t>
      </w:r>
      <w:r w:rsidRPr="00BD47DF">
        <w:rPr>
          <w:rFonts w:ascii="Times New Roman" w:hAnsi="Times New Roman" w:cs="Times New Roman"/>
          <w:sz w:val="28"/>
          <w:szCs w:val="28"/>
          <w:lang w:val="uk-UA"/>
        </w:rPr>
        <w:t xml:space="preserve">зичного мистецтва виражати різноманітні настрої та почуття людини; поглибити знання учнів про українські народні пісні;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BD47DF">
        <w:rPr>
          <w:rFonts w:ascii="Times New Roman" w:hAnsi="Times New Roman" w:cs="Times New Roman"/>
          <w:b/>
          <w:sz w:val="28"/>
          <w:szCs w:val="28"/>
          <w:lang w:val="uk-UA"/>
        </w:rPr>
        <w:t>озвивальна:</w:t>
      </w:r>
      <w:r w:rsidRPr="00BD47DF">
        <w:rPr>
          <w:rFonts w:ascii="Times New Roman" w:hAnsi="Times New Roman" w:cs="Times New Roman"/>
          <w:sz w:val="28"/>
          <w:szCs w:val="28"/>
          <w:lang w:val="uk-UA"/>
        </w:rPr>
        <w:t xml:space="preserve"> розвивати вміння учнів логічно мислити, інтерпретуватита виразно виконувати музичні твори;</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 xml:space="preserve"> Розвивальна:</w:t>
      </w:r>
      <w:r w:rsidRPr="00BD47DF">
        <w:rPr>
          <w:rFonts w:ascii="Times New Roman" w:hAnsi="Times New Roman" w:cs="Times New Roman"/>
          <w:sz w:val="28"/>
          <w:szCs w:val="28"/>
          <w:lang w:val="uk-UA"/>
        </w:rPr>
        <w:t xml:space="preserve"> розвивати в учнів зацікавленість українською народною піснею, глибоке відчуття настроїв і по</w:t>
      </w:r>
      <w:r>
        <w:rPr>
          <w:rFonts w:ascii="Times New Roman" w:hAnsi="Times New Roman" w:cs="Times New Roman"/>
          <w:sz w:val="28"/>
          <w:szCs w:val="28"/>
          <w:lang w:val="uk-UA"/>
        </w:rPr>
        <w:t>чуттів людини, втілених у музич</w:t>
      </w:r>
      <w:r w:rsidRPr="00BD47DF">
        <w:rPr>
          <w:rFonts w:ascii="Times New Roman" w:hAnsi="Times New Roman" w:cs="Times New Roman"/>
          <w:sz w:val="28"/>
          <w:szCs w:val="28"/>
          <w:lang w:val="uk-UA"/>
        </w:rPr>
        <w:t xml:space="preserve">них творах;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BD47DF">
        <w:rPr>
          <w:rFonts w:ascii="Times New Roman" w:hAnsi="Times New Roman" w:cs="Times New Roman"/>
          <w:b/>
          <w:sz w:val="28"/>
          <w:szCs w:val="28"/>
          <w:lang w:val="uk-UA"/>
        </w:rPr>
        <w:t>иховувати</w:t>
      </w:r>
      <w:r w:rsidRPr="00BD47DF">
        <w:rPr>
          <w:rFonts w:ascii="Times New Roman" w:hAnsi="Times New Roman" w:cs="Times New Roman"/>
          <w:sz w:val="28"/>
          <w:szCs w:val="28"/>
          <w:lang w:val="uk-UA"/>
        </w:rPr>
        <w:t xml:space="preserve"> почуття єдності з музичним образом пісні. </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Музичний матеріал</w:t>
      </w:r>
      <w:r w:rsidRPr="00BD47DF">
        <w:rPr>
          <w:rFonts w:ascii="Times New Roman" w:hAnsi="Times New Roman" w:cs="Times New Roman"/>
          <w:sz w:val="28"/>
          <w:szCs w:val="28"/>
          <w:lang w:val="uk-UA"/>
        </w:rPr>
        <w:t>: «Елегія» для скрипк</w:t>
      </w:r>
      <w:r w:rsidR="00C52436">
        <w:rPr>
          <w:rFonts w:ascii="Times New Roman" w:hAnsi="Times New Roman" w:cs="Times New Roman"/>
          <w:sz w:val="28"/>
          <w:szCs w:val="28"/>
          <w:lang w:val="uk-UA"/>
        </w:rPr>
        <w:t>и і фортепіано М. Лисенка, «Еле</w:t>
      </w:r>
      <w:r w:rsidRPr="00BD47DF">
        <w:rPr>
          <w:rFonts w:ascii="Times New Roman" w:hAnsi="Times New Roman" w:cs="Times New Roman"/>
          <w:sz w:val="28"/>
          <w:szCs w:val="28"/>
          <w:lang w:val="uk-UA"/>
        </w:rPr>
        <w:t xml:space="preserve">гія» В. Сильвестрова, «Мрії збуваються» Л. Бражникової. </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Літературний матеріал:</w:t>
      </w:r>
      <w:r w:rsidRPr="00BD47DF">
        <w:rPr>
          <w:rFonts w:ascii="Times New Roman" w:hAnsi="Times New Roman" w:cs="Times New Roman"/>
          <w:sz w:val="28"/>
          <w:szCs w:val="28"/>
          <w:lang w:val="uk-UA"/>
        </w:rPr>
        <w:t xml:space="preserve"> «Осіння елегія» А. Гарасевича. </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Наочні посібники:</w:t>
      </w:r>
      <w:r w:rsidRPr="00BD47DF">
        <w:rPr>
          <w:rFonts w:ascii="Times New Roman" w:hAnsi="Times New Roman" w:cs="Times New Roman"/>
          <w:sz w:val="28"/>
          <w:szCs w:val="28"/>
          <w:lang w:val="uk-UA"/>
        </w:rPr>
        <w:t xml:space="preserve"> нотна хрестоматія, портрети М. Лисенка, В. Сильвестрова. </w:t>
      </w:r>
    </w:p>
    <w:p w:rsidR="000106AA"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Обладнання:</w:t>
      </w:r>
      <w:r w:rsidRPr="00BD47DF">
        <w:rPr>
          <w:rFonts w:ascii="Times New Roman" w:hAnsi="Times New Roman" w:cs="Times New Roman"/>
          <w:sz w:val="28"/>
          <w:szCs w:val="28"/>
          <w:lang w:val="uk-UA"/>
        </w:rPr>
        <w:t xml:space="preserve"> ТЗН, фонохрестоматія. </w:t>
      </w:r>
    </w:p>
    <w:p w:rsidR="000106AA" w:rsidRPr="00BD47DF"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b/>
          <w:sz w:val="28"/>
          <w:szCs w:val="28"/>
          <w:lang w:val="uk-UA"/>
        </w:rPr>
        <w:t>Тип уроку:</w:t>
      </w:r>
      <w:r w:rsidRPr="00BD47DF">
        <w:rPr>
          <w:rFonts w:ascii="Times New Roman" w:hAnsi="Times New Roman" w:cs="Times New Roman"/>
          <w:sz w:val="28"/>
          <w:szCs w:val="28"/>
          <w:lang w:val="uk-UA"/>
        </w:rPr>
        <w:t xml:space="preserve"> комбінований урок.</w:t>
      </w:r>
    </w:p>
    <w:p w:rsidR="000106AA" w:rsidRPr="00BD47DF" w:rsidRDefault="000106AA" w:rsidP="000106AA">
      <w:pPr>
        <w:spacing w:after="0" w:line="240" w:lineRule="auto"/>
        <w:ind w:firstLine="360"/>
        <w:jc w:val="center"/>
        <w:rPr>
          <w:rFonts w:ascii="Times New Roman" w:hAnsi="Times New Roman" w:cs="Times New Roman"/>
          <w:b/>
          <w:sz w:val="28"/>
          <w:szCs w:val="28"/>
          <w:lang w:val="uk-UA"/>
        </w:rPr>
      </w:pPr>
      <w:r w:rsidRPr="00BD47DF">
        <w:rPr>
          <w:rFonts w:ascii="Times New Roman" w:hAnsi="Times New Roman" w:cs="Times New Roman"/>
          <w:b/>
          <w:sz w:val="28"/>
          <w:szCs w:val="28"/>
          <w:lang w:val="uk-UA"/>
        </w:rPr>
        <w:t>ХІД УРОКУ</w:t>
      </w:r>
    </w:p>
    <w:p w:rsidR="000106AA" w:rsidRPr="00BD47DF" w:rsidRDefault="000106AA" w:rsidP="000106AA">
      <w:pPr>
        <w:spacing w:after="0" w:line="240" w:lineRule="auto"/>
        <w:ind w:firstLine="360"/>
        <w:jc w:val="both"/>
        <w:rPr>
          <w:rFonts w:ascii="Times New Roman" w:hAnsi="Times New Roman" w:cs="Times New Roman"/>
          <w:b/>
          <w:i/>
          <w:sz w:val="28"/>
          <w:szCs w:val="28"/>
          <w:lang w:val="uk-UA"/>
        </w:rPr>
      </w:pPr>
      <w:r w:rsidRPr="00BD47DF">
        <w:rPr>
          <w:rFonts w:ascii="Times New Roman" w:hAnsi="Times New Roman" w:cs="Times New Roman"/>
          <w:b/>
          <w:i/>
          <w:sz w:val="28"/>
          <w:szCs w:val="28"/>
          <w:lang w:val="uk-UA"/>
        </w:rPr>
        <w:t>Учні входять до класу під музичний супровід («Елегія» для скрипки і фортепіано М. Лисенка).</w:t>
      </w:r>
    </w:p>
    <w:p w:rsidR="000106AA" w:rsidRPr="00BD47DF" w:rsidRDefault="000106AA" w:rsidP="000106AA">
      <w:pPr>
        <w:pStyle w:val="a3"/>
        <w:numPr>
          <w:ilvl w:val="0"/>
          <w:numId w:val="12"/>
        </w:num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ВСТУПНА ЧАСТИНА</w:t>
      </w:r>
    </w:p>
    <w:p w:rsidR="000106AA" w:rsidRPr="00BD47DF" w:rsidRDefault="000106AA" w:rsidP="000106AA">
      <w:p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Організаційний момент.</w:t>
      </w:r>
    </w:p>
    <w:p w:rsidR="000106AA" w:rsidRPr="00BD47DF" w:rsidRDefault="000106AA" w:rsidP="000106AA">
      <w:p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Повідомлення теми, мети, завдань уроку</w:t>
      </w:r>
    </w:p>
    <w:p w:rsidR="000106AA" w:rsidRPr="00BD47DF" w:rsidRDefault="000106AA" w:rsidP="000106AA">
      <w:pPr>
        <w:spacing w:after="0" w:line="240" w:lineRule="auto"/>
        <w:ind w:firstLine="360"/>
        <w:jc w:val="both"/>
        <w:rPr>
          <w:rFonts w:ascii="Times New Roman" w:hAnsi="Times New Roman" w:cs="Times New Roman"/>
          <w:b/>
          <w:i/>
          <w:sz w:val="28"/>
          <w:szCs w:val="28"/>
          <w:lang w:val="uk-UA"/>
        </w:rPr>
      </w:pPr>
      <w:r w:rsidRPr="00BD47DF">
        <w:rPr>
          <w:rFonts w:ascii="Times New Roman" w:hAnsi="Times New Roman" w:cs="Times New Roman"/>
          <w:b/>
          <w:i/>
          <w:sz w:val="28"/>
          <w:szCs w:val="28"/>
          <w:lang w:val="uk-UA"/>
        </w:rPr>
        <w:t>(теми семестру та уроку написані на дошці) Мотивація навчальної діяльності</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b/>
          <w:i/>
          <w:sz w:val="28"/>
          <w:szCs w:val="28"/>
          <w:lang w:val="uk-UA"/>
        </w:rPr>
        <w:t>Учитель.</w:t>
      </w:r>
      <w:r w:rsidRPr="00BD47DF">
        <w:rPr>
          <w:rFonts w:ascii="Times New Roman" w:hAnsi="Times New Roman" w:cs="Times New Roman"/>
          <w:sz w:val="28"/>
          <w:szCs w:val="28"/>
          <w:lang w:val="uk-UA"/>
        </w:rPr>
        <w:t xml:space="preserve"> Як виникає музика? Що надихає композитора на творчість? Іноді поштовхом для написання твору може бути зустріч із людиною, чиїм талантом ти захоплюєшся. Це можуть бути враження від спостерігання картин природи, життєвих явищ, бажання висловити свої почуття, передати настрій — грайливий, світлий, радісний, а іноді — сумн</w:t>
      </w:r>
      <w:r>
        <w:rPr>
          <w:rFonts w:ascii="Times New Roman" w:hAnsi="Times New Roman" w:cs="Times New Roman"/>
          <w:sz w:val="28"/>
          <w:szCs w:val="28"/>
          <w:lang w:val="uk-UA"/>
        </w:rPr>
        <w:t>ий, скорботний, ліричний — у та</w:t>
      </w:r>
      <w:r w:rsidRPr="00BD47DF">
        <w:rPr>
          <w:rFonts w:ascii="Times New Roman" w:hAnsi="Times New Roman" w:cs="Times New Roman"/>
          <w:sz w:val="28"/>
          <w:szCs w:val="28"/>
          <w:lang w:val="uk-UA"/>
        </w:rPr>
        <w:t xml:space="preserve">кому випадку кажуть «елегійний настрій». Що таке елегія — ми дізнаємося з вами сьогодні на уроці. </w:t>
      </w:r>
    </w:p>
    <w:p w:rsidR="000106AA" w:rsidRPr="00BD47DF" w:rsidRDefault="000106AA" w:rsidP="000106AA">
      <w:pPr>
        <w:spacing w:after="0" w:line="240" w:lineRule="auto"/>
        <w:ind w:firstLine="360"/>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 xml:space="preserve">Актуалізація опорних знань </w:t>
      </w:r>
    </w:p>
    <w:p w:rsidR="000106AA" w:rsidRPr="00BD47DF" w:rsidRDefault="000106AA" w:rsidP="000106AA">
      <w:pPr>
        <w:spacing w:after="0" w:line="240" w:lineRule="auto"/>
        <w:ind w:firstLine="360"/>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 xml:space="preserve">Бліцопитування </w:t>
      </w:r>
    </w:p>
    <w:p w:rsidR="000106AA" w:rsidRPr="00BD47DF" w:rsidRDefault="000106AA" w:rsidP="000106AA">
      <w:pPr>
        <w:pStyle w:val="a3"/>
        <w:numPr>
          <w:ilvl w:val="0"/>
          <w:numId w:val="14"/>
        </w:numPr>
        <w:spacing w:after="0" w:line="240" w:lineRule="auto"/>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Пригадайте: що таке камерна музика?</w:t>
      </w:r>
    </w:p>
    <w:p w:rsidR="000106AA" w:rsidRDefault="000106AA" w:rsidP="000106AA">
      <w:pPr>
        <w:pStyle w:val="a3"/>
        <w:numPr>
          <w:ilvl w:val="0"/>
          <w:numId w:val="13"/>
        </w:numPr>
        <w:spacing w:after="0" w:line="240" w:lineRule="auto"/>
        <w:ind w:left="0"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Які твори, що ви їх слухали на</w:t>
      </w:r>
      <w:r>
        <w:rPr>
          <w:rFonts w:ascii="Times New Roman" w:hAnsi="Times New Roman" w:cs="Times New Roman"/>
          <w:sz w:val="28"/>
          <w:szCs w:val="28"/>
          <w:lang w:val="uk-UA"/>
        </w:rPr>
        <w:t xml:space="preserve"> уроках музичного мистецтва, на</w:t>
      </w:r>
      <w:r w:rsidRPr="00BD47DF">
        <w:rPr>
          <w:rFonts w:ascii="Times New Roman" w:hAnsi="Times New Roman" w:cs="Times New Roman"/>
          <w:sz w:val="28"/>
          <w:szCs w:val="28"/>
          <w:lang w:val="uk-UA"/>
        </w:rPr>
        <w:t>лежать до камерної музики?</w:t>
      </w:r>
    </w:p>
    <w:p w:rsidR="000106AA" w:rsidRPr="00BD47DF" w:rsidRDefault="000106AA" w:rsidP="000106AA">
      <w:pPr>
        <w:pStyle w:val="a3"/>
        <w:numPr>
          <w:ilvl w:val="0"/>
          <w:numId w:val="12"/>
        </w:num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 xml:space="preserve">ОСНОВНА ЧАСТИНА </w:t>
      </w:r>
    </w:p>
    <w:p w:rsidR="000106AA" w:rsidRPr="00BD47DF" w:rsidRDefault="000106AA" w:rsidP="000106AA">
      <w:pPr>
        <w:spacing w:after="0" w:line="240" w:lineRule="auto"/>
        <w:jc w:val="both"/>
        <w:rPr>
          <w:rFonts w:ascii="Times New Roman" w:hAnsi="Times New Roman" w:cs="Times New Roman"/>
          <w:b/>
          <w:sz w:val="28"/>
          <w:szCs w:val="28"/>
          <w:lang w:val="uk-UA"/>
        </w:rPr>
      </w:pPr>
      <w:r w:rsidRPr="00BD47DF">
        <w:rPr>
          <w:rFonts w:ascii="Times New Roman" w:hAnsi="Times New Roman" w:cs="Times New Roman"/>
          <w:b/>
          <w:sz w:val="28"/>
          <w:szCs w:val="28"/>
          <w:lang w:val="uk-UA"/>
        </w:rPr>
        <w:t>Розповідь учителя</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 У перекладі з грецької </w:t>
      </w:r>
      <w:r w:rsidRPr="006850EC">
        <w:rPr>
          <w:rFonts w:ascii="Times New Roman" w:hAnsi="Times New Roman" w:cs="Times New Roman"/>
          <w:i/>
          <w:sz w:val="28"/>
          <w:szCs w:val="28"/>
          <w:lang w:val="uk-UA"/>
        </w:rPr>
        <w:t xml:space="preserve">елегія </w:t>
      </w:r>
      <w:r>
        <w:rPr>
          <w:rFonts w:ascii="Times New Roman" w:hAnsi="Times New Roman" w:cs="Times New Roman"/>
          <w:sz w:val="28"/>
          <w:szCs w:val="28"/>
          <w:lang w:val="uk-UA"/>
        </w:rPr>
        <w:t>— це жаліслива пісня. Як літе</w:t>
      </w:r>
      <w:r w:rsidRPr="00BD47DF">
        <w:rPr>
          <w:rFonts w:ascii="Times New Roman" w:hAnsi="Times New Roman" w:cs="Times New Roman"/>
          <w:sz w:val="28"/>
          <w:szCs w:val="28"/>
          <w:lang w:val="uk-UA"/>
        </w:rPr>
        <w:t xml:space="preserve">ратурний жанр </w:t>
      </w:r>
      <w:r w:rsidRPr="006850EC">
        <w:rPr>
          <w:rFonts w:ascii="Times New Roman" w:hAnsi="Times New Roman" w:cs="Times New Roman"/>
          <w:i/>
          <w:sz w:val="28"/>
          <w:szCs w:val="28"/>
          <w:lang w:val="uk-UA"/>
        </w:rPr>
        <w:t>елегія</w:t>
      </w:r>
      <w:r w:rsidRPr="00BD47DF">
        <w:rPr>
          <w:rFonts w:ascii="Times New Roman" w:hAnsi="Times New Roman" w:cs="Times New Roman"/>
          <w:sz w:val="28"/>
          <w:szCs w:val="28"/>
          <w:lang w:val="uk-UA"/>
        </w:rPr>
        <w:t xml:space="preserve"> — це ліричний вірш споглядального змісту, сповнений меланхолійних роздумів, розчарування.</w:t>
      </w:r>
    </w:p>
    <w:p w:rsidR="000106AA" w:rsidRPr="006850EC" w:rsidRDefault="000106AA" w:rsidP="000106AA">
      <w:pPr>
        <w:spacing w:after="0" w:line="240" w:lineRule="auto"/>
        <w:ind w:firstLine="357"/>
        <w:rPr>
          <w:rFonts w:ascii="Times New Roman" w:hAnsi="Times New Roman" w:cs="Times New Roman"/>
          <w:b/>
          <w:sz w:val="28"/>
          <w:szCs w:val="28"/>
          <w:lang w:val="uk-UA"/>
        </w:rPr>
      </w:pPr>
      <w:r w:rsidRPr="006850EC">
        <w:rPr>
          <w:rFonts w:ascii="Times New Roman" w:hAnsi="Times New Roman" w:cs="Times New Roman"/>
          <w:b/>
          <w:sz w:val="28"/>
          <w:szCs w:val="28"/>
          <w:lang w:val="uk-UA"/>
        </w:rPr>
        <w:t>ОСІННЯ ЕЛЕГІЯ</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Вже доволі, досить блакиті,</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lastRenderedPageBreak/>
        <w:t xml:space="preserve">Вже не бути знов молодим.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Прогоріли весна і літо,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І на полі лиш білий дим</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 Так нестримно пливе, так рівно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Над поснулі поля, стерні...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Тільки ти, молода царівно, </w:t>
      </w:r>
    </w:p>
    <w:p w:rsidR="000106AA" w:rsidRPr="00BD47DF"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Тільки ти ще не хочеш, ні,</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Хмар холодних, тупих, мов криця,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Й, простягнувши сонцю услід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Білі руки, ти кличеш: «Смійся,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Сонце, смійся!..» Багато літ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Потонуло в ясних озерах,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І по килимах павутин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Хтось прибуде і стукне в двері...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Я зустріну його один.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На порогах кімнат тінистих.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І мовчу, не прошу — «прийди!»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 Тільки осінь присипле листям </w:t>
      </w:r>
    </w:p>
    <w:p w:rsidR="000106AA" w:rsidRPr="00BD47DF"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Мого гостя сумні сліди...</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Тільки осінь промчить над полем,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Над ріллею, що знов завмре...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І застогнуть з глухого болю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Верховіття струнких дерев...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І погасне все, що горіло,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З мокрим вітром вдень і вночі </w:t>
      </w:r>
    </w:p>
    <w:p w:rsidR="000106AA"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Протинатимуть чорне тіло</w:t>
      </w:r>
    </w:p>
    <w:p w:rsidR="000106AA" w:rsidRPr="00BD47DF" w:rsidRDefault="000106AA" w:rsidP="000106AA">
      <w:pPr>
        <w:spacing w:after="0" w:line="240" w:lineRule="auto"/>
        <w:ind w:firstLine="357"/>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 Невгамовні, густі дощі.</w:t>
      </w:r>
    </w:p>
    <w:p w:rsidR="000106AA" w:rsidRPr="00BD47DF" w:rsidRDefault="000106AA" w:rsidP="00C52436">
      <w:pPr>
        <w:spacing w:after="0" w:line="240" w:lineRule="auto"/>
        <w:ind w:firstLine="357"/>
        <w:jc w:val="center"/>
        <w:rPr>
          <w:rFonts w:ascii="Times New Roman" w:hAnsi="Times New Roman" w:cs="Times New Roman"/>
          <w:sz w:val="28"/>
          <w:szCs w:val="28"/>
          <w:lang w:val="uk-UA"/>
        </w:rPr>
      </w:pPr>
      <w:r w:rsidRPr="00BD47DF">
        <w:rPr>
          <w:rFonts w:ascii="Times New Roman" w:hAnsi="Times New Roman" w:cs="Times New Roman"/>
          <w:sz w:val="28"/>
          <w:szCs w:val="28"/>
          <w:lang w:val="uk-UA"/>
        </w:rPr>
        <w:t>(А. Гарасевич)</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У музичній літературі </w:t>
      </w:r>
      <w:r w:rsidRPr="00A46F28">
        <w:rPr>
          <w:rFonts w:ascii="Times New Roman" w:hAnsi="Times New Roman" w:cs="Times New Roman"/>
          <w:b/>
          <w:sz w:val="28"/>
          <w:szCs w:val="28"/>
          <w:lang w:val="uk-UA"/>
        </w:rPr>
        <w:t>елегія</w:t>
      </w:r>
      <w:r>
        <w:rPr>
          <w:rFonts w:ascii="Times New Roman" w:hAnsi="Times New Roman" w:cs="Times New Roman"/>
          <w:sz w:val="28"/>
          <w:szCs w:val="28"/>
          <w:lang w:val="uk-UA"/>
        </w:rPr>
        <w:t xml:space="preserve"> — це п'єса сумного або задумли</w:t>
      </w:r>
      <w:r w:rsidRPr="00BD47DF">
        <w:rPr>
          <w:rFonts w:ascii="Times New Roman" w:hAnsi="Times New Roman" w:cs="Times New Roman"/>
          <w:sz w:val="28"/>
          <w:szCs w:val="28"/>
          <w:lang w:val="uk-UA"/>
        </w:rPr>
        <w:t>вого характеру, що передає почуття, пов'язані з якоюсь утратою або спогадом.</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 xml:space="preserve">Під елегією розуміємо невеликий за розмірами ліричний музич¬ний жанр сумного характеру, із мотивами емоційних переживань, спогадів про минуле та філософських роздумів. Музична елегія передбачає повільний темп та </w:t>
      </w:r>
      <w:r>
        <w:rPr>
          <w:rFonts w:ascii="Times New Roman" w:hAnsi="Times New Roman" w:cs="Times New Roman"/>
          <w:sz w:val="28"/>
          <w:szCs w:val="28"/>
          <w:lang w:val="uk-UA"/>
        </w:rPr>
        <w:t>камерний виконавський склад. Ат</w:t>
      </w:r>
      <w:r w:rsidRPr="00BD47DF">
        <w:rPr>
          <w:rFonts w:ascii="Times New Roman" w:hAnsi="Times New Roman" w:cs="Times New Roman"/>
          <w:sz w:val="28"/>
          <w:szCs w:val="28"/>
          <w:lang w:val="uk-UA"/>
        </w:rPr>
        <w:t>мосфера елегійності відтворюється романтичними інтонаціями (інтонація питання, інтонація зітхання), перевагою мінорного ладу над мажорним. Жанр елегії сприймається композитором буквально як траурний спів.</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М. Лисенко започаткував традицію музичної «шевченкіани», створивши 1911 року кантату «До 50 роковин смерті Т. Шевченка» і «Елегію до дня роковин смерті Т. Шевченка» для скрипки і фор-тепіано.</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Захоплення видатного укр</w:t>
      </w:r>
      <w:r>
        <w:rPr>
          <w:rFonts w:ascii="Times New Roman" w:hAnsi="Times New Roman" w:cs="Times New Roman"/>
          <w:sz w:val="28"/>
          <w:szCs w:val="28"/>
          <w:lang w:val="uk-UA"/>
        </w:rPr>
        <w:t xml:space="preserve">аїнського композитора </w:t>
      </w:r>
      <w:r w:rsidRPr="00A46F28">
        <w:rPr>
          <w:rFonts w:ascii="Times New Roman" w:hAnsi="Times New Roman" w:cs="Times New Roman"/>
          <w:b/>
          <w:i/>
          <w:sz w:val="28"/>
          <w:szCs w:val="28"/>
          <w:lang w:val="uk-UA"/>
        </w:rPr>
        <w:t>Миколи Віталійовича Лисенка</w:t>
      </w:r>
      <w:r w:rsidRPr="00BD47DF">
        <w:rPr>
          <w:rFonts w:ascii="Times New Roman" w:hAnsi="Times New Roman" w:cs="Times New Roman"/>
          <w:sz w:val="28"/>
          <w:szCs w:val="28"/>
          <w:lang w:val="uk-UA"/>
        </w:rPr>
        <w:t>(1842—</w:t>
      </w:r>
      <w:r>
        <w:rPr>
          <w:rFonts w:ascii="Times New Roman" w:hAnsi="Times New Roman" w:cs="Times New Roman"/>
          <w:sz w:val="28"/>
          <w:szCs w:val="28"/>
          <w:lang w:val="uk-UA"/>
        </w:rPr>
        <w:t>1912) фортепіанною музикою вили</w:t>
      </w:r>
      <w:r w:rsidRPr="00BD47DF">
        <w:rPr>
          <w:rFonts w:ascii="Times New Roman" w:hAnsi="Times New Roman" w:cs="Times New Roman"/>
          <w:sz w:val="28"/>
          <w:szCs w:val="28"/>
          <w:lang w:val="uk-UA"/>
        </w:rPr>
        <w:t>лося у створення понад 20 п'єс. Провідними в них є образи лірико- елегійного характеру. Образний настрій — лірико-журливий, сумний. Ряд широких мелодичних,</w:t>
      </w:r>
      <w:r>
        <w:rPr>
          <w:rFonts w:ascii="Times New Roman" w:hAnsi="Times New Roman" w:cs="Times New Roman"/>
          <w:sz w:val="28"/>
          <w:szCs w:val="28"/>
          <w:lang w:val="uk-UA"/>
        </w:rPr>
        <w:t xml:space="preserve"> елегійного характеру хвиль при</w:t>
      </w:r>
      <w:r w:rsidRPr="00BD47DF">
        <w:rPr>
          <w:rFonts w:ascii="Times New Roman" w:hAnsi="Times New Roman" w:cs="Times New Roman"/>
          <w:sz w:val="28"/>
          <w:szCs w:val="28"/>
          <w:lang w:val="uk-UA"/>
        </w:rPr>
        <w:t>водять до кульмінації — драматичного спалаху.</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lastRenderedPageBreak/>
        <w:t>До золотого фонду вітчизняної музичної літератури увійшла «Елегія» для скрипки і фортепіано М. Лисенка.</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Слухання музики</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A46F28">
        <w:rPr>
          <w:rFonts w:ascii="Times New Roman" w:hAnsi="Times New Roman" w:cs="Times New Roman"/>
          <w:b/>
          <w:i/>
          <w:sz w:val="28"/>
          <w:szCs w:val="28"/>
          <w:lang w:val="uk-UA"/>
        </w:rPr>
        <w:t>Учитель.</w:t>
      </w:r>
      <w:r w:rsidRPr="00BD47DF">
        <w:rPr>
          <w:rFonts w:ascii="Times New Roman" w:hAnsi="Times New Roman" w:cs="Times New Roman"/>
          <w:sz w:val="28"/>
          <w:szCs w:val="28"/>
          <w:lang w:val="uk-UA"/>
        </w:rPr>
        <w:t xml:space="preserve"> Послухайте «Елегію» М. Лисенка та дайте відповідь на запитання.</w:t>
      </w:r>
    </w:p>
    <w:p w:rsidR="000106AA" w:rsidRPr="00A46F28" w:rsidRDefault="000106AA" w:rsidP="000106AA">
      <w:pPr>
        <w:pStyle w:val="a3"/>
        <w:numPr>
          <w:ilvl w:val="0"/>
          <w:numId w:val="13"/>
        </w:numPr>
        <w:spacing w:after="0" w:line="240" w:lineRule="auto"/>
        <w:ind w:left="0" w:firstLine="349"/>
        <w:jc w:val="both"/>
        <w:rPr>
          <w:rFonts w:ascii="Times New Roman" w:hAnsi="Times New Roman" w:cs="Times New Roman"/>
          <w:sz w:val="28"/>
          <w:szCs w:val="28"/>
          <w:lang w:val="uk-UA"/>
        </w:rPr>
      </w:pPr>
      <w:r w:rsidRPr="00A46F28">
        <w:rPr>
          <w:rFonts w:ascii="Times New Roman" w:hAnsi="Times New Roman" w:cs="Times New Roman"/>
          <w:sz w:val="28"/>
          <w:szCs w:val="28"/>
          <w:lang w:val="uk-UA"/>
        </w:rPr>
        <w:t>Яку атмосферу створює музика — для роздумів, мрій або дляактивної дії?</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Слухання «Елегії» для скрипки і фортепіано М. Лисенка</w:t>
      </w:r>
    </w:p>
    <w:p w:rsidR="000106AA" w:rsidRPr="00A46F28" w:rsidRDefault="000106AA" w:rsidP="000106AA">
      <w:pPr>
        <w:spacing w:after="0" w:line="240" w:lineRule="auto"/>
        <w:ind w:firstLine="360"/>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Розповідь учителя</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 Ще одним новатором у музичній культурі</w:t>
      </w:r>
      <w:r>
        <w:rPr>
          <w:rFonts w:ascii="Times New Roman" w:hAnsi="Times New Roman" w:cs="Times New Roman"/>
          <w:sz w:val="28"/>
          <w:szCs w:val="28"/>
          <w:lang w:val="uk-UA"/>
        </w:rPr>
        <w:t xml:space="preserve"> є український композитор-аван</w:t>
      </w:r>
      <w:r w:rsidRPr="00BD47DF">
        <w:rPr>
          <w:rFonts w:ascii="Times New Roman" w:hAnsi="Times New Roman" w:cs="Times New Roman"/>
          <w:sz w:val="28"/>
          <w:szCs w:val="28"/>
          <w:lang w:val="uk-UA"/>
        </w:rPr>
        <w:t>гар</w:t>
      </w:r>
      <w:r>
        <w:rPr>
          <w:rFonts w:ascii="Times New Roman" w:hAnsi="Times New Roman" w:cs="Times New Roman"/>
          <w:sz w:val="28"/>
          <w:szCs w:val="28"/>
          <w:lang w:val="uk-UA"/>
        </w:rPr>
        <w:t xml:space="preserve">дист </w:t>
      </w:r>
      <w:r w:rsidRPr="00A46F28">
        <w:rPr>
          <w:rFonts w:ascii="Times New Roman" w:hAnsi="Times New Roman" w:cs="Times New Roman"/>
          <w:b/>
          <w:i/>
          <w:sz w:val="28"/>
          <w:szCs w:val="28"/>
          <w:lang w:val="uk-UA"/>
        </w:rPr>
        <w:t>Валентин Васильович Сильвестров</w:t>
      </w:r>
      <w:r w:rsidRPr="00BD47DF">
        <w:rPr>
          <w:rFonts w:ascii="Times New Roman" w:hAnsi="Times New Roman" w:cs="Times New Roman"/>
          <w:sz w:val="28"/>
          <w:szCs w:val="28"/>
          <w:lang w:val="uk-UA"/>
        </w:rPr>
        <w:t xml:space="preserve"> (нар. 1937). Його творчість оспівує світ ви</w:t>
      </w:r>
      <w:r>
        <w:rPr>
          <w:rFonts w:ascii="Times New Roman" w:hAnsi="Times New Roman" w:cs="Times New Roman"/>
          <w:sz w:val="28"/>
          <w:szCs w:val="28"/>
          <w:lang w:val="uk-UA"/>
        </w:rPr>
        <w:t>сокої краси. Уже перші твори мо</w:t>
      </w:r>
      <w:r w:rsidRPr="00BD47DF">
        <w:rPr>
          <w:rFonts w:ascii="Times New Roman" w:hAnsi="Times New Roman" w:cs="Times New Roman"/>
          <w:sz w:val="28"/>
          <w:szCs w:val="28"/>
          <w:lang w:val="uk-UA"/>
        </w:rPr>
        <w:t>лодого митця викликали сенсацію через свою в</w:t>
      </w:r>
      <w:r>
        <w:rPr>
          <w:rFonts w:ascii="Times New Roman" w:hAnsi="Times New Roman" w:cs="Times New Roman"/>
          <w:sz w:val="28"/>
          <w:szCs w:val="28"/>
          <w:lang w:val="uk-UA"/>
        </w:rPr>
        <w:t>иняткову самостійність — відвер</w:t>
      </w:r>
      <w:r w:rsidRPr="00BD47DF">
        <w:rPr>
          <w:rFonts w:ascii="Times New Roman" w:hAnsi="Times New Roman" w:cs="Times New Roman"/>
          <w:sz w:val="28"/>
          <w:szCs w:val="28"/>
          <w:lang w:val="uk-UA"/>
        </w:rPr>
        <w:t>тий про</w:t>
      </w:r>
      <w:r>
        <w:rPr>
          <w:rFonts w:ascii="Times New Roman" w:hAnsi="Times New Roman" w:cs="Times New Roman"/>
          <w:sz w:val="28"/>
          <w:szCs w:val="28"/>
          <w:lang w:val="uk-UA"/>
        </w:rPr>
        <w:t>яв творчої індивідуальності. Ча</w:t>
      </w:r>
      <w:r w:rsidRPr="00BD47DF">
        <w:rPr>
          <w:rFonts w:ascii="Times New Roman" w:hAnsi="Times New Roman" w:cs="Times New Roman"/>
          <w:sz w:val="28"/>
          <w:szCs w:val="28"/>
          <w:lang w:val="uk-UA"/>
        </w:rPr>
        <w:t>сом самі назви його творів провокують слухача на паралелі з точними науками: «Проекції на клавесин, вібрафон і дзвони», «Спектри», «Медитація» — це назви його</w:t>
      </w:r>
      <w:r w:rsidRPr="00BD47DF">
        <w:rPr>
          <w:rFonts w:ascii="Times New Roman" w:hAnsi="Times New Roman" w:cs="Times New Roman"/>
          <w:sz w:val="28"/>
          <w:szCs w:val="28"/>
          <w:lang w:val="uk-UA"/>
        </w:rPr>
        <w:tab/>
        <w:t>симфоній. Основні галузі творчості композитора — симфонічна, камерно-інструментальна, фортепіанна, хорова та вокальна музика.</w:t>
      </w:r>
    </w:p>
    <w:p w:rsidR="000106AA" w:rsidRPr="00BD47DF" w:rsidRDefault="000106AA" w:rsidP="000106AA">
      <w:pPr>
        <w:spacing w:after="0" w:line="240" w:lineRule="auto"/>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Композитор як ніхто інший відчуває пульс епохи. Він — автор багатьох естрадних пісень, музики для дітей, плідно співпрацює із кінематографом.</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Валентин Сильвестров — лауреат багатьох міжнародних премій та конкурсів.</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Початкову музичну освіту композитор отримав в київській вечірній музичній школі, а продовжив у Київській консерваторії в класі професора Бориса Лятошинського.</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Після отримання диплому ба</w:t>
      </w:r>
      <w:r>
        <w:rPr>
          <w:rFonts w:ascii="Times New Roman" w:hAnsi="Times New Roman" w:cs="Times New Roman"/>
          <w:sz w:val="28"/>
          <w:szCs w:val="28"/>
          <w:lang w:val="uk-UA"/>
        </w:rPr>
        <w:t>гато років викладав у різних му</w:t>
      </w:r>
      <w:r w:rsidRPr="00BD47DF">
        <w:rPr>
          <w:rFonts w:ascii="Times New Roman" w:hAnsi="Times New Roman" w:cs="Times New Roman"/>
          <w:sz w:val="28"/>
          <w:szCs w:val="28"/>
          <w:lang w:val="uk-UA"/>
        </w:rPr>
        <w:t>зичних школах Києва. «...Я зро</w:t>
      </w:r>
      <w:r>
        <w:rPr>
          <w:rFonts w:ascii="Times New Roman" w:hAnsi="Times New Roman" w:cs="Times New Roman"/>
          <w:sz w:val="28"/>
          <w:szCs w:val="28"/>
          <w:lang w:val="uk-UA"/>
        </w:rPr>
        <w:t>бив спроби будувати форму як ме</w:t>
      </w:r>
      <w:r w:rsidRPr="00BD47DF">
        <w:rPr>
          <w:rFonts w:ascii="Times New Roman" w:hAnsi="Times New Roman" w:cs="Times New Roman"/>
          <w:sz w:val="28"/>
          <w:szCs w:val="28"/>
          <w:lang w:val="uk-UA"/>
        </w:rPr>
        <w:t>лодію, сповнити весь її шлях не тільки логічною, але й мелодичною напругою»,— писав В. Сильвестров.</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Одна з найхарактерніших ознак творчого стилю</w:t>
      </w:r>
      <w:r>
        <w:rPr>
          <w:rFonts w:ascii="Times New Roman" w:hAnsi="Times New Roman" w:cs="Times New Roman"/>
          <w:sz w:val="28"/>
          <w:szCs w:val="28"/>
          <w:lang w:val="uk-UA"/>
        </w:rPr>
        <w:t xml:space="preserve"> композито</w:t>
      </w:r>
      <w:r w:rsidRPr="00BD47DF">
        <w:rPr>
          <w:rFonts w:ascii="Times New Roman" w:hAnsi="Times New Roman" w:cs="Times New Roman"/>
          <w:sz w:val="28"/>
          <w:szCs w:val="28"/>
          <w:lang w:val="uk-UA"/>
        </w:rPr>
        <w:t>ра — наскрізна мелодія. Його надзвичайно яскравий та ні на що не схожий стиль не міг не викликати визнання, проте воно прийшло до композитора не одразу і поширювалося поступово. Спочатку ним зацікавилися за кордоном, потім все частіше з великим схваленням починають писати і вітчизняні професійні критики. Розширюється професійне коло митця. Витонченість музичної мови, краса втіле-них композитором найпростіших, але значущих музичних думок поставили Валентина Сильвестрова на п'єдестал лірика сучасної української класики.</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A46F28">
        <w:rPr>
          <w:rFonts w:ascii="Times New Roman" w:hAnsi="Times New Roman" w:cs="Times New Roman"/>
          <w:b/>
          <w:i/>
          <w:sz w:val="28"/>
          <w:szCs w:val="28"/>
          <w:lang w:val="uk-UA"/>
        </w:rPr>
        <w:t>Учитель.</w:t>
      </w:r>
      <w:r w:rsidRPr="00BD47DF">
        <w:rPr>
          <w:rFonts w:ascii="Times New Roman" w:hAnsi="Times New Roman" w:cs="Times New Roman"/>
          <w:sz w:val="28"/>
          <w:szCs w:val="28"/>
          <w:lang w:val="uk-UA"/>
        </w:rPr>
        <w:t xml:space="preserve"> Послухайте «Елегі</w:t>
      </w:r>
      <w:r>
        <w:rPr>
          <w:rFonts w:ascii="Times New Roman" w:hAnsi="Times New Roman" w:cs="Times New Roman"/>
          <w:sz w:val="28"/>
          <w:szCs w:val="28"/>
          <w:lang w:val="uk-UA"/>
        </w:rPr>
        <w:t xml:space="preserve">ю» В. Сильвестрова та дайте відповідь на запитання </w:t>
      </w:r>
    </w:p>
    <w:p w:rsidR="000106AA" w:rsidRPr="00A46F28" w:rsidRDefault="000106AA" w:rsidP="000106AA">
      <w:pPr>
        <w:pStyle w:val="a3"/>
        <w:numPr>
          <w:ilvl w:val="0"/>
          <w:numId w:val="13"/>
        </w:numPr>
        <w:spacing w:after="0" w:line="240" w:lineRule="auto"/>
        <w:ind w:left="0" w:firstLine="360"/>
        <w:jc w:val="both"/>
        <w:rPr>
          <w:rFonts w:ascii="Times New Roman" w:hAnsi="Times New Roman" w:cs="Times New Roman"/>
          <w:sz w:val="28"/>
          <w:szCs w:val="28"/>
          <w:lang w:val="uk-UA"/>
        </w:rPr>
      </w:pPr>
      <w:r w:rsidRPr="00A46F28">
        <w:rPr>
          <w:rFonts w:ascii="Times New Roman" w:hAnsi="Times New Roman" w:cs="Times New Roman"/>
          <w:sz w:val="28"/>
          <w:szCs w:val="28"/>
          <w:lang w:val="uk-UA"/>
        </w:rPr>
        <w:t>Що спільного, а що відмінного в «Елегіях» М. Лисенка та  В. Сильвестрова?</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Слухання «Елегії» В. Сильвестрова</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Вокально-хорова робота</w:t>
      </w:r>
    </w:p>
    <w:p w:rsidR="000106AA" w:rsidRPr="00A46F28" w:rsidRDefault="000106AA" w:rsidP="000106AA">
      <w:pPr>
        <w:pStyle w:val="a3"/>
        <w:numPr>
          <w:ilvl w:val="0"/>
          <w:numId w:val="13"/>
        </w:numPr>
        <w:spacing w:after="0" w:line="240" w:lineRule="auto"/>
        <w:ind w:left="0" w:firstLine="360"/>
        <w:jc w:val="both"/>
        <w:rPr>
          <w:rFonts w:ascii="Times New Roman" w:hAnsi="Times New Roman" w:cs="Times New Roman"/>
          <w:sz w:val="28"/>
          <w:szCs w:val="28"/>
          <w:lang w:val="uk-UA"/>
        </w:rPr>
      </w:pPr>
      <w:r w:rsidRPr="00A46F28">
        <w:rPr>
          <w:rFonts w:ascii="Times New Roman" w:hAnsi="Times New Roman" w:cs="Times New Roman"/>
          <w:sz w:val="28"/>
          <w:szCs w:val="28"/>
          <w:lang w:val="uk-UA"/>
        </w:rPr>
        <w:lastRenderedPageBreak/>
        <w:t>Чи можна визначити настрій п</w:t>
      </w:r>
      <w:r>
        <w:rPr>
          <w:rFonts w:ascii="Times New Roman" w:hAnsi="Times New Roman" w:cs="Times New Roman"/>
          <w:sz w:val="28"/>
          <w:szCs w:val="28"/>
          <w:lang w:val="uk-UA"/>
        </w:rPr>
        <w:t>існі Л. Бражникової «Мрії збува</w:t>
      </w:r>
      <w:r w:rsidRPr="00A46F28">
        <w:rPr>
          <w:rFonts w:ascii="Times New Roman" w:hAnsi="Times New Roman" w:cs="Times New Roman"/>
          <w:sz w:val="28"/>
          <w:szCs w:val="28"/>
          <w:lang w:val="uk-UA"/>
        </w:rPr>
        <w:t>ються» як елегійний?</w:t>
      </w:r>
    </w:p>
    <w:p w:rsidR="000106AA" w:rsidRPr="00A46F28" w:rsidRDefault="000106AA" w:rsidP="000106AA">
      <w:pPr>
        <w:spacing w:after="0" w:line="240" w:lineRule="auto"/>
        <w:jc w:val="both"/>
        <w:rPr>
          <w:rFonts w:ascii="Times New Roman" w:hAnsi="Times New Roman" w:cs="Times New Roman"/>
          <w:b/>
          <w:sz w:val="28"/>
          <w:szCs w:val="28"/>
          <w:lang w:val="uk-UA"/>
        </w:rPr>
      </w:pPr>
      <w:r w:rsidRPr="00A46F28">
        <w:rPr>
          <w:rFonts w:ascii="Times New Roman" w:hAnsi="Times New Roman" w:cs="Times New Roman"/>
          <w:b/>
          <w:sz w:val="28"/>
          <w:szCs w:val="28"/>
          <w:lang w:val="uk-UA"/>
        </w:rPr>
        <w:t>Розспівування</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Продовження розучування пісні «Мріїзбуваються»  Л. Бражникової</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3. ЗАКЛЮЧНА ЧАСТИНА</w:t>
      </w:r>
    </w:p>
    <w:p w:rsidR="000106AA" w:rsidRPr="005A013A" w:rsidRDefault="000106AA" w:rsidP="000106AA">
      <w:pPr>
        <w:spacing w:after="0" w:line="240" w:lineRule="auto"/>
        <w:ind w:firstLine="360"/>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Підбиття підсумків уроку</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b/>
          <w:i/>
          <w:sz w:val="28"/>
          <w:szCs w:val="28"/>
          <w:lang w:val="uk-UA"/>
        </w:rPr>
        <w:t>Учитель.</w:t>
      </w:r>
      <w:r w:rsidRPr="00BD47DF">
        <w:rPr>
          <w:rFonts w:ascii="Times New Roman" w:hAnsi="Times New Roman" w:cs="Times New Roman"/>
          <w:sz w:val="28"/>
          <w:szCs w:val="28"/>
          <w:lang w:val="uk-UA"/>
        </w:rPr>
        <w:t xml:space="preserve"> Фортепіанна творчість М. Лисенка поповнила </w:t>
      </w:r>
      <w:r>
        <w:rPr>
          <w:rFonts w:ascii="Times New Roman" w:hAnsi="Times New Roman" w:cs="Times New Roman"/>
          <w:sz w:val="28"/>
          <w:szCs w:val="28"/>
          <w:lang w:val="uk-UA"/>
        </w:rPr>
        <w:t>репер</w:t>
      </w:r>
      <w:r w:rsidRPr="00BD47DF">
        <w:rPr>
          <w:rFonts w:ascii="Times New Roman" w:hAnsi="Times New Roman" w:cs="Times New Roman"/>
          <w:sz w:val="28"/>
          <w:szCs w:val="28"/>
          <w:lang w:val="uk-UA"/>
        </w:rPr>
        <w:t>туар виконавців вітчизняним матеріалом, дала імпульс для домаш¬нього музикування, сприяла розвиткові камерно-інструментальної творчості та виконавства на Україні. У творчості В. Сильвестрова ми відчули наслідування кращих традицій української камерної музики.</w:t>
      </w:r>
    </w:p>
    <w:p w:rsidR="000106AA" w:rsidRPr="005A013A"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w:t>
      </w:r>
      <w:r w:rsidRPr="005A013A">
        <w:rPr>
          <w:rFonts w:ascii="Times New Roman" w:hAnsi="Times New Roman" w:cs="Times New Roman"/>
          <w:b/>
          <w:sz w:val="28"/>
          <w:szCs w:val="28"/>
          <w:lang w:val="uk-UA"/>
        </w:rPr>
        <w:t>итування</w:t>
      </w:r>
    </w:p>
    <w:p w:rsidR="000106AA" w:rsidRPr="005A013A" w:rsidRDefault="000106AA" w:rsidP="000106AA">
      <w:pPr>
        <w:pStyle w:val="a3"/>
        <w:numPr>
          <w:ilvl w:val="0"/>
          <w:numId w:val="13"/>
        </w:numPr>
        <w:spacing w:after="0" w:line="240" w:lineRule="auto"/>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Що таке елегія?</w:t>
      </w:r>
    </w:p>
    <w:p w:rsidR="000106AA" w:rsidRPr="005A013A" w:rsidRDefault="000106AA" w:rsidP="000106AA">
      <w:pPr>
        <w:pStyle w:val="a3"/>
        <w:numPr>
          <w:ilvl w:val="0"/>
          <w:numId w:val="13"/>
        </w:numPr>
        <w:spacing w:after="0" w:line="240" w:lineRule="auto"/>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Яким настроєм характеризується цей жанр?</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4. ДОМАШНЄ ЗАВДАННЯ</w:t>
      </w:r>
    </w:p>
    <w:p w:rsidR="000106AA" w:rsidRPr="00BD47DF" w:rsidRDefault="000106AA" w:rsidP="000106AA">
      <w:pPr>
        <w:spacing w:after="0" w:line="240" w:lineRule="auto"/>
        <w:ind w:firstLine="360"/>
        <w:jc w:val="both"/>
        <w:rPr>
          <w:rFonts w:ascii="Times New Roman" w:hAnsi="Times New Roman" w:cs="Times New Roman"/>
          <w:sz w:val="28"/>
          <w:szCs w:val="28"/>
          <w:lang w:val="uk-UA"/>
        </w:rPr>
      </w:pPr>
      <w:r w:rsidRPr="00BD47DF">
        <w:rPr>
          <w:rFonts w:ascii="Times New Roman" w:hAnsi="Times New Roman" w:cs="Times New Roman"/>
          <w:sz w:val="28"/>
          <w:szCs w:val="28"/>
          <w:lang w:val="uk-UA"/>
        </w:rPr>
        <w:t>Дібрати твори образотворчог</w:t>
      </w:r>
      <w:r>
        <w:rPr>
          <w:rFonts w:ascii="Times New Roman" w:hAnsi="Times New Roman" w:cs="Times New Roman"/>
          <w:sz w:val="28"/>
          <w:szCs w:val="28"/>
          <w:lang w:val="uk-UA"/>
        </w:rPr>
        <w:t>о мистецтва, що відповідають ха</w:t>
      </w:r>
      <w:r w:rsidRPr="00BD47DF">
        <w:rPr>
          <w:rFonts w:ascii="Times New Roman" w:hAnsi="Times New Roman" w:cs="Times New Roman"/>
          <w:sz w:val="28"/>
          <w:szCs w:val="28"/>
          <w:lang w:val="uk-UA"/>
        </w:rPr>
        <w:t>рактеру музики елегії.</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5A013A">
        <w:rPr>
          <w:rFonts w:ascii="Times New Roman" w:hAnsi="Times New Roman" w:cs="Times New Roman"/>
          <w:b/>
          <w:i/>
          <w:sz w:val="28"/>
          <w:szCs w:val="28"/>
          <w:lang w:val="uk-UA"/>
        </w:rPr>
        <w:t>Учні виходять із класу під музичний супровід («Елегія» для  скрипки і фортепіано М. Лисенка).</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rPr>
          <w:rFonts w:ascii="Times New Roman" w:hAnsi="Times New Roman" w:cs="Times New Roman"/>
          <w:sz w:val="28"/>
          <w:szCs w:val="28"/>
          <w:lang w:val="uk-UA"/>
        </w:rPr>
      </w:pPr>
    </w:p>
    <w:p w:rsidR="000106AA" w:rsidRPr="005A013A" w:rsidRDefault="000106AA" w:rsidP="000106AA">
      <w:pPr>
        <w:spacing w:after="0" w:line="240" w:lineRule="auto"/>
        <w:ind w:firstLine="357"/>
        <w:jc w:val="center"/>
        <w:rPr>
          <w:rFonts w:ascii="Times New Roman" w:hAnsi="Times New Roman" w:cs="Times New Roman"/>
          <w:b/>
          <w:sz w:val="28"/>
          <w:szCs w:val="28"/>
          <w:lang w:val="uk-UA"/>
        </w:rPr>
      </w:pPr>
      <w:r w:rsidRPr="005A013A">
        <w:rPr>
          <w:rFonts w:ascii="Times New Roman" w:hAnsi="Times New Roman" w:cs="Times New Roman"/>
          <w:b/>
          <w:sz w:val="28"/>
          <w:szCs w:val="28"/>
          <w:lang w:val="uk-UA"/>
        </w:rPr>
        <w:lastRenderedPageBreak/>
        <w:t>УРОК № 19   НОКТЮРН</w:t>
      </w:r>
    </w:p>
    <w:p w:rsidR="000106AA" w:rsidRPr="005A013A" w:rsidRDefault="000106AA" w:rsidP="000106AA">
      <w:pPr>
        <w:spacing w:after="0" w:line="240" w:lineRule="auto"/>
        <w:ind w:firstLine="357"/>
        <w:rPr>
          <w:rFonts w:ascii="Times New Roman" w:hAnsi="Times New Roman" w:cs="Times New Roman"/>
          <w:b/>
          <w:sz w:val="28"/>
          <w:szCs w:val="28"/>
          <w:lang w:val="uk-UA"/>
        </w:rPr>
      </w:pPr>
      <w:r w:rsidRPr="005A013A">
        <w:rPr>
          <w:rFonts w:ascii="Times New Roman" w:hAnsi="Times New Roman" w:cs="Times New Roman"/>
          <w:b/>
          <w:sz w:val="28"/>
          <w:szCs w:val="28"/>
          <w:lang w:val="uk-UA"/>
        </w:rPr>
        <w:t>Мета уроку :</w:t>
      </w:r>
    </w:p>
    <w:p w:rsidR="000106AA" w:rsidRPr="005A0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5A013A">
        <w:rPr>
          <w:rFonts w:ascii="Times New Roman" w:hAnsi="Times New Roman" w:cs="Times New Roman"/>
          <w:b/>
          <w:sz w:val="28"/>
          <w:szCs w:val="28"/>
          <w:lang w:val="uk-UA"/>
        </w:rPr>
        <w:t>авчальна:</w:t>
      </w:r>
      <w:r w:rsidRPr="005A013A">
        <w:rPr>
          <w:rFonts w:ascii="Times New Roman" w:hAnsi="Times New Roman" w:cs="Times New Roman"/>
          <w:sz w:val="28"/>
          <w:szCs w:val="28"/>
          <w:lang w:val="uk-UA"/>
        </w:rPr>
        <w:t xml:space="preserve"> поглибити знання учнів про творчість Ф. Шопена; учити учнів глибоко емоційно сприймати інструментальну (фортепіанну) музику, розуміти та інтерпретувати її зміст; дати визначення понять ноктюрн, віртуоз;</w:t>
      </w:r>
    </w:p>
    <w:p w:rsidR="000106AA" w:rsidRPr="005A0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5A013A">
        <w:rPr>
          <w:rFonts w:ascii="Times New Roman" w:hAnsi="Times New Roman" w:cs="Times New Roman"/>
          <w:b/>
          <w:sz w:val="28"/>
          <w:szCs w:val="28"/>
          <w:lang w:val="uk-UA"/>
        </w:rPr>
        <w:t>озвивальна:</w:t>
      </w:r>
      <w:r w:rsidRPr="005A013A">
        <w:rPr>
          <w:rFonts w:ascii="Times New Roman" w:hAnsi="Times New Roman" w:cs="Times New Roman"/>
          <w:sz w:val="28"/>
          <w:szCs w:val="28"/>
          <w:lang w:val="uk-UA"/>
        </w:rPr>
        <w:t xml:space="preserve"> формувати відчуття ритму, навички кантиленного співу та інтерпретації непрограмної інструментальної музики;</w:t>
      </w:r>
    </w:p>
    <w:p w:rsidR="000106AA" w:rsidRPr="005A0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5A013A">
        <w:rPr>
          <w:rFonts w:ascii="Times New Roman" w:hAnsi="Times New Roman" w:cs="Times New Roman"/>
          <w:b/>
          <w:sz w:val="28"/>
          <w:szCs w:val="28"/>
          <w:lang w:val="uk-UA"/>
        </w:rPr>
        <w:t>иховна:</w:t>
      </w:r>
      <w:r w:rsidRPr="005A013A">
        <w:rPr>
          <w:rFonts w:ascii="Times New Roman" w:hAnsi="Times New Roman" w:cs="Times New Roman"/>
          <w:sz w:val="28"/>
          <w:szCs w:val="28"/>
          <w:lang w:val="uk-UA"/>
        </w:rPr>
        <w:t xml:space="preserve"> прищеплювати учням зацікавленість творчістю Ф. Шопена, естетичний смак та співочу культуру під час виконання творів.</w:t>
      </w:r>
    </w:p>
    <w:p w:rsidR="000106AA" w:rsidRPr="005A013A" w:rsidRDefault="000106AA" w:rsidP="000106AA">
      <w:pPr>
        <w:spacing w:after="0" w:line="240" w:lineRule="auto"/>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Музичний матеріал:</w:t>
      </w:r>
      <w:r w:rsidRPr="005A013A">
        <w:rPr>
          <w:rFonts w:ascii="Times New Roman" w:hAnsi="Times New Roman" w:cs="Times New Roman"/>
          <w:sz w:val="28"/>
          <w:szCs w:val="28"/>
          <w:lang w:val="uk-UA"/>
        </w:rPr>
        <w:t xml:space="preserve"> Ноктюрн сі мажор Ф. Шопена, «Ноктюрн» Е. Ґріґа, «Колиска майбуття» В. Дроботенко.</w:t>
      </w:r>
    </w:p>
    <w:p w:rsidR="000106AA" w:rsidRPr="005A013A" w:rsidRDefault="000106AA" w:rsidP="000106AA">
      <w:pPr>
        <w:spacing w:after="0" w:line="240" w:lineRule="auto"/>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Літературний матеріал:</w:t>
      </w:r>
      <w:r w:rsidRPr="005A013A">
        <w:rPr>
          <w:rFonts w:ascii="Times New Roman" w:hAnsi="Times New Roman" w:cs="Times New Roman"/>
          <w:sz w:val="28"/>
          <w:szCs w:val="28"/>
          <w:lang w:val="uk-UA"/>
        </w:rPr>
        <w:t xml:space="preserve"> фрагмент поеми «Полтава» О. Пушкіна, фрагмент вірша Вс. Рождественського «Шопен».</w:t>
      </w:r>
    </w:p>
    <w:p w:rsidR="000106AA" w:rsidRPr="005A013A" w:rsidRDefault="000106AA" w:rsidP="000106AA">
      <w:pPr>
        <w:spacing w:after="0" w:line="240" w:lineRule="auto"/>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Наочні посібники:</w:t>
      </w:r>
      <w:r w:rsidRPr="005A013A">
        <w:rPr>
          <w:rFonts w:ascii="Times New Roman" w:hAnsi="Times New Roman" w:cs="Times New Roman"/>
          <w:sz w:val="28"/>
          <w:szCs w:val="28"/>
          <w:lang w:val="uk-UA"/>
        </w:rPr>
        <w:t xml:space="preserve"> нотна хрестоматія; портрети Ф. Шопена, Е. Ґріґа; репро-дукція картини А. Куїнджі «Місячна ніч на Дніпрі»; схеми.</w:t>
      </w:r>
    </w:p>
    <w:p w:rsidR="000106AA" w:rsidRPr="005A013A" w:rsidRDefault="000106AA" w:rsidP="000106AA">
      <w:pPr>
        <w:spacing w:after="0" w:line="240" w:lineRule="auto"/>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Обладнання:</w:t>
      </w:r>
      <w:r w:rsidRPr="005A013A">
        <w:rPr>
          <w:rFonts w:ascii="Times New Roman" w:hAnsi="Times New Roman" w:cs="Times New Roman"/>
          <w:sz w:val="28"/>
          <w:szCs w:val="28"/>
          <w:lang w:val="uk-UA"/>
        </w:rPr>
        <w:t xml:space="preserve"> ТЗН, фонохрестоматія.</w:t>
      </w:r>
    </w:p>
    <w:p w:rsidR="000106AA" w:rsidRPr="005A013A" w:rsidRDefault="000106AA" w:rsidP="000106AA">
      <w:pPr>
        <w:spacing w:after="0" w:line="240" w:lineRule="auto"/>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Тип уроку:</w:t>
      </w:r>
      <w:r w:rsidRPr="005A013A">
        <w:rPr>
          <w:rFonts w:ascii="Times New Roman" w:hAnsi="Times New Roman" w:cs="Times New Roman"/>
          <w:sz w:val="28"/>
          <w:szCs w:val="28"/>
          <w:lang w:val="uk-UA"/>
        </w:rPr>
        <w:t xml:space="preserve"> комбінований урок.</w:t>
      </w:r>
    </w:p>
    <w:p w:rsidR="000106AA" w:rsidRPr="005A013A" w:rsidRDefault="000106AA" w:rsidP="000106AA">
      <w:pPr>
        <w:spacing w:after="0" w:line="240" w:lineRule="auto"/>
        <w:ind w:firstLine="360"/>
        <w:jc w:val="center"/>
        <w:rPr>
          <w:rFonts w:ascii="Times New Roman" w:hAnsi="Times New Roman" w:cs="Times New Roman"/>
          <w:b/>
          <w:sz w:val="28"/>
          <w:szCs w:val="28"/>
          <w:lang w:val="uk-UA"/>
        </w:rPr>
      </w:pPr>
      <w:r w:rsidRPr="005A013A">
        <w:rPr>
          <w:rFonts w:ascii="Times New Roman" w:hAnsi="Times New Roman" w:cs="Times New Roman"/>
          <w:b/>
          <w:sz w:val="28"/>
          <w:szCs w:val="28"/>
          <w:lang w:val="uk-UA"/>
        </w:rPr>
        <w:t>ХІД УРОКУ</w:t>
      </w:r>
    </w:p>
    <w:p w:rsidR="000106AA" w:rsidRPr="005A013A" w:rsidRDefault="000106AA" w:rsidP="000106AA">
      <w:pPr>
        <w:spacing w:after="0" w:line="240" w:lineRule="auto"/>
        <w:ind w:firstLine="360"/>
        <w:jc w:val="both"/>
        <w:rPr>
          <w:rFonts w:ascii="Times New Roman" w:hAnsi="Times New Roman" w:cs="Times New Roman"/>
          <w:b/>
          <w:i/>
          <w:sz w:val="28"/>
          <w:szCs w:val="28"/>
          <w:lang w:val="uk-UA"/>
        </w:rPr>
      </w:pPr>
      <w:r w:rsidRPr="005A013A">
        <w:rPr>
          <w:rFonts w:ascii="Times New Roman" w:hAnsi="Times New Roman" w:cs="Times New Roman"/>
          <w:b/>
          <w:i/>
          <w:sz w:val="28"/>
          <w:szCs w:val="28"/>
          <w:lang w:val="uk-UA"/>
        </w:rPr>
        <w:t>Учні входять до класу під м</w:t>
      </w:r>
      <w:r w:rsidR="00C52436">
        <w:rPr>
          <w:rFonts w:ascii="Times New Roman" w:hAnsi="Times New Roman" w:cs="Times New Roman"/>
          <w:b/>
          <w:i/>
          <w:sz w:val="28"/>
          <w:szCs w:val="28"/>
          <w:lang w:val="uk-UA"/>
        </w:rPr>
        <w:t>узичний супровід (Ноктюрн сі ма</w:t>
      </w:r>
      <w:r w:rsidRPr="005A013A">
        <w:rPr>
          <w:rFonts w:ascii="Times New Roman" w:hAnsi="Times New Roman" w:cs="Times New Roman"/>
          <w:b/>
          <w:i/>
          <w:sz w:val="28"/>
          <w:szCs w:val="28"/>
          <w:lang w:val="uk-UA"/>
        </w:rPr>
        <w:t>жор Ф. Шопена).</w:t>
      </w:r>
    </w:p>
    <w:p w:rsidR="000106AA" w:rsidRPr="005A013A" w:rsidRDefault="000106AA" w:rsidP="000106AA">
      <w:pPr>
        <w:pStyle w:val="a3"/>
        <w:numPr>
          <w:ilvl w:val="0"/>
          <w:numId w:val="15"/>
        </w:num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 xml:space="preserve">ВСТУПНА ЧАСТИНА </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Організаційний момент</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Повідомлення теми, мети, завдань уроку</w:t>
      </w:r>
    </w:p>
    <w:p w:rsidR="000106AA" w:rsidRPr="005A013A" w:rsidRDefault="000106AA" w:rsidP="000106AA">
      <w:pPr>
        <w:spacing w:after="0" w:line="240" w:lineRule="auto"/>
        <w:ind w:firstLine="360"/>
        <w:jc w:val="both"/>
        <w:rPr>
          <w:rFonts w:ascii="Times New Roman" w:hAnsi="Times New Roman" w:cs="Times New Roman"/>
          <w:i/>
          <w:sz w:val="28"/>
          <w:szCs w:val="28"/>
          <w:lang w:val="uk-UA"/>
        </w:rPr>
      </w:pPr>
      <w:r w:rsidRPr="005A013A">
        <w:rPr>
          <w:rFonts w:ascii="Times New Roman" w:hAnsi="Times New Roman" w:cs="Times New Roman"/>
          <w:i/>
          <w:sz w:val="28"/>
          <w:szCs w:val="28"/>
          <w:lang w:val="uk-UA"/>
        </w:rPr>
        <w:t>(теми семестру та уроку написані на дошці)</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Мотивація навчальної діяльності</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b/>
          <w:sz w:val="28"/>
          <w:szCs w:val="28"/>
          <w:lang w:val="uk-UA"/>
        </w:rPr>
        <w:t xml:space="preserve">Учитель. </w:t>
      </w:r>
      <w:r w:rsidRPr="005A013A">
        <w:rPr>
          <w:rFonts w:ascii="Times New Roman" w:hAnsi="Times New Roman" w:cs="Times New Roman"/>
          <w:sz w:val="28"/>
          <w:szCs w:val="28"/>
          <w:lang w:val="uk-UA"/>
        </w:rPr>
        <w:t>Поміж багатьох к</w:t>
      </w:r>
      <w:r>
        <w:rPr>
          <w:rFonts w:ascii="Times New Roman" w:hAnsi="Times New Roman" w:cs="Times New Roman"/>
          <w:sz w:val="28"/>
          <w:szCs w:val="28"/>
          <w:lang w:val="uk-UA"/>
        </w:rPr>
        <w:t>амерних жанрів є жанр, який від</w:t>
      </w:r>
      <w:r w:rsidRPr="005A013A">
        <w:rPr>
          <w:rFonts w:ascii="Times New Roman" w:hAnsi="Times New Roman" w:cs="Times New Roman"/>
          <w:sz w:val="28"/>
          <w:szCs w:val="28"/>
          <w:lang w:val="uk-UA"/>
        </w:rPr>
        <w:t>значається особливою наспівні</w:t>
      </w:r>
      <w:r>
        <w:rPr>
          <w:rFonts w:ascii="Times New Roman" w:hAnsi="Times New Roman" w:cs="Times New Roman"/>
          <w:sz w:val="28"/>
          <w:szCs w:val="28"/>
          <w:lang w:val="uk-UA"/>
        </w:rPr>
        <w:t>стю, відображенням найтонших пе</w:t>
      </w:r>
      <w:r w:rsidRPr="005A013A">
        <w:rPr>
          <w:rFonts w:ascii="Times New Roman" w:hAnsi="Times New Roman" w:cs="Times New Roman"/>
          <w:sz w:val="28"/>
          <w:szCs w:val="28"/>
          <w:lang w:val="uk-UA"/>
        </w:rPr>
        <w:t>реживань людини. Саме із цим жанром мені хочеться познайомити вас сьогодні.</w:t>
      </w:r>
    </w:p>
    <w:p w:rsidR="000106AA" w:rsidRPr="005A013A" w:rsidRDefault="000106AA" w:rsidP="000106AA">
      <w:pPr>
        <w:spacing w:after="0" w:line="240" w:lineRule="auto"/>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Актуалізація опорних знань</w:t>
      </w:r>
    </w:p>
    <w:p w:rsidR="000106AA" w:rsidRPr="005A013A"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w:t>
      </w:r>
      <w:r w:rsidRPr="005A013A">
        <w:rPr>
          <w:rFonts w:ascii="Times New Roman" w:hAnsi="Times New Roman" w:cs="Times New Roman"/>
          <w:b/>
          <w:sz w:val="28"/>
          <w:szCs w:val="28"/>
          <w:lang w:val="uk-UA"/>
        </w:rPr>
        <w:t>итування</w:t>
      </w:r>
    </w:p>
    <w:p w:rsidR="000106AA" w:rsidRDefault="000106AA" w:rsidP="000106AA">
      <w:pPr>
        <w:pStyle w:val="a3"/>
        <w:numPr>
          <w:ilvl w:val="0"/>
          <w:numId w:val="16"/>
        </w:numPr>
        <w:spacing w:after="0" w:line="240" w:lineRule="auto"/>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Які </w:t>
      </w:r>
      <w:r>
        <w:rPr>
          <w:rFonts w:ascii="Times New Roman" w:hAnsi="Times New Roman" w:cs="Times New Roman"/>
          <w:sz w:val="28"/>
          <w:szCs w:val="28"/>
          <w:lang w:val="uk-UA"/>
        </w:rPr>
        <w:t xml:space="preserve">музичні жанри вам вже відомі? </w:t>
      </w:r>
    </w:p>
    <w:p w:rsidR="000106AA" w:rsidRDefault="000106AA" w:rsidP="000106AA">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вокальні твори ви знаєте?</w:t>
      </w:r>
    </w:p>
    <w:p w:rsidR="000106AA" w:rsidRDefault="000106AA" w:rsidP="000106AA">
      <w:pPr>
        <w:pStyle w:val="a3"/>
        <w:numPr>
          <w:ilvl w:val="0"/>
          <w:numId w:val="16"/>
        </w:numPr>
        <w:spacing w:after="0" w:line="240" w:lineRule="auto"/>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Які симфонічні твор</w:t>
      </w:r>
      <w:r>
        <w:rPr>
          <w:rFonts w:ascii="Times New Roman" w:hAnsi="Times New Roman" w:cs="Times New Roman"/>
          <w:sz w:val="28"/>
          <w:szCs w:val="28"/>
          <w:lang w:val="uk-UA"/>
        </w:rPr>
        <w:t>и вам відомі?</w:t>
      </w:r>
    </w:p>
    <w:p w:rsidR="000106AA" w:rsidRPr="005A013A" w:rsidRDefault="000106AA" w:rsidP="000106AA">
      <w:pPr>
        <w:pStyle w:val="a3"/>
        <w:numPr>
          <w:ilvl w:val="0"/>
          <w:numId w:val="16"/>
        </w:numPr>
        <w:spacing w:after="0" w:line="240" w:lineRule="auto"/>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Яка інструментальна музика вам запам'яталась?</w:t>
      </w:r>
    </w:p>
    <w:p w:rsidR="000106AA" w:rsidRDefault="000106AA" w:rsidP="000106AA">
      <w:pPr>
        <w:spacing w:after="0" w:line="240" w:lineRule="auto"/>
        <w:ind w:firstLine="360"/>
        <w:jc w:val="both"/>
        <w:rPr>
          <w:rFonts w:ascii="Times New Roman" w:hAnsi="Times New Roman" w:cs="Times New Roman"/>
          <w:b/>
          <w:sz w:val="28"/>
          <w:szCs w:val="28"/>
          <w:lang w:val="uk-UA"/>
        </w:rPr>
      </w:pPr>
      <w:r w:rsidRPr="005A013A">
        <w:rPr>
          <w:rFonts w:ascii="Times New Roman" w:hAnsi="Times New Roman" w:cs="Times New Roman"/>
          <w:b/>
          <w:sz w:val="28"/>
          <w:szCs w:val="28"/>
          <w:lang w:val="uk-UA"/>
        </w:rPr>
        <w:t>Складання схеми</w:t>
      </w:r>
    </w:p>
    <w:p w:rsidR="000106AA" w:rsidRDefault="000106AA" w:rsidP="000106AA">
      <w:pPr>
        <w:spacing w:after="0" w:line="240" w:lineRule="auto"/>
        <w:ind w:firstLine="360"/>
        <w:jc w:val="both"/>
        <w:rPr>
          <w:rFonts w:ascii="Times New Roman" w:hAnsi="Times New Roman" w:cs="Times New Roman"/>
          <w:b/>
          <w:sz w:val="28"/>
          <w:szCs w:val="28"/>
          <w:lang w:val="uk-UA"/>
        </w:rPr>
      </w:pPr>
    </w:p>
    <w:p w:rsidR="000106AA" w:rsidRDefault="007F7EDF" w:rsidP="000106AA">
      <w:pPr>
        <w:spacing w:after="0" w:line="240" w:lineRule="auto"/>
        <w:ind w:firstLine="360"/>
        <w:jc w:val="both"/>
        <w:rPr>
          <w:rFonts w:ascii="Times New Roman" w:hAnsi="Times New Roman" w:cs="Times New Roman"/>
          <w:b/>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1207770</wp:posOffset>
                </wp:positionH>
                <wp:positionV relativeFrom="paragraph">
                  <wp:posOffset>4445</wp:posOffset>
                </wp:positionV>
                <wp:extent cx="2104390" cy="407035"/>
                <wp:effectExtent l="0" t="0"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407035"/>
                        </a:xfrm>
                        <a:prstGeom prst="rect">
                          <a:avLst/>
                        </a:prstGeom>
                      </wps:spPr>
                      <wps:style>
                        <a:lnRef idx="2">
                          <a:schemeClr val="dk1"/>
                        </a:lnRef>
                        <a:fillRef idx="1">
                          <a:schemeClr val="lt1"/>
                        </a:fillRef>
                        <a:effectRef idx="0">
                          <a:schemeClr val="dk1"/>
                        </a:effectRef>
                        <a:fontRef idx="minor">
                          <a:schemeClr val="dk1"/>
                        </a:fontRef>
                      </wps:style>
                      <wps:txbx>
                        <w:txbxContent>
                          <w:p w:rsidR="00C52436" w:rsidRPr="008A0E76" w:rsidRDefault="00C52436" w:rsidP="000106AA">
                            <w:pPr>
                              <w:jc w:val="center"/>
                              <w:rPr>
                                <w:rFonts w:ascii="Times New Roman" w:hAnsi="Times New Roman" w:cs="Times New Roman"/>
                                <w:b/>
                                <w:sz w:val="40"/>
                                <w:szCs w:val="40"/>
                                <w:lang w:val="uk-UA"/>
                              </w:rPr>
                            </w:pPr>
                            <w:r w:rsidRPr="008A0E76">
                              <w:rPr>
                                <w:rFonts w:ascii="Times New Roman" w:hAnsi="Times New Roman" w:cs="Times New Roman"/>
                                <w:b/>
                                <w:sz w:val="40"/>
                                <w:szCs w:val="40"/>
                                <w:lang w:val="uk-UA"/>
                              </w:rPr>
                              <w:t>МУЗИКА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6" o:spid="_x0000_s1026" style="position:absolute;left:0;text-align:left;margin-left:95.1pt;margin-top:.35pt;width:165.7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bkwIAAEEFAAAOAAAAZHJzL2Uyb0RvYy54bWysVMtO3DAU3VfqP1jelyTDACUig0Ygqkoj&#10;QIWKtcexmQjHdm3PJNNVJbaV+gn9iG6qPviGzB/12nlAKeqi6sby9T3nvq8PDutSoBUztlAyw8lW&#10;jBGTVOWFvM7w28uTFy8xso7InAglWYbXzOLDyfNnB5VO2UgtlMiZQWBE2rTSGV44p9MosnTBSmK3&#10;lGYSlFyZkjgQzXWUG1KB9VJEozjejSplcm0UZdbC63GrxJNgn3NG3RnnljkkMgyxuXCacM79GU0O&#10;SHptiF4UtAuD/EMUJSkkOB1MHRNH0NIUf5gqC2qUVdxtUVVGivOCspADZJPEj7K5WBDNQi5QHKuH&#10;Mtn/Z5aers4NKnLo3S5GkpTQo+bz5sPmU/OjudvcNl+au+b75mPzs/nafEMAgopV2qZAvNDnxuds&#10;9UzRGwuK6DeNF2yHqbkpPRYyRnUo/3ooP6sdovA4SuLx9j50iYJuHO/F2zveW0TSnq2Nda+YKpG/&#10;ZNhAe0PVyWpmXQvtIV0wrf8QiVsL5kMQ8g3jkLL3GNhh2NiRMGhFYEzym6RzG5CewgshBlLyFEm4&#10;ntRhPY2FARyI8VPEe28DOnhU0g3EspDK/J3MW3yfdZurT9vV87pr2Vzla2i2Ue0WWE1PCqjjjFh3&#10;TgyMPZQeVtmdwcGFqjKsuhtGC2XeP/Xu8TCNoMWogjXKsH23JIZhJF5LmNP9ZDz2exeE8c7eCATz&#10;UDN/qJHL8khBCxL4NDQNV493or9yo8or2Pip9woqIin4zjB1pheOXLve8GdQNp0GGOyaJm4mLzT1&#10;xn2B/Zxc1lfE6G6YHIzhqepXjqSPZqrFeqZU06VTvAgD50vc1rUrPexpGNnuT/EfwUM5oO5/vskv&#10;AAAA//8DAFBLAwQUAAYACAAAACEAaotTxdwAAAAHAQAADwAAAGRycy9kb3ducmV2LnhtbEyOwU7D&#10;MBBE70j8g7VI3KjTiIY2xKmqih5RIVTi6sRLEjVeW7Gbhr9nOcFxNKM3r9jOdhATjqF3pGC5SEAg&#10;Nc701Co4fRwe1iBC1GT04AgVfGOAbXl7U+jcuCu941TFVjCEQq4VdDH6XMrQdGh1WDiPxN2XG62O&#10;HMdWmlFfGW4HmSZJJq3uiR867XHfYXOuLlaBX+3qqn6dP99ONB2O2fHsN/sXpe7v5t0ziIhz/BvD&#10;rz6rQ8lOtbuQCWLgvElSnip4AsH1Kl1mIGoF2eMaZFnI//7lDwAAAP//AwBQSwECLQAUAAYACAAA&#10;ACEAtoM4kv4AAADhAQAAEwAAAAAAAAAAAAAAAAAAAAAAW0NvbnRlbnRfVHlwZXNdLnhtbFBLAQIt&#10;ABQABgAIAAAAIQA4/SH/1gAAAJQBAAALAAAAAAAAAAAAAAAAAC8BAABfcmVscy8ucmVsc1BLAQIt&#10;ABQABgAIAAAAIQBqsH+bkwIAAEEFAAAOAAAAAAAAAAAAAAAAAC4CAABkcnMvZTJvRG9jLnhtbFBL&#10;AQItABQABgAIAAAAIQBqi1PF3AAAAAcBAAAPAAAAAAAAAAAAAAAAAO0EAABkcnMvZG93bnJldi54&#10;bWxQSwUGAAAAAAQABADzAAAA9gUAAAAA&#10;" fillcolor="white [3201]" strokecolor="black [3200]" strokeweight="2pt">
                <v:path arrowok="t"/>
                <v:textbox>
                  <w:txbxContent>
                    <w:p w:rsidR="00C52436" w:rsidRPr="008A0E76" w:rsidRDefault="00C52436" w:rsidP="000106AA">
                      <w:pPr>
                        <w:jc w:val="center"/>
                        <w:rPr>
                          <w:rFonts w:ascii="Times New Roman" w:hAnsi="Times New Roman" w:cs="Times New Roman"/>
                          <w:b/>
                          <w:sz w:val="40"/>
                          <w:szCs w:val="40"/>
                          <w:lang w:val="uk-UA"/>
                        </w:rPr>
                      </w:pPr>
                      <w:r w:rsidRPr="008A0E76">
                        <w:rPr>
                          <w:rFonts w:ascii="Times New Roman" w:hAnsi="Times New Roman" w:cs="Times New Roman"/>
                          <w:b/>
                          <w:sz w:val="40"/>
                          <w:szCs w:val="40"/>
                          <w:lang w:val="uk-UA"/>
                        </w:rPr>
                        <w:t>МУЗИКА</w:t>
                      </w:r>
                    </w:p>
                  </w:txbxContent>
                </v:textbox>
              </v:rect>
            </w:pict>
          </mc:Fallback>
        </mc:AlternateContent>
      </w:r>
    </w:p>
    <w:p w:rsidR="000106AA" w:rsidRPr="005A013A" w:rsidRDefault="000106AA" w:rsidP="000106AA">
      <w:pPr>
        <w:spacing w:after="0" w:line="240" w:lineRule="auto"/>
        <w:ind w:firstLine="360"/>
        <w:jc w:val="both"/>
        <w:rPr>
          <w:rFonts w:ascii="Times New Roman" w:hAnsi="Times New Roman" w:cs="Times New Roman"/>
          <w:b/>
          <w:sz w:val="28"/>
          <w:szCs w:val="28"/>
          <w:lang w:val="uk-UA"/>
        </w:rPr>
      </w:pPr>
    </w:p>
    <w:p w:rsidR="000106AA"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1509395</wp:posOffset>
                </wp:positionH>
                <wp:positionV relativeFrom="paragraph">
                  <wp:posOffset>27305</wp:posOffset>
                </wp:positionV>
                <wp:extent cx="330200" cy="231140"/>
                <wp:effectExtent l="38100" t="0" r="31750" b="546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0200"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18.85pt;margin-top:2.15pt;width:26pt;height:18.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NvDgIAACcEAAAOAAAAZHJzL2Uyb0RvYy54bWysU0uO1DAQ3SNxB8t7Okk3Qijq9Cx6+CxG&#10;0GLgAB7H7ljjn2zTSe8GLjBH4ApsWAygOUNyI8pOd4avhBCbku2q96peVXl50imJdsx5YXSFi1mO&#10;EdPU1EJvK/zm9dMHjzHygeiaSKNZhffM45PV/XvL1pZsbhoja+YQkGhftrbCTQi2zDJPG6aInxnL&#10;NDi5cYoEuLptVjvSAruS2TzPH2WtcbV1hjLv4fV0dOJV4uec0fCSc88CkhWG2kKyLtmLaLPVkpRb&#10;R2wj6KEM8g9VKCI0JJ2oTkkg6K0Tv1ApQZ3xhocZNSoznAvKkgZQU+Q/qTlviGVJCzTH26lN/v/R&#10;0he7jUOirvAc2qOJghn1H4ar4br/2n8crtHwrr8FM7wfrvpP/Zf+c3/b3yAIhs611pdAsNYbF7XT&#10;Tp/bM0MvPfiyH5zx4u0Y1nGnEJfCPoeFSU2DNqAuzWQ/zYR1AVF4XCxymDNGFFzzRVE8TJkzUkaa&#10;mNU6H54xo1A8VNgHR8S2CWujNUzfuDEF2Z35EMu6A0Sw1NEGIuQTXaOwtyCfOGfaKA9ioz8pGYtP&#10;MsJeshH7inFoHRQ55khLy9bSoR2Bdasvi4kFIiOECyknUJ60/xF0iI0wlhb5b4FTdMpodJiASmjj&#10;fpc1dMdS+Rh/VD1qjbIvTL3fuONgYRtTfw4/J6779/cEv/vfq28AAAD//wMAUEsDBBQABgAIAAAA&#10;IQAt/DVJ3gAAAAgBAAAPAAAAZHJzL2Rvd25yZXYueG1sTI/BTsMwEETvSPyDtUjcqEOCmhLiVKgS&#10;B5CC2sKBoxNvkwh7HcVuG/6e5VSOTzOafVuuZ2fFCacweFJwv0hAILXeDNQp+Px4uVuBCFGT0dYT&#10;KvjBAOvq+qrUhfFn2uFpHzvBIxQKraCPcSykDG2PToeFH5E4O/jJ6cg4ddJM+szjzso0SZbS6YH4&#10;Qq9H3PTYfu+PTkG9fN80u0P3pcP21W/fTD3brFbq9mZ+fgIRcY6XMvzpszpU7NT4I5kgrII0y3Ou&#10;KnjIQHCerh6ZG+YkB1mV8v8D1S8AAAD//wMAUEsBAi0AFAAGAAgAAAAhALaDOJL+AAAA4QEAABMA&#10;AAAAAAAAAAAAAAAAAAAAAFtDb250ZW50X1R5cGVzXS54bWxQSwECLQAUAAYACAAAACEAOP0h/9YA&#10;AACUAQAACwAAAAAAAAAAAAAAAAAvAQAAX3JlbHMvLnJlbHNQSwECLQAUAAYACAAAACEAHwijbw4C&#10;AAAnBAAADgAAAAAAAAAAAAAAAAAuAgAAZHJzL2Uyb0RvYy54bWxQSwECLQAUAAYACAAAACEALfw1&#10;Sd4AAAAIAQAADwAAAAAAAAAAAAAAAABoBAAAZHJzL2Rvd25yZXYueG1sUEsFBgAAAAAEAAQA8wAA&#10;AHMFAAAAAA==&#10;" strokecolor="black [3040]">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2011680</wp:posOffset>
                </wp:positionH>
                <wp:positionV relativeFrom="paragraph">
                  <wp:posOffset>27305</wp:posOffset>
                </wp:positionV>
                <wp:extent cx="440690" cy="815340"/>
                <wp:effectExtent l="0" t="0" r="54610" b="609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690" cy="815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8.4pt;margin-top:2.15pt;width:34.7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oaCgIAAB0EAAAOAAAAZHJzL2Uyb0RvYy54bWysU81uEzEQviPxDpbvZDchVO0qmx5S4FJB&#10;ROEBXK+dteo/2Sa7uRVeoI/AK3DpAaj6DLtvxNibLP8SQlxGtme+me+bGS9OWyXRljkvjC7xdJJj&#10;xDQ1ldCbEr95/ezRMUY+EF0RaTQr8Y55fLp8+GDR2ILNTG1kxRyCJNoXjS1xHYItsszTminiJ8Yy&#10;DU5unCIBrm6TVY40kF3JbJbnR1ljXGWdocx7eD0bnHiZ8nPOaHjJuWcByRIDt5CsS/Yy2my5IMXG&#10;EVsLuqdB/oGFIkJD0THVGQkEvXXil1RKUGe84WFCjcoM54KypAHUTPOf1FzUxLKkBZrj7dgm///S&#10;0hfbtUOiKvFshpEmCmbUfeiv+5vurvvY36D+XXcPpn/fX3e33Zfuc3fffUIQDJ1rrC8gwUqvXdRO&#10;W31hzw298uDLfnDGi7dDWMudiuEgHrVpErtxEqwNiMLjfJ4fncC8KLiOp08ez9OkMlIcwNb58JwZ&#10;heKhxD44IjZ1WBmtYebGTdM0yPbch0iGFAdArCx1tIEI+VRXKOwsiCbOmSaKgtjoT/wHyol82Ek2&#10;YF8xDg0DkkONtKpsJR3aEliy6mo6ZoHICOFCyhGUJ2J/BO1jI4yl9f1b4BidKhodRqAS2rjfVQ3t&#10;gSof4g+qB61R9qWpdmt3GCfsYOrP/r/EJf/+nuDffvXyKwAAAP//AwBQSwMEFAAGAAgAAAAhAJsP&#10;ZNXfAAAACQEAAA8AAABkcnMvZG93bnJldi54bWxMj8FOwzAQRO9I/IO1SNyo0wTSKsSpAClCQlxa&#10;6KE3N1niqPY6it00/D3LCY6jGc28KTezs2LCMfSeFCwXCQikxrc9dQo+P+q7NYgQNbXaekIF3xhg&#10;U11flbpo/YW2OO1iJ7iEQqEVmBiHQsrQGHQ6LPyAxN6XH52OLMdOtqO+cLmzMk2SXDrdEy8YPeCL&#10;wea0OzsFNb6e+tziYTsfOuOmh/r97Xmv1O3N/PQIIuIc/8Lwi8/oUDHT0Z+pDcIqyJY5o0cF9xkI&#10;9rN1noI4cjBLVyCrUv5/UP0AAAD//wMAUEsBAi0AFAAGAAgAAAAhALaDOJL+AAAA4QEAABMAAAAA&#10;AAAAAAAAAAAAAAAAAFtDb250ZW50X1R5cGVzXS54bWxQSwECLQAUAAYACAAAACEAOP0h/9YAAACU&#10;AQAACwAAAAAAAAAAAAAAAAAvAQAAX3JlbHMvLnJlbHNQSwECLQAUAAYACAAAACEA16s6GgoCAAAd&#10;BAAADgAAAAAAAAAAAAAAAAAuAgAAZHJzL2Uyb0RvYy54bWxQSwECLQAUAAYACAAAACEAmw9k1d8A&#10;AAAJAQAADwAAAAAAAAAAAAAAAABkBAAAZHJzL2Rvd25yZXYueG1sUEsFBgAAAAAEAAQA8wAAAHAF&#10;AAAAAA==&#10;" strokecolor="black [3040]">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2672080</wp:posOffset>
                </wp:positionH>
                <wp:positionV relativeFrom="paragraph">
                  <wp:posOffset>27305</wp:posOffset>
                </wp:positionV>
                <wp:extent cx="286385" cy="209550"/>
                <wp:effectExtent l="0" t="0" r="7556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10.4pt;margin-top:2.15pt;width:22.5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MCwIAAB0EAAAOAAAAZHJzL2Uyb0RvYy54bWysU0tu2zAQ3RfoHQjua8kuHLiC5Syctpug&#10;NZr2AAxFWkT4A8la8i7tBXKEXqGbLvpBziDdKEPKVvoFiqKbAcmZN/PezHB52iqJdsx5YXSJp5Mc&#10;I6apqYTelvjN62ePFhj5QHRFpNGsxHvm8enq4YNlYws2M7WRFXMIkmhfNLbEdQi2yDJPa6aInxjL&#10;NDi5cYoEuLptVjnSQHYls1men2SNcZV1hjLv4fVscOJVys85o+El554FJEsM3EKyLtnLaLPVkhRb&#10;R2wt6IEG+QcWiggNRcdUZyQQ9NaJX1IpQZ3xhocJNSoznAvKkgZQM81/UnNRE8uSFmiOt2Ob/P9L&#10;S1/sNg6JqsSzKUaaKJhR96G/7m+6b93H/gb177pbMP37/rr71H3tvnS33WcEwdC5xvoCEqz1xkXt&#10;tNUX9tzQKw++7AdnvHg7hLXcqRgO4lGbJrEfJ8HagCg8zhYnjxdzjCi4ZvmT+TxNKiPFEWydD8+Z&#10;USgeSuyDI2Jbh7XRGmZu3DRNg+zOfYhkSHEExMpSRxuIkE91hcLegmjinGmiKIiN/sR/oJzIh71k&#10;A/YV49AwIDnUSKvK1tKhHYElq65Sa1IWiIwQLqQcQXki9kfQITbCWFrfvwWO0ami0WEEKqGN+13V&#10;0B6p8iH+qHrQGmVfmmq/ccdxwg6m/hz+S1zy7+8Jfv+rV3cAAAD//wMAUEsDBBQABgAIAAAAIQDh&#10;gX/u3wAAAAgBAAAPAAAAZHJzL2Rvd25yZXYueG1sTI/BTsMwEETvSPyDtUjcqEPThhLiVIAUIaFe&#10;WuihNzdekqj2OordNPw9ywluO5rRzNtiPTkrRhxC50nB/SwBgVR701Gj4POjuluBCFGT0dYTKvjG&#10;AOvy+qrQufEX2uK4i43gEgq5VtDG2OdShrpFp8PM90jsffnB6chyaKQZ9IXLnZXzJMmk0x3xQqt7&#10;fG2xPu3OTkGFb6cus3jYToemdeOy2ry/7JW6vZmen0BEnOJfGH7xGR1KZjr6M5kgrILFPGH0yEcK&#10;gv1FtnwEcVSQPqQgy0L+f6D8AQAA//8DAFBLAQItABQABgAIAAAAIQC2gziS/gAAAOEBAAATAAAA&#10;AAAAAAAAAAAAAAAAAABbQ29udGVudF9UeXBlc10ueG1sUEsBAi0AFAAGAAgAAAAhADj9If/WAAAA&#10;lAEAAAsAAAAAAAAAAAAAAAAALwEAAF9yZWxzLy5yZWxzUEsBAi0AFAAGAAgAAAAhADuhUYwLAgAA&#10;HQQAAA4AAAAAAAAAAAAAAAAALgIAAGRycy9lMm9Eb2MueG1sUEsBAi0AFAAGAAgAAAAhAOGBf+7f&#10;AAAACAEAAA8AAAAAAAAAAAAAAAAAZQQAAGRycy9kb3ducmV2LnhtbFBLBQYAAAAABAAEAPMAAABx&#10;BQAAAAA=&#10;" strokecolor="black [3040]">
                <v:stroke endarrow="open"/>
                <o:lock v:ext="edit" shapetype="f"/>
              </v:shape>
            </w:pict>
          </mc:Fallback>
        </mc:AlternateContent>
      </w:r>
    </w:p>
    <w:p w:rsidR="000106AA"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53340</wp:posOffset>
                </wp:positionV>
                <wp:extent cx="1487170" cy="396240"/>
                <wp:effectExtent l="0" t="0" r="17780" b="2286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A0E76"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СИМФОНІЧНА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8" o:spid="_x0000_s1027" style="position:absolute;left:0;text-align:left;margin-left:-8.15pt;margin-top:4.2pt;width:117.1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45rwIAAGQFAAAOAAAAZHJzL2Uyb0RvYy54bWysVM1uEzEQviPxDpbvdLMh9GfVTRW1KkKK&#10;2qgt6tnx2s2qXtvYTjbhhMQRJJ6BZ0BI0NLyCps3Yuz9aSkVB8TFsj3zzd83M7t7y0KgBTM2VzLF&#10;8UYPIyapynJ5keLXZ4fPtjGyjsiMCCVZilfM4r3h0ye7pU5YX82UyJhBYETapNQpnjmnkyiydMYK&#10;YjeUZhKEXJmCOHiaiygzpATrhYj6vd5mVCqTaaMosxZ+D2ohHgb7nDPqjjm3zCGRYojNhdOEc+rP&#10;aLhLkgtD9CynTRjkH6IoSC7BaWfqgDiC5ib/w1SRU6Os4m6DqiJSnOeUhRwgm7j3IJvTGdEs5ALF&#10;sbork/1/ZunRYmJQngF3wJQkBXBUfa6u1u/W76sv1XX1tbqpbtYfqu+o+gmfn6of1W0Q3VbX648g&#10;/FZdIcBCIUttE7B3qifGl8LqsaKXFgTRbxL/sI3OkpvC60Ih0DKwsupYYUuHKHzGg+2teAvIoyB7&#10;vrPZHwTaIpK0aG2se8lUgfwlxUbNZXYC1AdGyGJsnQ+CJK1eE1EdRAjHrQTzcQh5wjiUA9z2Azo0&#10;ItsXBi0ItFB2GftMwVbQ9BCeC9GB4sdAwrWgRtfDWGjODth7DHjnrdMOHpV0HbDIpTJ/B/Nav826&#10;ztWn7ZbTZc19S99UZSvoB6PqQbGaHuZQ0zGxbkIMTAbQANPujuHgQpUpVs0No5kybx/79/rQsCDF&#10;qIRJS7F9MyeGYSReSWjlnXgAjCIXHoMXW314mPuS6X2JnBf7CpiIYa9oGq5e34n2yo0qzmEpjLxX&#10;EBFJwXeKqTPtY9/VGwDWCmWjUVCDcdTEjeWppt64r7Nvl7PlOTG6aSwHLXmk2qkkyYPWqnU9UqrR&#10;3Cmeh77zla7r2jAAoxxaqFk7flfcfwetu+U4/AUAAP//AwBQSwMEFAAGAAgAAAAhAJlkTJfgAAAA&#10;CAEAAA8AAABkcnMvZG93bnJldi54bWxMj8FOwzAQRO9I/IO1SFxQa6egNg1xqgDiwKFCtP0AJ17i&#10;0HgdYjcNfD3mBMfRjGbe5JvJdmzEwbeOJCRzAQypdrqlRsJh/zxLgfmgSKvOEUr4Qg+b4vIiV5l2&#10;Z3rDcRcaFkvIZ0qCCaHPOPe1Qav83PVI0Xt3g1UhyqHhelDnWG47vhBiya1qKS4Y1eOjwfq4O1kJ&#10;Hw/NTfnSVdvQfo8H//l0NK+lkPL6airvgQWcwl8YfvEjOhSRqXIn0p51EmbJ8jZGJaR3wKK/SFZr&#10;YJWElUiBFzn/f6D4AQAA//8DAFBLAQItABQABgAIAAAAIQC2gziS/gAAAOEBAAATAAAAAAAAAAAA&#10;AAAAAAAAAABbQ29udGVudF9UeXBlc10ueG1sUEsBAi0AFAAGAAgAAAAhADj9If/WAAAAlAEAAAsA&#10;AAAAAAAAAAAAAAAALwEAAF9yZWxzLy5yZWxzUEsBAi0AFAAGAAgAAAAhACTGvjmvAgAAZAUAAA4A&#10;AAAAAAAAAAAAAAAALgIAAGRycy9lMm9Eb2MueG1sUEsBAi0AFAAGAAgAAAAhAJlkTJfgAAAACAEA&#10;AA8AAAAAAAAAAAAAAAAACQUAAGRycy9kb3ducmV2LnhtbFBLBQYAAAAABAAEAPMAAAAWBgAAAAA=&#10;" fillcolor="white [3201]" strokecolor="black [3200]" strokeweight="2pt">
                <v:path arrowok="t"/>
                <v:textbox>
                  <w:txbxContent>
                    <w:p w:rsidR="00C52436" w:rsidRPr="008A0E76"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СИМФОНІЧНА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2373630</wp:posOffset>
                </wp:positionH>
                <wp:positionV relativeFrom="paragraph">
                  <wp:posOffset>32385</wp:posOffset>
                </wp:positionV>
                <wp:extent cx="2115185" cy="395605"/>
                <wp:effectExtent l="0" t="0" r="18415" b="2349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5185" cy="39560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A0E76"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ІНСТРУМЕНТАЛЬНА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8" style="position:absolute;left:0;text-align:left;margin-left:186.9pt;margin-top:2.55pt;width:166.5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TyrQIAAGQFAAAOAAAAZHJzL2Uyb0RvYy54bWysVE1uEzEU3iNxB8t7OpnQlHbUSRW1KkKK&#10;2qgt6trx2M2oHtvYTiZhhcQSJM7AGRAStLRcYXIjnj0/LaVigdhYtt/3vf/3dveWhUALZmyuZIrj&#10;jR5GTFKV5fIixa/PDp9tY2QdkRkRSrIUr5jFe8OnT3ZLnbC+mimRMYNAibRJqVM8c04nUWTpjBXE&#10;bijNJAi5MgVx8DQXUWZICdoLEfV7va2oVCbTRlFmLfwe1EI8DPo5Z9Qdc26ZQyLF4JsLpwnn1J/R&#10;cJckF4boWU4bN8g/eFGQXILRTtUBcQTNTf6HqiKnRlnF3QZVRaQ4zykLMUA0ce9BNKczolmIBZJj&#10;dZcm+//U0qPFxKA8g9rtYCRJATWqPldX63fr99WX6rr6Wt1UN+sP1XdU/YTPT9WP6jaIbqvr9UcQ&#10;fquuEHAhkaW2Ceg71RPjU2H1WNFLC4LoN4l/2Aaz5KbwWEgEWoaqrLqqsKVDFD77cTyItwcYUZA9&#10;3xls9QbeWkSSlq2NdS+ZKpC/pNioucxOoPShImQxtq7Gt7jGo9qJ4I5bCeb9EPKEcUiHNxvYoRHZ&#10;vjBoQaCFssu4sR2QnsJzITpS/BhJuJbUYD2NhebsiL3HiHfWOnSwqKTriEUulfk7mdf4Nuo6Vh+2&#10;W06Xofb9tnxTla2gH4yqB8VqephDTsfEugkxMBkwQzDt7hgOLlSZYtXcMJop8/axf4+HhgUpRiVM&#10;WortmzkxDCPxSkIr78Sbm340w2Nz8KIPD3NfMr0vkfNiX0ElYtgrmoarxzvRXrlRxTkshZG3CiIi&#10;KdhOMXWmfey7egPAWqFsNAowGEdN3FieauqV+zz7djlbnhOjm8Zy0JJHqp1KkjxorRrrmVKN5k7x&#10;PPSdz3Sd16YCMMqhfZu143fF/XdA3S3H4S8AAAD//wMAUEsDBBQABgAIAAAAIQDt135a3wAAAAgB&#10;AAAPAAAAZHJzL2Rvd25yZXYueG1sTI/NTsMwEITvSLyDtUhcELVLIYGQTRVAHDggROkDOPESh/on&#10;xG4aeHrMCY6jGc18U65na9hEY+i9Q1guBDByrVe96xC2b4/n18BClE5J4x0hfFGAdXV8VMpC+YN7&#10;pWkTO5ZKXCgkgo5xKDgPrSYrw8IP5JL37kcrY5Jjx9UoD6ncGn4hRMat7F1a0HKge03tbrO3CB93&#10;3Vn9ZJrn2H9P2/D5sNMvtUA8PZnrW2CR5vgXhl/8hA5VYmr83qnADMIqXyX0iHC1BJb8XGQ3wBqE&#10;LL8EXpX8/4HqBwAA//8DAFBLAQItABQABgAIAAAAIQC2gziS/gAAAOEBAAATAAAAAAAAAAAAAAAA&#10;AAAAAABbQ29udGVudF9UeXBlc10ueG1sUEsBAi0AFAAGAAgAAAAhADj9If/WAAAAlAEAAAsAAAAA&#10;AAAAAAAAAAAALwEAAF9yZWxzLy5yZWxzUEsBAi0AFAAGAAgAAAAhAFbnhPKtAgAAZAUAAA4AAAAA&#10;AAAAAAAAAAAALgIAAGRycy9lMm9Eb2MueG1sUEsBAi0AFAAGAAgAAAAhAO3XflrfAAAACAEAAA8A&#10;AAAAAAAAAAAAAAAABwUAAGRycy9kb3ducmV2LnhtbFBLBQYAAAAABAAEAPMAAAATBgAAAAA=&#10;" fillcolor="white [3201]" strokecolor="black [3200]" strokeweight="2pt">
                <v:path arrowok="t"/>
                <v:textbox>
                  <w:txbxContent>
                    <w:p w:rsidR="00C52436" w:rsidRPr="008A0E76"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ІНСТРУМЕНТАЛЬНА</w:t>
                      </w:r>
                    </w:p>
                  </w:txbxContent>
                </v:textbox>
              </v:roundrect>
            </w:pict>
          </mc:Fallback>
        </mc:AlternateContent>
      </w: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7F7EDF" w:rsidP="000106AA">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1839595</wp:posOffset>
                </wp:positionH>
                <wp:positionV relativeFrom="paragraph">
                  <wp:posOffset>24765</wp:posOffset>
                </wp:positionV>
                <wp:extent cx="1244600" cy="396240"/>
                <wp:effectExtent l="0" t="0" r="12700" b="2286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5A013A" w:rsidRDefault="00C52436" w:rsidP="000106AA">
                            <w:pPr>
                              <w:jc w:val="center"/>
                              <w:rPr>
                                <w:rFonts w:ascii="Times New Roman" w:hAnsi="Times New Roman" w:cs="Times New Roman"/>
                                <w:sz w:val="28"/>
                                <w:szCs w:val="28"/>
                                <w:lang w:val="uk-UA"/>
                              </w:rPr>
                            </w:pPr>
                            <w:r w:rsidRPr="005A013A">
                              <w:rPr>
                                <w:rFonts w:ascii="Times New Roman" w:hAnsi="Times New Roman" w:cs="Times New Roman"/>
                                <w:sz w:val="28"/>
                                <w:szCs w:val="28"/>
                                <w:lang w:val="uk-UA"/>
                              </w:rPr>
                              <w:t>ВОКАЛЬНА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 o:spid="_x0000_s1029" style="position:absolute;left:0;text-align:left;margin-left:144.85pt;margin-top:1.95pt;width:9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c7sQIAAGQFAAAOAAAAZHJzL2Uyb0RvYy54bWysVM1uEzEQviPxDpbvdLNpaOmqmypqVYQU&#10;tVFb1LPjtZtVvbaxnWzCCYkjSDwDz4CQoKXlFTZvxNj701IqDoiLZXvmm79vZnb3loVAC2ZsrmSK&#10;440eRkxSleXyIsWvzw6fvcDIOiIzIpRkKV4xi/eGT5/sljphfTVTImMGgRFpk1KneOacTqLI0hkr&#10;iN1QmkkQcmUK4uBpLqLMkBKsFyLq93pbUalMpo2izFr4PaiFeBjsc86oO+bcModEiiE2F04Tzqk/&#10;o+EuSS4M0bOcNmGQf4iiILkEp52pA+IImpv8D1NFTo2yirsNqopIcZ5TFnKAbOLeg2xOZ0SzkAsU&#10;x+quTPb/maVHi4lBeQbcbWMkSQEcVZ+rq/W79fvqS3Vdfa1uqpv1h+o7qn7C56fqR3UbRLfV9foj&#10;CL9VVwiwUMhS2wTsneqJ8aWweqzopQVB9JvEP2yjs+Sm8LpQCLQMrKw6VtjSIQqfcX8w2OoBeRRk&#10;mztb/UGgLSJJi9bGupdMFchfUmzUXGYnQH1ghCzG1vkgSNLqNRHVQYRw3EowH4eQJ4xDOcBtP6BD&#10;I7J9YdCCQAtll7HPFGwFTQ/huRAdKH4MJFwLanQ9jIXm7IC9x4B33jrt4FFJ1wGLXCrzdzCv9dus&#10;61x92m45XQbuN1v6pipbQT8YVQ+K1fQwh5qOiXUTYmAygAaYdncMBxeqTLFqbhjNlHn72L/Xh4YF&#10;KUYlTFqK7Zs5MQwj8UpCK+/EA2AUufAYPN/uw8Pcl0zvS+S82FfARAx7RdNw9fpOtFduVHEOS2Hk&#10;vYKISAq+U0ydaR/7rt4AsFYoG42CGoyjJm4sTzX1xn2dfbucLc+J0U1jOWjJI9VOJUketFat65FS&#10;jeZO8Tz0na90XdeGARjl0ELN2vG74v47aN0tx+EvAAAA//8DAFBLAwQUAAYACAAAACEAohV0HeAA&#10;AAAIAQAADwAAAGRycy9kb3ducmV2LnhtbEyPzU7DMBCE70i8g7VIXFDr0EJIQ5wqgDj0gBBtH8CJ&#10;lzjUPyF208DTs5zgOJrRzDfFerKGjTiEzjsB1/MEGLrGq861Ava751kGLETplDTeoYAvDLAuz88K&#10;mSt/cm84bmPLqMSFXArQMfY556HRaGWY+x4dee9+sDKSHFquBnmicmv4IklSbmXnaEHLHh81Noft&#10;0Qr4eGivqo2pX2L3Pe7D59NBv1aJEJcXU3UPLOIU/8Lwi0/oUBJT7Y9OBWYELLLVHUUFLFfAyL/J&#10;bknXAtJ0Cbws+P8D5Q8AAAD//wMAUEsBAi0AFAAGAAgAAAAhALaDOJL+AAAA4QEAABMAAAAAAAAA&#10;AAAAAAAAAAAAAFtDb250ZW50X1R5cGVzXS54bWxQSwECLQAUAAYACAAAACEAOP0h/9YAAACUAQAA&#10;CwAAAAAAAAAAAAAAAAAvAQAAX3JlbHMvLnJlbHNQSwECLQAUAAYACAAAACEAB5ZHO7ECAABkBQAA&#10;DgAAAAAAAAAAAAAAAAAuAgAAZHJzL2Uyb0RvYy54bWxQSwECLQAUAAYACAAAACEAohV0HeAAAAAI&#10;AQAADwAAAAAAAAAAAAAAAAALBQAAZHJzL2Rvd25yZXYueG1sUEsFBgAAAAAEAAQA8wAAABgGAAAA&#10;AA==&#10;" fillcolor="white [3201]" strokecolor="black [3200]" strokeweight="2pt">
                <v:path arrowok="t"/>
                <v:textbox>
                  <w:txbxContent>
                    <w:p w:rsidR="00C52436" w:rsidRPr="005A013A" w:rsidRDefault="00C52436" w:rsidP="000106AA">
                      <w:pPr>
                        <w:jc w:val="center"/>
                        <w:rPr>
                          <w:rFonts w:ascii="Times New Roman" w:hAnsi="Times New Roman" w:cs="Times New Roman"/>
                          <w:sz w:val="28"/>
                          <w:szCs w:val="28"/>
                          <w:lang w:val="uk-UA"/>
                        </w:rPr>
                      </w:pPr>
                      <w:r w:rsidRPr="005A013A">
                        <w:rPr>
                          <w:rFonts w:ascii="Times New Roman" w:hAnsi="Times New Roman" w:cs="Times New Roman"/>
                          <w:sz w:val="28"/>
                          <w:szCs w:val="28"/>
                          <w:lang w:val="uk-UA"/>
                        </w:rPr>
                        <w:t>ВОКАЛЬНА</w:t>
                      </w:r>
                    </w:p>
                  </w:txbxContent>
                </v:textbox>
              </v:roundrect>
            </w:pict>
          </mc:Fallback>
        </mc:AlternateContent>
      </w:r>
    </w:p>
    <w:p w:rsidR="000106AA" w:rsidRDefault="000106AA" w:rsidP="000106AA">
      <w:pPr>
        <w:spacing w:after="0" w:line="240" w:lineRule="auto"/>
        <w:jc w:val="both"/>
        <w:rPr>
          <w:rFonts w:ascii="Times New Roman" w:hAnsi="Times New Roman" w:cs="Times New Roman"/>
          <w:sz w:val="28"/>
          <w:szCs w:val="28"/>
          <w:lang w:val="uk-UA"/>
        </w:rPr>
      </w:pPr>
    </w:p>
    <w:p w:rsidR="000106AA" w:rsidRPr="008A0E76" w:rsidRDefault="000106AA" w:rsidP="000106AA">
      <w:pPr>
        <w:spacing w:after="0" w:line="240" w:lineRule="auto"/>
        <w:jc w:val="both"/>
        <w:rPr>
          <w:rFonts w:ascii="Times New Roman" w:hAnsi="Times New Roman" w:cs="Times New Roman"/>
          <w:b/>
          <w:sz w:val="28"/>
          <w:szCs w:val="28"/>
          <w:lang w:val="uk-UA"/>
        </w:rPr>
      </w:pPr>
      <w:r w:rsidRPr="008A0E76">
        <w:rPr>
          <w:rFonts w:ascii="Times New Roman" w:hAnsi="Times New Roman" w:cs="Times New Roman"/>
          <w:b/>
          <w:sz w:val="28"/>
          <w:szCs w:val="28"/>
          <w:lang w:val="uk-UA"/>
        </w:rPr>
        <w:lastRenderedPageBreak/>
        <w:t>2. ОСНОВНА ЧАСТИНА</w:t>
      </w:r>
    </w:p>
    <w:p w:rsidR="000106AA" w:rsidRPr="008A0E76" w:rsidRDefault="000106AA" w:rsidP="000106AA">
      <w:pPr>
        <w:spacing w:after="0" w:line="240" w:lineRule="auto"/>
        <w:ind w:firstLine="360"/>
        <w:jc w:val="both"/>
        <w:rPr>
          <w:rFonts w:ascii="Times New Roman" w:hAnsi="Times New Roman" w:cs="Times New Roman"/>
          <w:b/>
          <w:sz w:val="28"/>
          <w:szCs w:val="28"/>
          <w:lang w:val="uk-UA"/>
        </w:rPr>
      </w:pPr>
      <w:r w:rsidRPr="008A0E76">
        <w:rPr>
          <w:rFonts w:ascii="Times New Roman" w:hAnsi="Times New Roman" w:cs="Times New Roman"/>
          <w:b/>
          <w:sz w:val="28"/>
          <w:szCs w:val="28"/>
          <w:lang w:val="uk-UA"/>
        </w:rPr>
        <w:t>Сприйняття творів мистецтва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8A0E76">
        <w:rPr>
          <w:rFonts w:ascii="Times New Roman" w:hAnsi="Times New Roman" w:cs="Times New Roman"/>
          <w:b/>
          <w:i/>
          <w:sz w:val="28"/>
          <w:szCs w:val="28"/>
          <w:lang w:val="uk-UA"/>
        </w:rPr>
        <w:t>Учитель.</w:t>
      </w:r>
      <w:r w:rsidRPr="005A013A">
        <w:rPr>
          <w:rFonts w:ascii="Times New Roman" w:hAnsi="Times New Roman" w:cs="Times New Roman"/>
          <w:sz w:val="28"/>
          <w:szCs w:val="28"/>
          <w:lang w:val="uk-UA"/>
        </w:rPr>
        <w:t xml:space="preserve"> Розгляньте уважно репродукцію картини А. Куїн- джі «Місячна ніч на Дніпрі».</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Темні, майже чорні береги. Темне дзеркало річки. Спокійне небо, і на ньому — величезний зеленуватий місяць. Його відобра-ження чарівної доріжкою перетинає уявну нерухому воду. Дивним спокоєм і тишею віє від цього мальовничого полотна. Кожен, хто хоча б раз бачив цю картину, ніколи її не забуде — це «Місячна ніч на Дніпрі» А. Куїнджі. А ось іще одна картина — але вже не живо-писна, а літературна:</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Тиха украинская ночь.</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 Прозрачно небо. Звёзды блещут. </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Своей дремоты превозмочь </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Не хочет воздух. Чуть трепещут</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 Сребристых тополей листы. </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Луна спокойно с высоты</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 Над Белой Церковью сияет </w:t>
      </w:r>
    </w:p>
    <w:p w:rsidR="000106A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И пышных гетманов сады </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И старый замок озаряет.</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I картину Куїнджі, і уривок із</w:t>
      </w:r>
      <w:r>
        <w:rPr>
          <w:rFonts w:ascii="Times New Roman" w:hAnsi="Times New Roman" w:cs="Times New Roman"/>
          <w:sz w:val="28"/>
          <w:szCs w:val="28"/>
          <w:lang w:val="uk-UA"/>
        </w:rPr>
        <w:t xml:space="preserve"> поеми О. Пушкіна «Полтава» мож</w:t>
      </w:r>
      <w:r w:rsidRPr="005A013A">
        <w:rPr>
          <w:rFonts w:ascii="Times New Roman" w:hAnsi="Times New Roman" w:cs="Times New Roman"/>
          <w:sz w:val="28"/>
          <w:szCs w:val="28"/>
          <w:lang w:val="uk-UA"/>
        </w:rPr>
        <w:t>на визначити як свого роду ноктюрн. Французьке слово nocturne, як і італійське notturno, в буквальному перекладі означає — нічний. Термін цей, споживаний у різних</w:t>
      </w:r>
      <w:r>
        <w:rPr>
          <w:rFonts w:ascii="Times New Roman" w:hAnsi="Times New Roman" w:cs="Times New Roman"/>
          <w:sz w:val="28"/>
          <w:szCs w:val="28"/>
          <w:lang w:val="uk-UA"/>
        </w:rPr>
        <w:t xml:space="preserve"> видах мистецтва, з'явився в му</w:t>
      </w:r>
      <w:r w:rsidRPr="005A013A">
        <w:rPr>
          <w:rFonts w:ascii="Times New Roman" w:hAnsi="Times New Roman" w:cs="Times New Roman"/>
          <w:sz w:val="28"/>
          <w:szCs w:val="28"/>
          <w:lang w:val="uk-UA"/>
        </w:rPr>
        <w:t>зиці XVIII століття. Тоді ноктюрнами називали п'єси, призначені для виконання на відкритому повітрі нічної пори. Багаточастинні твори, найчастіше для декількох духових і струнних інструментів, за характером були близькі до інструментальних серенад. Іноді звучали вокальні ноктюрни — одночастинні твори для одного або декількох голосів.</w:t>
      </w:r>
    </w:p>
    <w:p w:rsidR="000106AA" w:rsidRPr="00DB36AD" w:rsidRDefault="000106AA" w:rsidP="000106AA">
      <w:pPr>
        <w:spacing w:after="0" w:line="240" w:lineRule="auto"/>
        <w:ind w:firstLine="360"/>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Розповідь учителя</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 Отже, в музиці </w:t>
      </w:r>
      <w:r w:rsidRPr="00DB36AD">
        <w:rPr>
          <w:rFonts w:ascii="Times New Roman" w:hAnsi="Times New Roman" w:cs="Times New Roman"/>
          <w:b/>
          <w:sz w:val="28"/>
          <w:szCs w:val="28"/>
          <w:lang w:val="uk-UA"/>
        </w:rPr>
        <w:t>ноктюрн</w:t>
      </w:r>
      <w:r w:rsidRPr="005A013A">
        <w:rPr>
          <w:rFonts w:ascii="Times New Roman" w:hAnsi="Times New Roman" w:cs="Times New Roman"/>
          <w:sz w:val="28"/>
          <w:szCs w:val="28"/>
          <w:lang w:val="uk-UA"/>
        </w:rPr>
        <w:t xml:space="preserve"> — це фортепіанний твір задумливо¬го, мрійливого характеру.</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У XIX столітті склався зовсім</w:t>
      </w:r>
      <w:r>
        <w:rPr>
          <w:rFonts w:ascii="Times New Roman" w:hAnsi="Times New Roman" w:cs="Times New Roman"/>
          <w:sz w:val="28"/>
          <w:szCs w:val="28"/>
          <w:lang w:val="uk-UA"/>
        </w:rPr>
        <w:t xml:space="preserve"> інший ноктюрн: мрійлива, співу</w:t>
      </w:r>
      <w:r w:rsidRPr="005A013A">
        <w:rPr>
          <w:rFonts w:ascii="Times New Roman" w:hAnsi="Times New Roman" w:cs="Times New Roman"/>
          <w:sz w:val="28"/>
          <w:szCs w:val="28"/>
          <w:lang w:val="uk-UA"/>
        </w:rPr>
        <w:t>ча фортепіанна п'єса, навіяна обр</w:t>
      </w:r>
      <w:r>
        <w:rPr>
          <w:rFonts w:ascii="Times New Roman" w:hAnsi="Times New Roman" w:cs="Times New Roman"/>
          <w:sz w:val="28"/>
          <w:szCs w:val="28"/>
          <w:lang w:val="uk-UA"/>
        </w:rPr>
        <w:t>азами ночі, нічною тишею, нічни</w:t>
      </w:r>
      <w:r w:rsidRPr="005A013A">
        <w:rPr>
          <w:rFonts w:ascii="Times New Roman" w:hAnsi="Times New Roman" w:cs="Times New Roman"/>
          <w:sz w:val="28"/>
          <w:szCs w:val="28"/>
          <w:lang w:val="uk-UA"/>
        </w:rPr>
        <w:t>ми думами. І картина Куїнджі, і вірші Пушкіна асоціюються саме з таким ноктюрном. У муз</w:t>
      </w:r>
      <w:r>
        <w:rPr>
          <w:rFonts w:ascii="Times New Roman" w:hAnsi="Times New Roman" w:cs="Times New Roman"/>
          <w:sz w:val="28"/>
          <w:szCs w:val="28"/>
          <w:lang w:val="uk-UA"/>
        </w:rPr>
        <w:t>иці найбільше відомі ноктюрни. Шо</w:t>
      </w:r>
      <w:r w:rsidRPr="005A013A">
        <w:rPr>
          <w:rFonts w:ascii="Times New Roman" w:hAnsi="Times New Roman" w:cs="Times New Roman"/>
          <w:sz w:val="28"/>
          <w:szCs w:val="28"/>
          <w:lang w:val="uk-UA"/>
        </w:rPr>
        <w:t>пена. То мрійливі та поетичні, то суворі та скорботні, то бурхливі та пристрасні, вони складають значну частину творчості цього поета фортепіано.</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«Доля нагородила поляків Шопеном, як німців Моцартом»,— так писали сучасники про молодого, надзвичайно талановитого польського музиканта.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Фортепіанна музика Шопена технічно досконала і водночас над-звичайно лірична. їй властиві неперевершена мелодійність, щирість і вишуканість у передаванні найр</w:t>
      </w:r>
      <w:r>
        <w:rPr>
          <w:rFonts w:ascii="Times New Roman" w:hAnsi="Times New Roman" w:cs="Times New Roman"/>
          <w:sz w:val="28"/>
          <w:szCs w:val="28"/>
          <w:lang w:val="uk-UA"/>
        </w:rPr>
        <w:t>ізноманітніших настроїв і почут</w:t>
      </w:r>
      <w:r w:rsidRPr="005A013A">
        <w:rPr>
          <w:rFonts w:ascii="Times New Roman" w:hAnsi="Times New Roman" w:cs="Times New Roman"/>
          <w:sz w:val="28"/>
          <w:szCs w:val="28"/>
          <w:lang w:val="uk-UA"/>
        </w:rPr>
        <w:t>тів. Звернімося до цієї величної постаті у музичному світі.</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sz w:val="28"/>
          <w:szCs w:val="28"/>
          <w:lang w:val="uk-UA"/>
        </w:rPr>
        <w:t>Фредерік Францішек Шопен</w:t>
      </w:r>
      <w:r w:rsidRPr="005A013A">
        <w:rPr>
          <w:rFonts w:ascii="Times New Roman" w:hAnsi="Times New Roman" w:cs="Times New Roman"/>
          <w:sz w:val="28"/>
          <w:szCs w:val="28"/>
          <w:lang w:val="uk-UA"/>
        </w:rPr>
        <w:t xml:space="preserve"> (1810— 1849) — видатний польський композитор і піаніст, засновник класичної музики Польщі. Уперше він </w:t>
      </w:r>
      <w:r w:rsidRPr="005A013A">
        <w:rPr>
          <w:rFonts w:ascii="Times New Roman" w:hAnsi="Times New Roman" w:cs="Times New Roman"/>
          <w:sz w:val="28"/>
          <w:szCs w:val="28"/>
          <w:lang w:val="uk-UA"/>
        </w:rPr>
        <w:lastRenderedPageBreak/>
        <w:t>спробував себе у ком¬позиторському ремеслі у 7 років, а з 8 уже концертував і своєю грою викликав загаль¬не захоплення у Варшаві. У 12 років він став одним із кращих піаністів Варшави. Згодом Шопен став не тільки піаністом- віртуозом, а й одним із найвидатніших ком¬позиторів.</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sz w:val="28"/>
          <w:szCs w:val="28"/>
          <w:lang w:val="uk-UA"/>
        </w:rPr>
        <w:t>Віртуоз</w:t>
      </w:r>
      <w:r w:rsidRPr="005A013A">
        <w:rPr>
          <w:rFonts w:ascii="Times New Roman" w:hAnsi="Times New Roman" w:cs="Times New Roman"/>
          <w:sz w:val="28"/>
          <w:szCs w:val="28"/>
          <w:lang w:val="uk-UA"/>
        </w:rPr>
        <w:t xml:space="preserve"> (у перекладі з італійської — </w:t>
      </w:r>
      <w:r w:rsidRPr="00DB36AD">
        <w:rPr>
          <w:rFonts w:ascii="Times New Roman" w:hAnsi="Times New Roman" w:cs="Times New Roman"/>
          <w:i/>
          <w:sz w:val="28"/>
          <w:szCs w:val="28"/>
          <w:lang w:val="uk-UA"/>
        </w:rPr>
        <w:t>мужній, доблесний</w:t>
      </w:r>
      <w:r w:rsidRPr="005A013A">
        <w:rPr>
          <w:rFonts w:ascii="Times New Roman" w:hAnsi="Times New Roman" w:cs="Times New Roman"/>
          <w:sz w:val="28"/>
          <w:szCs w:val="28"/>
          <w:lang w:val="uk-UA"/>
        </w:rPr>
        <w:t>) — артист-музикант, який дос</w:t>
      </w:r>
      <w:r>
        <w:rPr>
          <w:rFonts w:ascii="Times New Roman" w:hAnsi="Times New Roman" w:cs="Times New Roman"/>
          <w:sz w:val="28"/>
          <w:szCs w:val="28"/>
          <w:lang w:val="uk-UA"/>
        </w:rPr>
        <w:t>конало володіє виконавською тех</w:t>
      </w:r>
      <w:r w:rsidRPr="005A013A">
        <w:rPr>
          <w:rFonts w:ascii="Times New Roman" w:hAnsi="Times New Roman" w:cs="Times New Roman"/>
          <w:sz w:val="28"/>
          <w:szCs w:val="28"/>
          <w:lang w:val="uk-UA"/>
        </w:rPr>
        <w:t>нікою свого мистецтва.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Коли Шопенові виповнилося 16 років, він вступив до консер-ваторії, але на той час він уже був блискучим піаністом-віртуозом, а з композиції його успіхи були настільки виразними, що його вчи-тель називав талановитого учня безперечним музичним генієм, а ви¬датний німецький композитор Роберт Шуман, коли почув гру юного Фредеріка, написав: «Шапки геть, панове! Перед вами — геній!»</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Фортепіано з дитинства було улюбленим інструментом Шопе¬на, і його творчість пов'язана саме з цим інструментом. Він змусив зазвучати цей чудовий інструмент зовсім по-новому, збагативши виражальні засоби музики. Невипадково видатний російський ком¬позитор і піаніст Антон Рубінштейн називав великого польського музиканта душею фортепіано.</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Упродовж останніх 18 років свого життя Шопен перебував у Парижі, але тяжко переживав розлуку з рідною Польщею. Після смерті за заповітом композитора йо</w:t>
      </w:r>
      <w:r>
        <w:rPr>
          <w:rFonts w:ascii="Times New Roman" w:hAnsi="Times New Roman" w:cs="Times New Roman"/>
          <w:sz w:val="28"/>
          <w:szCs w:val="28"/>
          <w:lang w:val="uk-UA"/>
        </w:rPr>
        <w:t>го серце перевезли на батьківщи</w:t>
      </w:r>
      <w:r w:rsidRPr="005A013A">
        <w:rPr>
          <w:rFonts w:ascii="Times New Roman" w:hAnsi="Times New Roman" w:cs="Times New Roman"/>
          <w:sz w:val="28"/>
          <w:szCs w:val="28"/>
          <w:lang w:val="uk-UA"/>
        </w:rPr>
        <w:t>ну, де воно було поховано у варшавському костьолі Святого Хреста.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На мармуровій дошці біля урни з серцем музиканта-патріота напи¬сані слова з Біблії: «Де скарб твій, там і серце твоє».</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У дитинстві Фредерік чув багато народних пісень і танців і на все життя палко полюбив їх. Ці музичні враження справили вели-кий вплив на його творчість.</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Місяць зійшов над Парижем і посріблив черепиці.</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Ніби хто раптом торкнувся, він пробудився вночі.</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Як невідступно в розлуці рідна земля йому сниться!</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Сів до німого рояля і запалив дві свічі.</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Пам'ять стривожена лине в Польщу, у ріднії далі.</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Пам'ять долає кордони і переборює час.</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Пальці торкнулись холодних, втомлених клавіш рояля</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Він відгукнувся акордом — тихо, скорботно — і згас.</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Душно в салонах Па</w:t>
      </w:r>
      <w:r>
        <w:rPr>
          <w:rFonts w:ascii="Times New Roman" w:hAnsi="Times New Roman" w:cs="Times New Roman"/>
          <w:sz w:val="28"/>
          <w:szCs w:val="28"/>
          <w:lang w:val="uk-UA"/>
        </w:rPr>
        <w:t>рижа. Стало нестерпним безсилля-</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Він од вітчизни далеко, а рідний край — у вогні.</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Серце дзвінкого рояля враз стрепенулось, мов хвиля,</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І покотились акорди в зоряну місячну ніч.</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Ні, не загинула Польща! Долю світлішу і кращу</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їй неодмінно здобудуть мужні його земляки!</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Вічна не згасне їм пам'ять в звуках скорботного маршу,</w:t>
      </w:r>
    </w:p>
    <w:p w:rsidR="000106AA" w:rsidRPr="005A013A" w:rsidRDefault="000106AA" w:rsidP="000106AA">
      <w:pPr>
        <w:spacing w:after="0" w:line="240" w:lineRule="auto"/>
        <w:ind w:firstLine="357"/>
        <w:rPr>
          <w:rFonts w:ascii="Times New Roman" w:hAnsi="Times New Roman" w:cs="Times New Roman"/>
          <w:sz w:val="28"/>
          <w:szCs w:val="28"/>
          <w:lang w:val="uk-UA"/>
        </w:rPr>
      </w:pPr>
      <w:r w:rsidRPr="005A013A">
        <w:rPr>
          <w:rFonts w:ascii="Times New Roman" w:hAnsi="Times New Roman" w:cs="Times New Roman"/>
          <w:sz w:val="28"/>
          <w:szCs w:val="28"/>
          <w:lang w:val="uk-UA"/>
        </w:rPr>
        <w:t>А у натхненні Шопена — слава і честь на віки!</w:t>
      </w:r>
    </w:p>
    <w:p w:rsidR="000106AA" w:rsidRPr="005A013A" w:rsidRDefault="000106AA" w:rsidP="00C52436">
      <w:pPr>
        <w:spacing w:after="0" w:line="240" w:lineRule="auto"/>
        <w:ind w:firstLine="357"/>
        <w:jc w:val="right"/>
        <w:rPr>
          <w:rFonts w:ascii="Times New Roman" w:hAnsi="Times New Roman" w:cs="Times New Roman"/>
          <w:sz w:val="28"/>
          <w:szCs w:val="28"/>
          <w:lang w:val="uk-UA"/>
        </w:rPr>
      </w:pPr>
      <w:r w:rsidRPr="005A013A">
        <w:rPr>
          <w:rFonts w:ascii="Times New Roman" w:hAnsi="Times New Roman" w:cs="Times New Roman"/>
          <w:sz w:val="28"/>
          <w:szCs w:val="28"/>
          <w:lang w:val="uk-UA"/>
        </w:rPr>
        <w:t>(За Вс. Рождественським)</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lastRenderedPageBreak/>
        <w:t>Творчий доробок композитора складають фортепіанні твори: концерти, сонати, полонези, вальси, ноктюрни, скерцо, етюди, пре-людії. У більшості з них звучать відголоски народних мелодій рідної Польщі.</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Його музика технічно досконала і у той же час надзвичайно лірична. Вона мелодійна, щира і вишукана. На знак вшанування пам'яті славетного земляка з 1927</w:t>
      </w:r>
      <w:r>
        <w:rPr>
          <w:rFonts w:ascii="Times New Roman" w:hAnsi="Times New Roman" w:cs="Times New Roman"/>
          <w:sz w:val="28"/>
          <w:szCs w:val="28"/>
          <w:lang w:val="uk-UA"/>
        </w:rPr>
        <w:t xml:space="preserve"> року у Варшаві проводиться Між</w:t>
      </w:r>
      <w:r w:rsidRPr="005A013A">
        <w:rPr>
          <w:rFonts w:ascii="Times New Roman" w:hAnsi="Times New Roman" w:cs="Times New Roman"/>
          <w:sz w:val="28"/>
          <w:szCs w:val="28"/>
          <w:lang w:val="uk-UA"/>
        </w:rPr>
        <w:t>народний конк</w:t>
      </w:r>
      <w:r>
        <w:rPr>
          <w:rFonts w:ascii="Times New Roman" w:hAnsi="Times New Roman" w:cs="Times New Roman"/>
          <w:sz w:val="28"/>
          <w:szCs w:val="28"/>
          <w:lang w:val="uk-UA"/>
        </w:rPr>
        <w:t>урс піаністів імені Ф. Шопена,</w:t>
      </w:r>
    </w:p>
    <w:p w:rsidR="000106AA" w:rsidRPr="00DB36AD" w:rsidRDefault="000106AA" w:rsidP="000106AA">
      <w:pPr>
        <w:pStyle w:val="a3"/>
        <w:numPr>
          <w:ilvl w:val="0"/>
          <w:numId w:val="17"/>
        </w:numPr>
        <w:spacing w:after="0" w:line="240" w:lineRule="auto"/>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Які твори Ф. Шопена ви знаєте або слухали?</w:t>
      </w:r>
    </w:p>
    <w:p w:rsidR="000106AA" w:rsidRPr="00DB36AD" w:rsidRDefault="000106AA" w:rsidP="000106AA">
      <w:pPr>
        <w:spacing w:after="0" w:line="240" w:lineRule="auto"/>
        <w:ind w:firstLine="360"/>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i/>
          <w:sz w:val="28"/>
          <w:szCs w:val="28"/>
          <w:lang w:val="uk-UA"/>
        </w:rPr>
        <w:t>Учитель.</w:t>
      </w:r>
      <w:r w:rsidRPr="005A013A">
        <w:rPr>
          <w:rFonts w:ascii="Times New Roman" w:hAnsi="Times New Roman" w:cs="Times New Roman"/>
          <w:sz w:val="28"/>
          <w:szCs w:val="28"/>
          <w:lang w:val="uk-UA"/>
        </w:rPr>
        <w:t xml:space="preserve"> Сьогодні ми познайомимось із Ноктюрном сі мажор Ф. Шопена. Послухайте його та </w:t>
      </w:r>
      <w:r>
        <w:rPr>
          <w:rFonts w:ascii="Times New Roman" w:hAnsi="Times New Roman" w:cs="Times New Roman"/>
          <w:sz w:val="28"/>
          <w:szCs w:val="28"/>
          <w:lang w:val="uk-UA"/>
        </w:rPr>
        <w:t>дайте відповідь на запитання,</w:t>
      </w:r>
    </w:p>
    <w:p w:rsidR="000106AA" w:rsidRPr="00DB36AD" w:rsidRDefault="000106AA" w:rsidP="000106AA">
      <w:pPr>
        <w:pStyle w:val="a3"/>
        <w:numPr>
          <w:ilvl w:val="0"/>
          <w:numId w:val="17"/>
        </w:numPr>
        <w:spacing w:after="0" w:line="240" w:lineRule="auto"/>
        <w:ind w:left="0" w:firstLine="429"/>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Який нічний пейзаж ви б намалювали, слухаючи цю музику?</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Слухання Ноктюрна сі мажор Ф. Шопена</w:t>
      </w:r>
    </w:p>
    <w:p w:rsidR="000106AA" w:rsidRPr="00DB36AD" w:rsidRDefault="000106AA" w:rsidP="000106AA">
      <w:pPr>
        <w:spacing w:after="0" w:line="240" w:lineRule="auto"/>
        <w:ind w:firstLine="360"/>
        <w:jc w:val="both"/>
        <w:rPr>
          <w:rFonts w:ascii="Times New Roman" w:hAnsi="Times New Roman" w:cs="Times New Roman"/>
          <w:b/>
          <w:i/>
          <w:sz w:val="28"/>
          <w:szCs w:val="28"/>
          <w:lang w:val="uk-UA"/>
        </w:rPr>
      </w:pPr>
      <w:r w:rsidRPr="00DB36AD">
        <w:rPr>
          <w:rFonts w:ascii="Times New Roman" w:hAnsi="Times New Roman" w:cs="Times New Roman"/>
          <w:b/>
          <w:i/>
          <w:sz w:val="28"/>
          <w:szCs w:val="28"/>
          <w:lang w:val="uk-UA"/>
        </w:rPr>
        <w:t>Розповідь учителя</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 xml:space="preserve">— У другій половині XIX століття у норвезькій музиці з'явився композитор, який примусив говорити про свою рідну країну весь світ. Він розкрив у музиці духовну міць свого народу, його душу, красу своєї Батьківщини. Це був </w:t>
      </w:r>
      <w:r w:rsidRPr="00DB36AD">
        <w:rPr>
          <w:rFonts w:ascii="Times New Roman" w:hAnsi="Times New Roman" w:cs="Times New Roman"/>
          <w:b/>
          <w:sz w:val="28"/>
          <w:szCs w:val="28"/>
          <w:lang w:val="uk-UA"/>
        </w:rPr>
        <w:t>Едвард Гаґеруп Ґріґ</w:t>
      </w:r>
      <w:r w:rsidRPr="005A013A">
        <w:rPr>
          <w:rFonts w:ascii="Times New Roman" w:hAnsi="Times New Roman" w:cs="Times New Roman"/>
          <w:sz w:val="28"/>
          <w:szCs w:val="28"/>
          <w:lang w:val="uk-UA"/>
        </w:rPr>
        <w:t xml:space="preserve"> (1843—1907)— композитор, диригент, піаніст. В його музиці немає ані гострих конфліктів, ані монументальності, ані дра</w:t>
      </w:r>
      <w:r>
        <w:rPr>
          <w:rFonts w:ascii="Times New Roman" w:hAnsi="Times New Roman" w:cs="Times New Roman"/>
          <w:sz w:val="28"/>
          <w:szCs w:val="28"/>
          <w:lang w:val="uk-UA"/>
        </w:rPr>
        <w:t>матичних подій. Його музика гли</w:t>
      </w:r>
      <w:r w:rsidRPr="005A013A">
        <w:rPr>
          <w:rFonts w:ascii="Times New Roman" w:hAnsi="Times New Roman" w:cs="Times New Roman"/>
          <w:sz w:val="28"/>
          <w:szCs w:val="28"/>
          <w:lang w:val="uk-UA"/>
        </w:rPr>
        <w:t>боко лірична, в ній оспівується природа, яскравими барвами намальовані фантастичні сцени. Саме камерна музика стала стихією геніального музиканта-лірика.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Мініатюра — один із найулюбленіших жанрів Ґріґа, де відображені його особисті життєві</w:t>
      </w:r>
      <w:r>
        <w:rPr>
          <w:rFonts w:ascii="Times New Roman" w:hAnsi="Times New Roman" w:cs="Times New Roman"/>
          <w:sz w:val="28"/>
          <w:szCs w:val="28"/>
          <w:lang w:val="uk-UA"/>
        </w:rPr>
        <w:t xml:space="preserve"> спостереження, враження від на</w:t>
      </w:r>
      <w:r w:rsidRPr="005A013A">
        <w:rPr>
          <w:rFonts w:ascii="Times New Roman" w:hAnsi="Times New Roman" w:cs="Times New Roman"/>
          <w:sz w:val="28"/>
          <w:szCs w:val="28"/>
          <w:lang w:val="uk-UA"/>
        </w:rPr>
        <w:t>вколишнього світу, природи, думки і почуття, думи про Батьківщину. Це своєрідні</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щоденникові записи композитора, які можна порівняти з прелюдіями Шопена. Спільне тут — ліричний настрій, мелодійне багатство, невеликі масштаби. «Ліричні п'є</w:t>
      </w:r>
      <w:r>
        <w:rPr>
          <w:rFonts w:ascii="Times New Roman" w:hAnsi="Times New Roman" w:cs="Times New Roman"/>
          <w:sz w:val="28"/>
          <w:szCs w:val="28"/>
          <w:lang w:val="uk-UA"/>
        </w:rPr>
        <w:t>си» відзначаються значною жанро</w:t>
      </w:r>
      <w:r w:rsidRPr="005A013A">
        <w:rPr>
          <w:rFonts w:ascii="Times New Roman" w:hAnsi="Times New Roman" w:cs="Times New Roman"/>
          <w:sz w:val="28"/>
          <w:szCs w:val="28"/>
          <w:lang w:val="uk-UA"/>
        </w:rPr>
        <w:t>вою різноманітністю: тут зустрічаються елегія і ноктюрн, колискова і вальс, менует і балада.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Якщо ви уважно послухаєте «Ноктюрн» Ґріґа, у вашій уяві постане світла, овіяна спокоєм природа. Тиша ночі співає в ній. Таємничі самотні звуки; трохи почулися і тут же замовкли. Чи то серенаду складають хвилі? Чи то зірки шепочуться одна з одною? Увесь час змінюються кольори, неясними відблисками ковзають вони в химерному світлі. Чутно чиєсь обережне шарудіння. Чутно шелест листя; щебет птиці, яка прокинулася; хлюпотіння води під пориваннями вітру.</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І знову звучить тиша. Із тиш</w:t>
      </w:r>
      <w:r w:rsidR="00C52436">
        <w:rPr>
          <w:rFonts w:ascii="Times New Roman" w:hAnsi="Times New Roman" w:cs="Times New Roman"/>
          <w:sz w:val="28"/>
          <w:szCs w:val="28"/>
          <w:lang w:val="uk-UA"/>
        </w:rPr>
        <w:t>і народжується мелодія. Вона по</w:t>
      </w:r>
      <w:r w:rsidRPr="005A013A">
        <w:rPr>
          <w:rFonts w:ascii="Times New Roman" w:hAnsi="Times New Roman" w:cs="Times New Roman"/>
          <w:sz w:val="28"/>
          <w:szCs w:val="28"/>
          <w:lang w:val="uk-UA"/>
        </w:rPr>
        <w:t>ширюється і зростає, захоплено прославляючи чарівницю-ніч. Це нічна пісня, прекрасна вічна пісня природи. Якось Ґріґ почув її, запам'ятав і подарував людям у музиці.</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Слухання музики</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i/>
          <w:sz w:val="28"/>
          <w:szCs w:val="28"/>
          <w:lang w:val="uk-UA"/>
        </w:rPr>
        <w:t>Учитель</w:t>
      </w:r>
      <w:r w:rsidRPr="005A013A">
        <w:rPr>
          <w:rFonts w:ascii="Times New Roman" w:hAnsi="Times New Roman" w:cs="Times New Roman"/>
          <w:sz w:val="28"/>
          <w:szCs w:val="28"/>
          <w:lang w:val="uk-UA"/>
        </w:rPr>
        <w:t>. Послухайте «Ноктюрн» Е. Ґріґа та дайте відповідь на запитання, т Який настрій ви відчули в цій музиці?</w:t>
      </w:r>
    </w:p>
    <w:p w:rsidR="000106AA" w:rsidRPr="00DB36AD" w:rsidRDefault="000106AA" w:rsidP="000106AA">
      <w:pPr>
        <w:spacing w:after="0" w:line="240" w:lineRule="auto"/>
        <w:ind w:firstLine="360"/>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Слухання «Ноктюрна» Е. Ґріґа</w:t>
      </w:r>
    </w:p>
    <w:p w:rsidR="000106AA" w:rsidRPr="00DB36AD" w:rsidRDefault="000106AA" w:rsidP="000106AA">
      <w:pPr>
        <w:pStyle w:val="a3"/>
        <w:numPr>
          <w:ilvl w:val="0"/>
          <w:numId w:val="17"/>
        </w:numPr>
        <w:spacing w:after="0" w:line="240" w:lineRule="auto"/>
        <w:ind w:left="0" w:firstLine="429"/>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lastRenderedPageBreak/>
        <w:t>Як темброві фарби скрипки</w:t>
      </w:r>
      <w:r>
        <w:rPr>
          <w:rFonts w:ascii="Times New Roman" w:hAnsi="Times New Roman" w:cs="Times New Roman"/>
          <w:sz w:val="28"/>
          <w:szCs w:val="28"/>
          <w:lang w:val="uk-UA"/>
        </w:rPr>
        <w:t xml:space="preserve"> збагачують музичну палітру нок</w:t>
      </w:r>
      <w:r w:rsidRPr="00DB36AD">
        <w:rPr>
          <w:rFonts w:ascii="Times New Roman" w:hAnsi="Times New Roman" w:cs="Times New Roman"/>
          <w:sz w:val="28"/>
          <w:szCs w:val="28"/>
          <w:lang w:val="uk-UA"/>
        </w:rPr>
        <w:t>тюрна?</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Вокально-хорова робота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i/>
          <w:sz w:val="28"/>
          <w:szCs w:val="28"/>
          <w:lang w:val="uk-UA"/>
        </w:rPr>
        <w:t>Учитель.</w:t>
      </w:r>
      <w:r w:rsidRPr="005A013A">
        <w:rPr>
          <w:rFonts w:ascii="Times New Roman" w:hAnsi="Times New Roman" w:cs="Times New Roman"/>
          <w:sz w:val="28"/>
          <w:szCs w:val="28"/>
          <w:lang w:val="uk-UA"/>
        </w:rPr>
        <w:t xml:space="preserve"> Разом із піснею</w:t>
      </w:r>
      <w:r>
        <w:rPr>
          <w:rFonts w:ascii="Times New Roman" w:hAnsi="Times New Roman" w:cs="Times New Roman"/>
          <w:sz w:val="28"/>
          <w:szCs w:val="28"/>
          <w:lang w:val="uk-UA"/>
        </w:rPr>
        <w:t xml:space="preserve"> поетеси і композиторки з Черка</w:t>
      </w:r>
      <w:r w:rsidRPr="005A013A">
        <w:rPr>
          <w:rFonts w:ascii="Times New Roman" w:hAnsi="Times New Roman" w:cs="Times New Roman"/>
          <w:sz w:val="28"/>
          <w:szCs w:val="28"/>
          <w:lang w:val="uk-UA"/>
        </w:rPr>
        <w:t>щини Віри Дроботенко ми зможем</w:t>
      </w:r>
      <w:r>
        <w:rPr>
          <w:rFonts w:ascii="Times New Roman" w:hAnsi="Times New Roman" w:cs="Times New Roman"/>
          <w:sz w:val="28"/>
          <w:szCs w:val="28"/>
          <w:lang w:val="uk-UA"/>
        </w:rPr>
        <w:t xml:space="preserve">о полинути із минулого у світле  </w:t>
      </w:r>
      <w:r w:rsidRPr="005A013A">
        <w:rPr>
          <w:rFonts w:ascii="Times New Roman" w:hAnsi="Times New Roman" w:cs="Times New Roman"/>
          <w:sz w:val="28"/>
          <w:szCs w:val="28"/>
          <w:lang w:val="uk-UA"/>
        </w:rPr>
        <w:t>майбуття. Виразно і поетично автор</w:t>
      </w:r>
      <w:r>
        <w:rPr>
          <w:rFonts w:ascii="Times New Roman" w:hAnsi="Times New Roman" w:cs="Times New Roman"/>
          <w:sz w:val="28"/>
          <w:szCs w:val="28"/>
          <w:lang w:val="uk-UA"/>
        </w:rPr>
        <w:t>ка закликає нас до мрій про «не</w:t>
      </w:r>
      <w:r w:rsidRPr="005A013A">
        <w:rPr>
          <w:rFonts w:ascii="Times New Roman" w:hAnsi="Times New Roman" w:cs="Times New Roman"/>
          <w:sz w:val="28"/>
          <w:szCs w:val="28"/>
          <w:lang w:val="uk-UA"/>
        </w:rPr>
        <w:t>знаний світ», в якому з нами завжди будуть вічні обереги — «віра й батьківська любов». Послухайт</w:t>
      </w:r>
      <w:r>
        <w:rPr>
          <w:rFonts w:ascii="Times New Roman" w:hAnsi="Times New Roman" w:cs="Times New Roman"/>
          <w:sz w:val="28"/>
          <w:szCs w:val="28"/>
          <w:lang w:val="uk-UA"/>
        </w:rPr>
        <w:t xml:space="preserve">е пісню і дайте відповідь на запитання, </w:t>
      </w:r>
    </w:p>
    <w:p w:rsidR="000106AA" w:rsidRPr="00DB36AD" w:rsidRDefault="000106AA" w:rsidP="000106AA">
      <w:pPr>
        <w:pStyle w:val="a3"/>
        <w:numPr>
          <w:ilvl w:val="0"/>
          <w:numId w:val="17"/>
        </w:numPr>
        <w:spacing w:after="0" w:line="240" w:lineRule="auto"/>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Яким є характер цієї пісні?</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Слухання пісні В. Дроботенко «Колиска майбуття»</w:t>
      </w:r>
    </w:p>
    <w:p w:rsidR="000106AA" w:rsidRDefault="000106AA" w:rsidP="000106AA">
      <w:pPr>
        <w:pStyle w:val="a3"/>
        <w:numPr>
          <w:ilvl w:val="0"/>
          <w:numId w:val="17"/>
        </w:numPr>
        <w:spacing w:after="0" w:line="240" w:lineRule="auto"/>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Які образи ство</w:t>
      </w:r>
      <w:r>
        <w:rPr>
          <w:rFonts w:ascii="Times New Roman" w:hAnsi="Times New Roman" w:cs="Times New Roman"/>
          <w:sz w:val="28"/>
          <w:szCs w:val="28"/>
          <w:lang w:val="uk-UA"/>
        </w:rPr>
        <w:t xml:space="preserve">рила композиторка в цій пісні? </w:t>
      </w:r>
    </w:p>
    <w:p w:rsidR="000106AA" w:rsidRPr="00DB36AD" w:rsidRDefault="000106AA" w:rsidP="000106AA">
      <w:pPr>
        <w:pStyle w:val="a3"/>
        <w:numPr>
          <w:ilvl w:val="0"/>
          <w:numId w:val="17"/>
        </w:numPr>
        <w:spacing w:after="0" w:line="240" w:lineRule="auto"/>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 Що є характерним для музичної мови цього твору?</w:t>
      </w:r>
    </w:p>
    <w:p w:rsidR="000106AA" w:rsidRPr="00DB36AD" w:rsidRDefault="000106AA" w:rsidP="000106AA">
      <w:pPr>
        <w:spacing w:after="0" w:line="240" w:lineRule="auto"/>
        <w:ind w:firstLine="360"/>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Розспівування</w:t>
      </w:r>
    </w:p>
    <w:p w:rsidR="000106AA"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Розучування пісні В</w:t>
      </w:r>
      <w:r>
        <w:rPr>
          <w:rFonts w:ascii="Times New Roman" w:hAnsi="Times New Roman" w:cs="Times New Roman"/>
          <w:b/>
          <w:sz w:val="28"/>
          <w:szCs w:val="28"/>
          <w:lang w:val="uk-UA"/>
        </w:rPr>
        <w:t>. Дроботенко «Колиска майбуття»</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3.</w:t>
      </w:r>
      <w:r w:rsidRPr="00DB36AD">
        <w:rPr>
          <w:rFonts w:ascii="Times New Roman" w:hAnsi="Times New Roman" w:cs="Times New Roman"/>
          <w:b/>
          <w:sz w:val="28"/>
          <w:szCs w:val="28"/>
          <w:lang w:val="uk-UA"/>
        </w:rPr>
        <w:tab/>
        <w:t>ЗАКЛЮЧНА ЧАСТИНА</w:t>
      </w:r>
    </w:p>
    <w:p w:rsidR="000106AA" w:rsidRPr="00DB36AD" w:rsidRDefault="000106AA" w:rsidP="000106AA">
      <w:pPr>
        <w:spacing w:after="0" w:line="240" w:lineRule="auto"/>
        <w:ind w:firstLine="360"/>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Підбиття підсумків уроку</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b/>
          <w:i/>
          <w:sz w:val="28"/>
          <w:szCs w:val="28"/>
          <w:lang w:val="uk-UA"/>
        </w:rPr>
        <w:t>Учитель.</w:t>
      </w:r>
      <w:r w:rsidRPr="005A013A">
        <w:rPr>
          <w:rFonts w:ascii="Times New Roman" w:hAnsi="Times New Roman" w:cs="Times New Roman"/>
          <w:sz w:val="28"/>
          <w:szCs w:val="28"/>
          <w:lang w:val="uk-UA"/>
        </w:rPr>
        <w:t xml:space="preserve"> Наприкінці нашої розмови хочу зачитати вам твір, який написала одна з учениць нашої школи. Ось як вона описала свої почуття від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«Іноді слухаєш музику, і складно зосередитись, і раптом у плині звуків твою увагу приверне щось таке, що закружляє тебе у вихорі почуттів, і ти побачиш сині гори, вологий край хмаринки, відчуєш запах землі. Може, не так зрозумієш те, що слухаєш, але у цей щасливий час ти і музика — свідки народження нового, сильного почуття. Ось і Фредерік Шопен. Я точно не знаю чому, але від</w:t>
      </w:r>
      <w:r>
        <w:rPr>
          <w:rFonts w:ascii="Times New Roman" w:hAnsi="Times New Roman" w:cs="Times New Roman"/>
          <w:sz w:val="28"/>
          <w:szCs w:val="28"/>
          <w:lang w:val="uk-UA"/>
        </w:rPr>
        <w:t xml:space="preserve">чуваю, що це мій композитор!» </w:t>
      </w:r>
    </w:p>
    <w:p w:rsidR="000106AA" w:rsidRPr="00DB36AD" w:rsidRDefault="000106AA" w:rsidP="000106AA">
      <w:pPr>
        <w:pStyle w:val="a3"/>
        <w:numPr>
          <w:ilvl w:val="0"/>
          <w:numId w:val="18"/>
        </w:numPr>
        <w:spacing w:after="0" w:line="240" w:lineRule="auto"/>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Чи можете ви погодитися з цими словами?</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Експрес-тестування</w:t>
      </w:r>
    </w:p>
    <w:p w:rsidR="000106AA" w:rsidRPr="00DB36AD" w:rsidRDefault="000106AA" w:rsidP="000106AA">
      <w:pPr>
        <w:spacing w:after="0" w:line="240" w:lineRule="auto"/>
        <w:ind w:firstLine="360"/>
        <w:jc w:val="both"/>
        <w:rPr>
          <w:rFonts w:ascii="Times New Roman" w:hAnsi="Times New Roman" w:cs="Times New Roman"/>
          <w:b/>
          <w:i/>
          <w:sz w:val="28"/>
          <w:szCs w:val="28"/>
          <w:lang w:val="uk-UA"/>
        </w:rPr>
      </w:pPr>
      <w:r w:rsidRPr="00DB36AD">
        <w:rPr>
          <w:rFonts w:ascii="Times New Roman" w:hAnsi="Times New Roman" w:cs="Times New Roman"/>
          <w:b/>
          <w:i/>
          <w:sz w:val="28"/>
          <w:szCs w:val="28"/>
          <w:lang w:val="uk-UA"/>
        </w:rPr>
        <w:t>1.</w:t>
      </w:r>
      <w:r w:rsidRPr="00DB36AD">
        <w:rPr>
          <w:rFonts w:ascii="Times New Roman" w:hAnsi="Times New Roman" w:cs="Times New Roman"/>
          <w:b/>
          <w:i/>
          <w:sz w:val="28"/>
          <w:szCs w:val="28"/>
          <w:lang w:val="uk-UA"/>
        </w:rPr>
        <w:tab/>
        <w:t>Ноктюрн — це:</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а)</w:t>
      </w:r>
      <w:r w:rsidRPr="005A013A">
        <w:rPr>
          <w:rFonts w:ascii="Times New Roman" w:hAnsi="Times New Roman" w:cs="Times New Roman"/>
          <w:sz w:val="28"/>
          <w:szCs w:val="28"/>
          <w:lang w:val="uk-UA"/>
        </w:rPr>
        <w:tab/>
        <w:t>народна пісня-танець, поширена у західних областях України;</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б)</w:t>
      </w:r>
      <w:r w:rsidRPr="005A013A">
        <w:rPr>
          <w:rFonts w:ascii="Times New Roman" w:hAnsi="Times New Roman" w:cs="Times New Roman"/>
          <w:sz w:val="28"/>
          <w:szCs w:val="28"/>
          <w:lang w:val="uk-UA"/>
        </w:rPr>
        <w:tab/>
        <w:t>вокальний твір для голосу у супроводі гітари, рояля тощо;</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в)</w:t>
      </w:r>
      <w:r w:rsidRPr="005A013A">
        <w:rPr>
          <w:rFonts w:ascii="Times New Roman" w:hAnsi="Times New Roman" w:cs="Times New Roman"/>
          <w:sz w:val="28"/>
          <w:szCs w:val="28"/>
          <w:lang w:val="uk-UA"/>
        </w:rPr>
        <w:tab/>
        <w:t>лірична п'єса з наспівною, широкою мелодією, «нічна пісня».</w:t>
      </w:r>
    </w:p>
    <w:p w:rsidR="000106AA" w:rsidRPr="00DB36AD" w:rsidRDefault="000106AA" w:rsidP="000106AA">
      <w:pPr>
        <w:spacing w:after="0" w:line="240" w:lineRule="auto"/>
        <w:ind w:firstLine="360"/>
        <w:jc w:val="both"/>
        <w:rPr>
          <w:rFonts w:ascii="Times New Roman" w:hAnsi="Times New Roman" w:cs="Times New Roman"/>
          <w:b/>
          <w:i/>
          <w:sz w:val="28"/>
          <w:szCs w:val="28"/>
          <w:lang w:val="uk-UA"/>
        </w:rPr>
      </w:pPr>
      <w:r w:rsidRPr="00DB36AD">
        <w:rPr>
          <w:rFonts w:ascii="Times New Roman" w:hAnsi="Times New Roman" w:cs="Times New Roman"/>
          <w:b/>
          <w:i/>
          <w:sz w:val="28"/>
          <w:szCs w:val="28"/>
          <w:lang w:val="uk-UA"/>
        </w:rPr>
        <w:t>2.</w:t>
      </w:r>
      <w:r w:rsidRPr="00DB36AD">
        <w:rPr>
          <w:rFonts w:ascii="Times New Roman" w:hAnsi="Times New Roman" w:cs="Times New Roman"/>
          <w:b/>
          <w:i/>
          <w:sz w:val="28"/>
          <w:szCs w:val="28"/>
          <w:lang w:val="uk-UA"/>
        </w:rPr>
        <w:tab/>
        <w:t>Улюблений інструмент Ф. Шопена: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а)</w:t>
      </w:r>
      <w:r w:rsidRPr="005A013A">
        <w:rPr>
          <w:rFonts w:ascii="Times New Roman" w:hAnsi="Times New Roman" w:cs="Times New Roman"/>
          <w:sz w:val="28"/>
          <w:szCs w:val="28"/>
          <w:lang w:val="uk-UA"/>
        </w:rPr>
        <w:tab/>
        <w:t>скрипка;</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б)</w:t>
      </w:r>
      <w:r w:rsidRPr="005A013A">
        <w:rPr>
          <w:rFonts w:ascii="Times New Roman" w:hAnsi="Times New Roman" w:cs="Times New Roman"/>
          <w:sz w:val="28"/>
          <w:szCs w:val="28"/>
          <w:lang w:val="uk-UA"/>
        </w:rPr>
        <w:tab/>
        <w:t>фортепіано;</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в)</w:t>
      </w:r>
      <w:r w:rsidRPr="005A013A">
        <w:rPr>
          <w:rFonts w:ascii="Times New Roman" w:hAnsi="Times New Roman" w:cs="Times New Roman"/>
          <w:sz w:val="28"/>
          <w:szCs w:val="28"/>
          <w:lang w:val="uk-UA"/>
        </w:rPr>
        <w:tab/>
        <w:t>гітара.</w:t>
      </w:r>
    </w:p>
    <w:p w:rsidR="000106AA" w:rsidRPr="00DB36AD" w:rsidRDefault="000106AA" w:rsidP="000106AA">
      <w:pPr>
        <w:spacing w:after="0" w:line="240" w:lineRule="auto"/>
        <w:jc w:val="both"/>
        <w:rPr>
          <w:rFonts w:ascii="Times New Roman" w:hAnsi="Times New Roman" w:cs="Times New Roman"/>
          <w:b/>
          <w:sz w:val="28"/>
          <w:szCs w:val="28"/>
          <w:lang w:val="uk-UA"/>
        </w:rPr>
      </w:pPr>
      <w:r w:rsidRPr="00DB36AD">
        <w:rPr>
          <w:rFonts w:ascii="Times New Roman" w:hAnsi="Times New Roman" w:cs="Times New Roman"/>
          <w:b/>
          <w:sz w:val="28"/>
          <w:szCs w:val="28"/>
          <w:lang w:val="uk-UA"/>
        </w:rPr>
        <w:t>4.</w:t>
      </w:r>
      <w:r w:rsidRPr="00DB36AD">
        <w:rPr>
          <w:rFonts w:ascii="Times New Roman" w:hAnsi="Times New Roman" w:cs="Times New Roman"/>
          <w:b/>
          <w:sz w:val="28"/>
          <w:szCs w:val="28"/>
          <w:lang w:val="uk-UA"/>
        </w:rPr>
        <w:tab/>
        <w:t>ДОМАШНЄ ЗАВДАННЯ</w:t>
      </w:r>
    </w:p>
    <w:p w:rsidR="000106AA" w:rsidRPr="005A013A" w:rsidRDefault="000106AA" w:rsidP="000106AA">
      <w:pPr>
        <w:spacing w:after="0" w:line="240" w:lineRule="auto"/>
        <w:ind w:firstLine="360"/>
        <w:jc w:val="both"/>
        <w:rPr>
          <w:rFonts w:ascii="Times New Roman" w:hAnsi="Times New Roman" w:cs="Times New Roman"/>
          <w:sz w:val="28"/>
          <w:szCs w:val="28"/>
          <w:lang w:val="uk-UA"/>
        </w:rPr>
      </w:pPr>
      <w:r w:rsidRPr="005A013A">
        <w:rPr>
          <w:rFonts w:ascii="Times New Roman" w:hAnsi="Times New Roman" w:cs="Times New Roman"/>
          <w:sz w:val="28"/>
          <w:szCs w:val="28"/>
          <w:lang w:val="uk-UA"/>
        </w:rPr>
        <w:t>Послухати музику Ф. Шопена за власним вибором.</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DB36AD">
        <w:rPr>
          <w:rFonts w:ascii="Times New Roman" w:hAnsi="Times New Roman" w:cs="Times New Roman"/>
          <w:b/>
          <w:i/>
          <w:sz w:val="28"/>
          <w:szCs w:val="28"/>
          <w:lang w:val="uk-UA"/>
        </w:rPr>
        <w:t>Учні виходять із класу під музичний супровід (Ноктюрн сі мажор Ф. Шопена).</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Pr="00DB36AD" w:rsidRDefault="000106AA" w:rsidP="000106AA">
      <w:pPr>
        <w:spacing w:after="0" w:line="240" w:lineRule="auto"/>
        <w:ind w:firstLine="357"/>
        <w:jc w:val="center"/>
        <w:rPr>
          <w:rFonts w:ascii="Times New Roman" w:hAnsi="Times New Roman" w:cs="Times New Roman"/>
          <w:b/>
          <w:sz w:val="28"/>
          <w:szCs w:val="28"/>
          <w:lang w:val="uk-UA"/>
        </w:rPr>
      </w:pPr>
      <w:r w:rsidRPr="00DB36AD">
        <w:rPr>
          <w:rFonts w:ascii="Times New Roman" w:hAnsi="Times New Roman" w:cs="Times New Roman"/>
          <w:b/>
          <w:sz w:val="28"/>
          <w:szCs w:val="28"/>
          <w:lang w:val="uk-UA"/>
        </w:rPr>
        <w:lastRenderedPageBreak/>
        <w:t>УРОК № 20</w:t>
      </w:r>
      <w:r w:rsidRPr="00DB36AD">
        <w:rPr>
          <w:rFonts w:ascii="Times New Roman" w:hAnsi="Times New Roman" w:cs="Times New Roman"/>
          <w:b/>
          <w:sz w:val="28"/>
          <w:szCs w:val="28"/>
          <w:lang w:val="uk-UA"/>
        </w:rPr>
        <w:tab/>
      </w:r>
      <w:r w:rsidRPr="00DB36AD">
        <w:rPr>
          <w:rFonts w:ascii="Times New Roman" w:hAnsi="Times New Roman" w:cs="Times New Roman"/>
          <w:b/>
          <w:sz w:val="28"/>
          <w:szCs w:val="28"/>
          <w:lang w:val="uk-UA"/>
        </w:rPr>
        <w:tab/>
        <w:t>РАПСОДІЯ</w:t>
      </w:r>
    </w:p>
    <w:p w:rsidR="000106AA" w:rsidRPr="00DB36AD" w:rsidRDefault="000106AA" w:rsidP="000106AA">
      <w:pPr>
        <w:spacing w:after="0" w:line="240" w:lineRule="auto"/>
        <w:ind w:firstLine="357"/>
        <w:rPr>
          <w:rFonts w:ascii="Times New Roman" w:hAnsi="Times New Roman" w:cs="Times New Roman"/>
          <w:b/>
          <w:sz w:val="28"/>
          <w:szCs w:val="28"/>
          <w:lang w:val="uk-UA"/>
        </w:rPr>
      </w:pPr>
      <w:r w:rsidRPr="00DB36AD">
        <w:rPr>
          <w:rFonts w:ascii="Times New Roman" w:hAnsi="Times New Roman" w:cs="Times New Roman"/>
          <w:b/>
          <w:sz w:val="28"/>
          <w:szCs w:val="28"/>
          <w:lang w:val="uk-UA"/>
        </w:rPr>
        <w:t>Мета уроку :</w:t>
      </w:r>
    </w:p>
    <w:p w:rsidR="000106AA" w:rsidRPr="00DB36AD"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DB36AD">
        <w:rPr>
          <w:rFonts w:ascii="Times New Roman" w:hAnsi="Times New Roman" w:cs="Times New Roman"/>
          <w:b/>
          <w:sz w:val="28"/>
          <w:szCs w:val="28"/>
          <w:lang w:val="uk-UA"/>
        </w:rPr>
        <w:t>авчальна:</w:t>
      </w:r>
      <w:r w:rsidRPr="00DB36AD">
        <w:rPr>
          <w:rFonts w:ascii="Times New Roman" w:hAnsi="Times New Roman" w:cs="Times New Roman"/>
          <w:sz w:val="28"/>
          <w:szCs w:val="28"/>
          <w:lang w:val="uk-UA"/>
        </w:rPr>
        <w:t xml:space="preserve"> познайомити учнів із творчістю Ф. Ліста на прикладі одного з найвідоміших його творів — «Угорської рапсодії» № 2, що втілює образи народного життя угорців та ромів; закріпити розуміння учнями понять музичний образ, рапсодія;</w:t>
      </w:r>
    </w:p>
    <w:p w:rsidR="000106AA" w:rsidRPr="00DB36AD"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DB36AD">
        <w:rPr>
          <w:rFonts w:ascii="Times New Roman" w:hAnsi="Times New Roman" w:cs="Times New Roman"/>
          <w:b/>
          <w:sz w:val="28"/>
          <w:szCs w:val="28"/>
          <w:lang w:val="uk-UA"/>
        </w:rPr>
        <w:t>озвивальна:</w:t>
      </w:r>
      <w:r w:rsidRPr="00DB36AD">
        <w:rPr>
          <w:rFonts w:ascii="Times New Roman" w:hAnsi="Times New Roman" w:cs="Times New Roman"/>
          <w:sz w:val="28"/>
          <w:szCs w:val="28"/>
          <w:lang w:val="uk-UA"/>
        </w:rPr>
        <w:t xml:space="preserve"> формувати вміння учнів логічно та аргументовано ви-словлювати свої думки щодо образ</w:t>
      </w:r>
      <w:r>
        <w:rPr>
          <w:rFonts w:ascii="Times New Roman" w:hAnsi="Times New Roman" w:cs="Times New Roman"/>
          <w:sz w:val="28"/>
          <w:szCs w:val="28"/>
          <w:lang w:val="uk-UA"/>
        </w:rPr>
        <w:t>ного змісту прослуханої та вико</w:t>
      </w:r>
      <w:r w:rsidRPr="00DB36AD">
        <w:rPr>
          <w:rFonts w:ascii="Times New Roman" w:hAnsi="Times New Roman" w:cs="Times New Roman"/>
          <w:sz w:val="28"/>
          <w:szCs w:val="28"/>
          <w:lang w:val="uk-UA"/>
        </w:rPr>
        <w:t>наної музики;</w:t>
      </w:r>
    </w:p>
    <w:p w:rsidR="000106AA" w:rsidRPr="00DB36AD"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0C0097">
        <w:rPr>
          <w:rFonts w:ascii="Times New Roman" w:hAnsi="Times New Roman" w:cs="Times New Roman"/>
          <w:b/>
          <w:sz w:val="28"/>
          <w:szCs w:val="28"/>
          <w:lang w:val="uk-UA"/>
        </w:rPr>
        <w:t>иховна:</w:t>
      </w:r>
      <w:r w:rsidRPr="00DB36AD">
        <w:rPr>
          <w:rFonts w:ascii="Times New Roman" w:hAnsi="Times New Roman" w:cs="Times New Roman"/>
          <w:sz w:val="28"/>
          <w:szCs w:val="28"/>
          <w:lang w:val="uk-UA"/>
        </w:rPr>
        <w:t xml:space="preserve"> прищеплювати учням зацікавленість шедеврами світової класичної музики, зокрема творчістю Ф. Ліста.</w:t>
      </w:r>
    </w:p>
    <w:p w:rsidR="000106AA" w:rsidRDefault="000106AA" w:rsidP="000106AA">
      <w:pPr>
        <w:spacing w:after="0" w:line="240" w:lineRule="auto"/>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Музичний матеріал:</w:t>
      </w:r>
      <w:r w:rsidRPr="00DB36AD">
        <w:rPr>
          <w:rFonts w:ascii="Times New Roman" w:hAnsi="Times New Roman" w:cs="Times New Roman"/>
          <w:sz w:val="28"/>
          <w:szCs w:val="28"/>
          <w:lang w:val="uk-UA"/>
        </w:rPr>
        <w:t xml:space="preserve"> «Угорська рапсодія» № 2 Ф. Ліста, Рапсодія № 2 дляфортепіано М. Лисенка, «Колиска майбуття» В. Дроботенко.</w:t>
      </w:r>
    </w:p>
    <w:p w:rsidR="000106AA" w:rsidRDefault="000106AA" w:rsidP="000106AA">
      <w:pPr>
        <w:spacing w:after="0" w:line="240" w:lineRule="auto"/>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Наочні посібники:</w:t>
      </w:r>
      <w:r w:rsidRPr="00DB36AD">
        <w:rPr>
          <w:rFonts w:ascii="Times New Roman" w:hAnsi="Times New Roman" w:cs="Times New Roman"/>
          <w:sz w:val="28"/>
          <w:szCs w:val="28"/>
          <w:lang w:val="uk-UA"/>
        </w:rPr>
        <w:t xml:space="preserve"> нотна хрестоматія; портрети Ф. Ліста, М. Лисенка; фото- зображення Угорського державного оперного театру; іграшковий або дитячий музичний інструмент для ділової гри «Ланцюжок». </w:t>
      </w:r>
    </w:p>
    <w:p w:rsidR="000106AA" w:rsidRDefault="000106AA" w:rsidP="000106AA">
      <w:pPr>
        <w:spacing w:after="0" w:line="240" w:lineRule="auto"/>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Обладнання:</w:t>
      </w:r>
      <w:r w:rsidRPr="00DB36AD">
        <w:rPr>
          <w:rFonts w:ascii="Times New Roman" w:hAnsi="Times New Roman" w:cs="Times New Roman"/>
          <w:sz w:val="28"/>
          <w:szCs w:val="28"/>
          <w:lang w:val="uk-UA"/>
        </w:rPr>
        <w:t xml:space="preserve"> ТЗН, фонохрестоматія. </w:t>
      </w:r>
    </w:p>
    <w:p w:rsidR="000106AA" w:rsidRDefault="000106AA" w:rsidP="000106AA">
      <w:pPr>
        <w:spacing w:after="0" w:line="240" w:lineRule="auto"/>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Тип уроку:</w:t>
      </w:r>
      <w:r w:rsidRPr="00DB36AD">
        <w:rPr>
          <w:rFonts w:ascii="Times New Roman" w:hAnsi="Times New Roman" w:cs="Times New Roman"/>
          <w:sz w:val="28"/>
          <w:szCs w:val="28"/>
          <w:lang w:val="uk-UA"/>
        </w:rPr>
        <w:t xml:space="preserve"> комбінований урок.</w:t>
      </w:r>
    </w:p>
    <w:p w:rsidR="000106AA" w:rsidRPr="00DB36AD" w:rsidRDefault="000106AA" w:rsidP="000106AA">
      <w:pPr>
        <w:spacing w:after="0" w:line="240" w:lineRule="auto"/>
        <w:jc w:val="both"/>
        <w:rPr>
          <w:rFonts w:ascii="Times New Roman" w:hAnsi="Times New Roman" w:cs="Times New Roman"/>
          <w:sz w:val="28"/>
          <w:szCs w:val="28"/>
          <w:lang w:val="uk-UA"/>
        </w:rPr>
      </w:pPr>
    </w:p>
    <w:p w:rsidR="000106AA" w:rsidRPr="000C0097" w:rsidRDefault="000106AA" w:rsidP="000106AA">
      <w:pPr>
        <w:spacing w:after="0" w:line="240" w:lineRule="auto"/>
        <w:ind w:firstLine="360"/>
        <w:jc w:val="center"/>
        <w:rPr>
          <w:rFonts w:ascii="Times New Roman" w:hAnsi="Times New Roman" w:cs="Times New Roman"/>
          <w:b/>
          <w:sz w:val="28"/>
          <w:szCs w:val="28"/>
          <w:lang w:val="uk-UA"/>
        </w:rPr>
      </w:pPr>
      <w:r w:rsidRPr="000C0097">
        <w:rPr>
          <w:rFonts w:ascii="Times New Roman" w:hAnsi="Times New Roman" w:cs="Times New Roman"/>
          <w:b/>
          <w:sz w:val="28"/>
          <w:szCs w:val="28"/>
          <w:lang w:val="uk-UA"/>
        </w:rPr>
        <w:t>ХІД УРОКУ</w:t>
      </w:r>
    </w:p>
    <w:p w:rsidR="000106AA" w:rsidRPr="000C0097" w:rsidRDefault="000106AA" w:rsidP="000106AA">
      <w:pPr>
        <w:spacing w:after="0" w:line="240" w:lineRule="auto"/>
        <w:ind w:firstLine="360"/>
        <w:jc w:val="both"/>
        <w:rPr>
          <w:rFonts w:ascii="Times New Roman" w:hAnsi="Times New Roman" w:cs="Times New Roman"/>
          <w:b/>
          <w:i/>
          <w:sz w:val="28"/>
          <w:szCs w:val="28"/>
          <w:lang w:val="uk-UA"/>
        </w:rPr>
      </w:pPr>
      <w:r w:rsidRPr="000C0097">
        <w:rPr>
          <w:rFonts w:ascii="Times New Roman" w:hAnsi="Times New Roman" w:cs="Times New Roman"/>
          <w:b/>
          <w:i/>
          <w:sz w:val="28"/>
          <w:szCs w:val="28"/>
          <w:lang w:val="uk-UA"/>
        </w:rPr>
        <w:t>Учні входять до класу під музичний супровід («Угорська рапсодія» № 2 Ф. Ліста).</w:t>
      </w:r>
    </w:p>
    <w:p w:rsidR="000106AA" w:rsidRPr="000C0097" w:rsidRDefault="000106AA" w:rsidP="000106AA">
      <w:pPr>
        <w:pStyle w:val="a3"/>
        <w:numPr>
          <w:ilvl w:val="0"/>
          <w:numId w:val="19"/>
        </w:numPr>
        <w:spacing w:after="0" w:line="240" w:lineRule="auto"/>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ВСТУПНА ЧАСТИНА</w:t>
      </w:r>
    </w:p>
    <w:p w:rsidR="000106AA"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 xml:space="preserve">Організаційний момент </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Повідомлення теми, мети, завдань уроку</w:t>
      </w:r>
    </w:p>
    <w:p w:rsidR="000106AA" w:rsidRPr="000C0097" w:rsidRDefault="000106AA" w:rsidP="000106AA">
      <w:pPr>
        <w:spacing w:after="0" w:line="240" w:lineRule="auto"/>
        <w:ind w:firstLine="360"/>
        <w:jc w:val="both"/>
        <w:rPr>
          <w:rFonts w:ascii="Times New Roman" w:hAnsi="Times New Roman" w:cs="Times New Roman"/>
          <w:b/>
          <w:i/>
          <w:sz w:val="28"/>
          <w:szCs w:val="28"/>
          <w:lang w:val="uk-UA"/>
        </w:rPr>
      </w:pPr>
      <w:r w:rsidRPr="000C0097">
        <w:rPr>
          <w:rFonts w:ascii="Times New Roman" w:hAnsi="Times New Roman" w:cs="Times New Roman"/>
          <w:b/>
          <w:i/>
          <w:sz w:val="28"/>
          <w:szCs w:val="28"/>
          <w:lang w:val="uk-UA"/>
        </w:rPr>
        <w:t>(теми семестру та уроку написані на дошці) Мотивація навчальної діяльності</w:t>
      </w:r>
    </w:p>
    <w:p w:rsidR="000106AA"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i/>
          <w:sz w:val="28"/>
          <w:szCs w:val="28"/>
          <w:lang w:val="uk-UA"/>
        </w:rPr>
        <w:t>Учитель.</w:t>
      </w:r>
      <w:r w:rsidRPr="00DB36AD">
        <w:rPr>
          <w:rFonts w:ascii="Times New Roman" w:hAnsi="Times New Roman" w:cs="Times New Roman"/>
          <w:sz w:val="28"/>
          <w:szCs w:val="28"/>
          <w:lang w:val="uk-UA"/>
        </w:rPr>
        <w:t xml:space="preserve"> Будь-який твір народної музики — то є образ життя народу. Саме як його віддзеркалення виникають народна музика, народна пісня. Образи народного життя, утілені композиторами у професійній музиці, стають ще яскравішими. Саме з такою музикою ми продовжимо знайомитися сьогодні на уроці.</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Актуалізація опорних знань</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Ділова гра «Ланцюжок»</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i/>
          <w:sz w:val="28"/>
          <w:szCs w:val="28"/>
          <w:lang w:val="uk-UA"/>
        </w:rPr>
        <w:t>Методичний коментар.</w:t>
      </w:r>
      <w:r w:rsidRPr="00DB36AD">
        <w:rPr>
          <w:rFonts w:ascii="Times New Roman" w:hAnsi="Times New Roman" w:cs="Times New Roman"/>
          <w:sz w:val="28"/>
          <w:szCs w:val="28"/>
          <w:lang w:val="uk-UA"/>
        </w:rPr>
        <w:t xml:space="preserve"> Тема ділової гри — «Жанри камерно- інструментальної музики».</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Учням пропонується повторити основні терміни й поняття, які було засвоєно на попередніх уроках і буде застосовано на поточному.</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 пригоді вчителеві стануть іграшковий або дитячий музичний інструмент.</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Ведучий (учитель) називає певне поняття і передає іграшку першому учаснику, той відповідає і передає другому учаснику, ставлячи нове запитання. Другий учасник, у свою чергу, ставить запитання наступному учасникові гри, і в такий спосіб гра триває. Доцільно обрати «рятівників» з-поміж учнів із високим рівнем навчальних досягнень, до яких у разі </w:t>
      </w:r>
      <w:r w:rsidRPr="00DB36AD">
        <w:rPr>
          <w:rFonts w:ascii="Times New Roman" w:hAnsi="Times New Roman" w:cs="Times New Roman"/>
          <w:sz w:val="28"/>
          <w:szCs w:val="28"/>
          <w:lang w:val="uk-UA"/>
        </w:rPr>
        <w:lastRenderedPageBreak/>
        <w:t>необхідності можна звернутися по допомогу, передаючи їм іграшку зі словами «Допоможіть, будь ласка».</w:t>
      </w:r>
    </w:p>
    <w:p w:rsidR="000106AA" w:rsidRPr="000C0097" w:rsidRDefault="000106AA" w:rsidP="000106AA">
      <w:pPr>
        <w:spacing w:after="0" w:line="240" w:lineRule="auto"/>
        <w:ind w:firstLine="360"/>
        <w:jc w:val="both"/>
        <w:rPr>
          <w:rFonts w:ascii="Times New Roman" w:hAnsi="Times New Roman" w:cs="Times New Roman"/>
          <w:i/>
          <w:sz w:val="28"/>
          <w:szCs w:val="28"/>
          <w:lang w:val="uk-UA"/>
        </w:rPr>
      </w:pPr>
      <w:r w:rsidRPr="000C0097">
        <w:rPr>
          <w:rFonts w:ascii="Times New Roman" w:hAnsi="Times New Roman" w:cs="Times New Roman"/>
          <w:b/>
          <w:i/>
          <w:sz w:val="28"/>
          <w:szCs w:val="28"/>
          <w:lang w:val="uk-UA"/>
        </w:rPr>
        <w:t>Ключові поняття:</w:t>
      </w:r>
      <w:r w:rsidRPr="000C0097">
        <w:rPr>
          <w:rFonts w:ascii="Times New Roman" w:hAnsi="Times New Roman" w:cs="Times New Roman"/>
          <w:i/>
          <w:sz w:val="28"/>
          <w:szCs w:val="28"/>
          <w:lang w:val="uk-UA"/>
        </w:rPr>
        <w:t>романтизм, ліричний образ, камерна музика, елегія, ноктюрн, прелюдія.</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2. ОСНОВНА ЧАСТИНА</w:t>
      </w:r>
    </w:p>
    <w:p w:rsidR="000106AA" w:rsidRPr="000C0097" w:rsidRDefault="000106AA" w:rsidP="000106AA">
      <w:pPr>
        <w:spacing w:after="0" w:line="240" w:lineRule="auto"/>
        <w:ind w:firstLine="360"/>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Розповідь учителя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У давні часи існували мандрівні музиканти, які ходили від міста до міста, від села до села і, заробляючи на прожиття своїм співом чи музикою, несли лю</w:t>
      </w:r>
      <w:r w:rsidR="00C52436">
        <w:rPr>
          <w:rFonts w:ascii="Times New Roman" w:hAnsi="Times New Roman" w:cs="Times New Roman"/>
          <w:sz w:val="28"/>
          <w:szCs w:val="28"/>
          <w:lang w:val="uk-UA"/>
        </w:rPr>
        <w:t>дям радість і втіху. Таких музи</w:t>
      </w:r>
      <w:r w:rsidRPr="00DB36AD">
        <w:rPr>
          <w:rFonts w:ascii="Times New Roman" w:hAnsi="Times New Roman" w:cs="Times New Roman"/>
          <w:sz w:val="28"/>
          <w:szCs w:val="28"/>
          <w:lang w:val="uk-UA"/>
        </w:rPr>
        <w:t xml:space="preserve"> кантів-співаків називали по-різному, наприклад, на Русі-Україні — боянами, скоморохами, а пізніше </w:t>
      </w:r>
      <w:r>
        <w:rPr>
          <w:rFonts w:ascii="Times New Roman" w:hAnsi="Times New Roman" w:cs="Times New Roman"/>
          <w:sz w:val="28"/>
          <w:szCs w:val="28"/>
          <w:lang w:val="uk-UA"/>
        </w:rPr>
        <w:t>— кобзарями та лірниками; у Дав</w:t>
      </w:r>
      <w:r w:rsidRPr="00DB36AD">
        <w:rPr>
          <w:rFonts w:ascii="Times New Roman" w:hAnsi="Times New Roman" w:cs="Times New Roman"/>
          <w:sz w:val="28"/>
          <w:szCs w:val="28"/>
          <w:lang w:val="uk-UA"/>
        </w:rPr>
        <w:t>ній Греції — рапсодами.</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До речі, словом рапсодія називали пісні, легенди або вірші, що виконували мандрівні співці. Рапсодія — це епічна п'єса, подібна до балади, в якій оспівувалась любов до батьківщини. Із часом рапсодія набула форми віртуозного музичного твору, схожого на фантазії на народні теми. Зазвичай рапсодії будуються в довільній формі, складаються з кількох народних мелодій та кількох частин.</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 xml:space="preserve">Рапсодія </w:t>
      </w:r>
      <w:r w:rsidRPr="00DB36AD">
        <w:rPr>
          <w:rFonts w:ascii="Times New Roman" w:hAnsi="Times New Roman" w:cs="Times New Roman"/>
          <w:sz w:val="28"/>
          <w:szCs w:val="28"/>
          <w:lang w:val="uk-UA"/>
        </w:rPr>
        <w:t>в музиці — це вокальній або інструментальний твір вільної форми, який складається з кількох контрастних частин. Цей жанр дає можливість широко використовувати народні й національні мотиви, що, власне, і має бути творчим кредо будь-якого митця.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sz w:val="28"/>
          <w:szCs w:val="28"/>
          <w:lang w:val="uk-UA"/>
        </w:rPr>
        <w:t xml:space="preserve">Рапсоди </w:t>
      </w:r>
      <w:r w:rsidRPr="00DB36AD">
        <w:rPr>
          <w:rFonts w:ascii="Times New Roman" w:hAnsi="Times New Roman" w:cs="Times New Roman"/>
          <w:sz w:val="28"/>
          <w:szCs w:val="28"/>
          <w:lang w:val="uk-UA"/>
        </w:rPr>
        <w:t>— у Давній Греції так називали мандрівних співців</w:t>
      </w:r>
      <w:r w:rsidR="00C52436">
        <w:rPr>
          <w:rFonts w:ascii="Times New Roman" w:hAnsi="Times New Roman" w:cs="Times New Roman"/>
          <w:sz w:val="28"/>
          <w:szCs w:val="28"/>
          <w:lang w:val="uk-UA"/>
        </w:rPr>
        <w:t xml:space="preserve"> </w:t>
      </w:r>
      <w:r w:rsidRPr="00DB36AD">
        <w:rPr>
          <w:rFonts w:ascii="Times New Roman" w:hAnsi="Times New Roman" w:cs="Times New Roman"/>
          <w:sz w:val="28"/>
          <w:szCs w:val="28"/>
          <w:lang w:val="uk-UA"/>
        </w:rPr>
        <w:t>- оповідачів, виконавців героїчних оповідей.</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Різнобарвну панораму образів і сцен народного життя можна відчути, слухаючи угорські рапсодії </w:t>
      </w:r>
      <w:r w:rsidRPr="000C0097">
        <w:rPr>
          <w:rFonts w:ascii="Times New Roman" w:hAnsi="Times New Roman" w:cs="Times New Roman"/>
          <w:b/>
          <w:sz w:val="28"/>
          <w:szCs w:val="28"/>
          <w:lang w:val="uk-UA"/>
        </w:rPr>
        <w:t xml:space="preserve">Ференца Ліста </w:t>
      </w:r>
      <w:r w:rsidRPr="00DB36AD">
        <w:rPr>
          <w:rFonts w:ascii="Times New Roman" w:hAnsi="Times New Roman" w:cs="Times New Roman"/>
          <w:sz w:val="28"/>
          <w:szCs w:val="28"/>
          <w:lang w:val="uk-UA"/>
        </w:rPr>
        <w:t>(1811—1886). У них можна ніби побачити народні свята з запальними танцями чи почути народного співця, як</w:t>
      </w:r>
      <w:r>
        <w:rPr>
          <w:rFonts w:ascii="Times New Roman" w:hAnsi="Times New Roman" w:cs="Times New Roman"/>
          <w:sz w:val="28"/>
          <w:szCs w:val="28"/>
          <w:lang w:val="uk-UA"/>
        </w:rPr>
        <w:t>ий неквапливо розповідає буваль</w:t>
      </w:r>
      <w:r w:rsidRPr="00DB36AD">
        <w:rPr>
          <w:rFonts w:ascii="Times New Roman" w:hAnsi="Times New Roman" w:cs="Times New Roman"/>
          <w:sz w:val="28"/>
          <w:szCs w:val="28"/>
          <w:lang w:val="uk-UA"/>
        </w:rPr>
        <w:t>щину.</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Чудовий угорський композитор </w:t>
      </w:r>
      <w:r>
        <w:rPr>
          <w:rFonts w:ascii="Times New Roman" w:hAnsi="Times New Roman" w:cs="Times New Roman"/>
          <w:sz w:val="28"/>
          <w:szCs w:val="28"/>
          <w:lang w:val="uk-UA"/>
        </w:rPr>
        <w:t>і піаніст, один із родоначальни</w:t>
      </w:r>
      <w:r w:rsidRPr="00DB36AD">
        <w:rPr>
          <w:rFonts w:ascii="Times New Roman" w:hAnsi="Times New Roman" w:cs="Times New Roman"/>
          <w:sz w:val="28"/>
          <w:szCs w:val="28"/>
          <w:lang w:val="uk-UA"/>
        </w:rPr>
        <w:t>ків програмної музики, Ференц Ліст народився в селі Дебор'ян у сім'ї доглядача графської кошари. Батько його був талановитим музикантом-самоуком, і ще в ранньому дитинстві з його допомогою Ференц освоїв мистецтво фортепіанної гри. Перший його публічний виступ відбувся, коли хлопчикові було всього 9 років.</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Успіх був такий, що Ференца повезли у Відень до композитора, піаніста і педагога К. Черні. Черні охоче взявся за навчання Ліста, і незабаром слава про маленького піаніста-віртуоза пішла містом. Сам Л. ван Бетховен, який одного разу був присутнім під час гри Ліста, пророкував останньому велике майбутнє.</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Батько мріяв, що син продовжить освіту в знаменитій паризькій консерваторії, але дванадцятирічному хлопчикові відмовили — він був іноземець.</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Потрясіння було велике, здавалося, в одну мить рухнули усі надії на те, що він стане відомим музикантом. Батько і с</w:t>
      </w:r>
      <w:r>
        <w:rPr>
          <w:rFonts w:ascii="Times New Roman" w:hAnsi="Times New Roman" w:cs="Times New Roman"/>
          <w:sz w:val="28"/>
          <w:szCs w:val="28"/>
          <w:lang w:val="uk-UA"/>
        </w:rPr>
        <w:t>ин все ж за</w:t>
      </w:r>
      <w:r w:rsidRPr="00DB36AD">
        <w:rPr>
          <w:rFonts w:ascii="Times New Roman" w:hAnsi="Times New Roman" w:cs="Times New Roman"/>
          <w:sz w:val="28"/>
          <w:szCs w:val="28"/>
          <w:lang w:val="uk-UA"/>
        </w:rPr>
        <w:t xml:space="preserve">лишилися в Парижі, але їм припало туго. Особливо важка пора настала через чотири роки, коли помер батько і Ліст залишився один. Але, живучи в крайній нужді, Ліст все ж </w:t>
      </w:r>
      <w:r w:rsidRPr="00DB36AD">
        <w:rPr>
          <w:rFonts w:ascii="Times New Roman" w:hAnsi="Times New Roman" w:cs="Times New Roman"/>
          <w:sz w:val="28"/>
          <w:szCs w:val="28"/>
          <w:lang w:val="uk-UA"/>
        </w:rPr>
        <w:lastRenderedPageBreak/>
        <w:t>примудрявся поповнювати свої знання — не маючи регулярної загальної освіти, він пішов шляхом самоука. Гордість і самолюбність спонукали його, і він жадібно вбирав у себе літературу і культуру минулого і сьогодення, ставши врешті-решт одним з найосвіченіших людей свого часу.</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Продовжував він удосконалюватися і як музикант-виконавець, пильно вивчаючи твори композит</w:t>
      </w:r>
      <w:r>
        <w:rPr>
          <w:rFonts w:ascii="Times New Roman" w:hAnsi="Times New Roman" w:cs="Times New Roman"/>
          <w:sz w:val="28"/>
          <w:szCs w:val="28"/>
          <w:lang w:val="uk-UA"/>
        </w:rPr>
        <w:t>орів-класиків. Він багато висту</w:t>
      </w:r>
      <w:r w:rsidRPr="00DB36AD">
        <w:rPr>
          <w:rFonts w:ascii="Times New Roman" w:hAnsi="Times New Roman" w:cs="Times New Roman"/>
          <w:sz w:val="28"/>
          <w:szCs w:val="28"/>
          <w:lang w:val="uk-UA"/>
        </w:rPr>
        <w:t>пає, і поступово, вже в тридцятих роках, про нього дізнаються не лише в Парижі, айв інших європейських столицях. Здавалося, на фортепіано для Ліста не існує технічних труднощів. Він ніби по-новому осмислив цей інструмент, виявив раніше приховані його можливості. Ліст примушував його звучати то як оркестр, то як людський голос.</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 1830-ті—1840-ві роки Ліст виступає з концертами по всій Європі. Тоді ж він сам починає писати музику. Поступово жадоба до творчості бере гору над усім іншим, і Ліст відмовляється від концертної діяльності. Оселившись у м. Веймарі, він віддає усі свої сили композиторській, диригентській і педагогічній діяльності. Він щедрий і великодушний, допомагає багатьом, учить безкоштовно — таку клятву він дав собі ще в ранній юності,— і до нього їдуть по допомогу і пораду з усіх кінців Європи.</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 музиці Ліста можна почути ме</w:t>
      </w:r>
      <w:r>
        <w:rPr>
          <w:rFonts w:ascii="Times New Roman" w:hAnsi="Times New Roman" w:cs="Times New Roman"/>
          <w:sz w:val="28"/>
          <w:szCs w:val="28"/>
          <w:lang w:val="uk-UA"/>
        </w:rPr>
        <w:t>лодії різних народів і епох, пе</w:t>
      </w:r>
      <w:r w:rsidRPr="00DB36AD">
        <w:rPr>
          <w:rFonts w:ascii="Times New Roman" w:hAnsi="Times New Roman" w:cs="Times New Roman"/>
          <w:sz w:val="28"/>
          <w:szCs w:val="28"/>
          <w:lang w:val="uk-UA"/>
        </w:rPr>
        <w:t>рекликання різних культур. Його подвижництво на ниві музичної просвіти привело до заснування 1875 року Будапештської музичної академії. Ліст любив і знав російську музику і не раз приїздив з концертами в Росію.</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Ференц Ліст відвідував і Україну. Під час подорожі 1847 року він дав концерти в багатьох українських містах: Києві, Черні</w:t>
      </w:r>
      <w:r>
        <w:rPr>
          <w:rFonts w:ascii="Times New Roman" w:hAnsi="Times New Roman" w:cs="Times New Roman"/>
          <w:sz w:val="28"/>
          <w:szCs w:val="28"/>
          <w:lang w:val="uk-UA"/>
        </w:rPr>
        <w:t>в</w:t>
      </w:r>
      <w:r w:rsidRPr="00DB36AD">
        <w:rPr>
          <w:rFonts w:ascii="Times New Roman" w:hAnsi="Times New Roman" w:cs="Times New Roman"/>
          <w:sz w:val="28"/>
          <w:szCs w:val="28"/>
          <w:lang w:val="uk-UA"/>
        </w:rPr>
        <w:t>цях, Єлисаветграді, Житомирі, Немирові, Бердичеві, Кременчуці, Львові, Одесі, Миколаєві.</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Під час гастролей у Києві в </w:t>
      </w:r>
      <w:r>
        <w:rPr>
          <w:rFonts w:ascii="Times New Roman" w:hAnsi="Times New Roman" w:cs="Times New Roman"/>
          <w:sz w:val="28"/>
          <w:szCs w:val="28"/>
          <w:lang w:val="uk-UA"/>
        </w:rPr>
        <w:t>лютому 1847 року Ференц Ліст по</w:t>
      </w:r>
      <w:r w:rsidRPr="00DB36AD">
        <w:rPr>
          <w:rFonts w:ascii="Times New Roman" w:hAnsi="Times New Roman" w:cs="Times New Roman"/>
          <w:sz w:val="28"/>
          <w:szCs w:val="28"/>
          <w:lang w:val="uk-UA"/>
        </w:rPr>
        <w:t>знайомився з Кароліною Вітгенштейн. Саме цій жінці, близька дружба з якою тривала протягом усього його життя, композитор присвятив усі свої симфонічні поеми. Кароліна Вітгенштейн мала маєток на Поділлі у Вороновицях, у якому гостював Ференц Ліст. Саме тут на теми українських народних пісень «Ой не ходи, Грицю» та «Віють вітри, віють буйні» він написав п'єси для фортепіано «Українська балада» і «Думка». Вони увійшли до циклу «Колоски Вороновиць».</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Найкраща частина творчого</w:t>
      </w:r>
      <w:r w:rsidR="00C52436">
        <w:rPr>
          <w:rFonts w:ascii="Times New Roman" w:hAnsi="Times New Roman" w:cs="Times New Roman"/>
          <w:sz w:val="28"/>
          <w:szCs w:val="28"/>
          <w:lang w:val="uk-UA"/>
        </w:rPr>
        <w:t xml:space="preserve"> доробку Ф. Ліста — це його фор</w:t>
      </w:r>
      <w:r w:rsidRPr="00DB36AD">
        <w:rPr>
          <w:rFonts w:ascii="Times New Roman" w:hAnsi="Times New Roman" w:cs="Times New Roman"/>
          <w:sz w:val="28"/>
          <w:szCs w:val="28"/>
          <w:lang w:val="uk-UA"/>
        </w:rPr>
        <w:t>тепіанні твори. Геніальний піаніст Ференц Ліст оновив звучання фортепіано, зробивши з нього цілий оркестр. Сучасники композитора говорили, що починаючи з Ф. Ліста «для фортепіано стало можливим усе».</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Улюблений жанр композитора — рапсодія.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Багатокольорова картина народного гуляння постає перед нами, коли ми слухаємо Другу угорську рапсодію Ф. Ліста.</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Угорська рапсодія № 2 Ференца Ліста побудована у вільній двочастинній формі і має кілька епізодів-образів, відповідно до кількості використаних народних тем — пісенних і танцювальних.</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lastRenderedPageBreak/>
        <w:t>Перший епізод — повільний вступ-роздум в епічному стилі — вводить слухачів у світ яскравих, різнобарвних картин народного життя і змальовує образ народного співця.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Другий образ — пісенний, хоча супровід надає йому рис танцю- вальності.</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Третій — легкий танець, яки</w:t>
      </w:r>
      <w:r>
        <w:rPr>
          <w:rFonts w:ascii="Times New Roman" w:hAnsi="Times New Roman" w:cs="Times New Roman"/>
          <w:sz w:val="28"/>
          <w:szCs w:val="28"/>
          <w:lang w:val="uk-UA"/>
        </w:rPr>
        <w:t>й розсипається віртуозними паса</w:t>
      </w:r>
      <w:r w:rsidRPr="00DB36AD">
        <w:rPr>
          <w:rFonts w:ascii="Times New Roman" w:hAnsi="Times New Roman" w:cs="Times New Roman"/>
          <w:sz w:val="28"/>
          <w:szCs w:val="28"/>
          <w:lang w:val="uk-UA"/>
        </w:rPr>
        <w:t>жами, що імітують гру на народних струнних інструментах. Музика знову повертається до образів вступу та пісні. Таким чином закінчується перша частина рапсодії.</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Друга частина рапсодії і четвертий образ — картина народного свята. Побудована вона на танцювальній темі. Танець поступово прискорюється; досягнувши неабиякої стрімкості і сили, він сповільнюється — і ось ми бачимо л</w:t>
      </w:r>
      <w:r>
        <w:rPr>
          <w:rFonts w:ascii="Times New Roman" w:hAnsi="Times New Roman" w:cs="Times New Roman"/>
          <w:sz w:val="28"/>
          <w:szCs w:val="28"/>
          <w:lang w:val="uk-UA"/>
        </w:rPr>
        <w:t xml:space="preserve">ише пару танцюючих, яка поволі  </w:t>
      </w:r>
      <w:r w:rsidRPr="00DB36AD">
        <w:rPr>
          <w:rFonts w:ascii="Times New Roman" w:hAnsi="Times New Roman" w:cs="Times New Roman"/>
          <w:sz w:val="28"/>
          <w:szCs w:val="28"/>
          <w:lang w:val="uk-UA"/>
        </w:rPr>
        <w:t>зупиняється. Але свято, змальоване танцювальною темою, ще не закінчилося: знову збігається весела юрба і починається запальний танок.</w:t>
      </w:r>
    </w:p>
    <w:p w:rsidR="000106AA" w:rsidRPr="000C0097" w:rsidRDefault="000106AA" w:rsidP="000106AA">
      <w:pPr>
        <w:spacing w:after="0" w:line="240" w:lineRule="auto"/>
        <w:ind w:firstLine="360"/>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i/>
          <w:sz w:val="28"/>
          <w:szCs w:val="28"/>
          <w:lang w:val="uk-UA"/>
        </w:rPr>
        <w:t>Учитель.</w:t>
      </w:r>
      <w:r w:rsidRPr="00DB36AD">
        <w:rPr>
          <w:rFonts w:ascii="Times New Roman" w:hAnsi="Times New Roman" w:cs="Times New Roman"/>
          <w:sz w:val="28"/>
          <w:szCs w:val="28"/>
          <w:lang w:val="uk-UA"/>
        </w:rPr>
        <w:t xml:space="preserve"> Послухайте Другу р</w:t>
      </w:r>
      <w:r>
        <w:rPr>
          <w:rFonts w:ascii="Times New Roman" w:hAnsi="Times New Roman" w:cs="Times New Roman"/>
          <w:sz w:val="28"/>
          <w:szCs w:val="28"/>
          <w:lang w:val="uk-UA"/>
        </w:rPr>
        <w:t>апсодію Ф. від</w:t>
      </w:r>
      <w:r w:rsidR="00C52436">
        <w:rPr>
          <w:rFonts w:ascii="Times New Roman" w:hAnsi="Times New Roman" w:cs="Times New Roman"/>
          <w:sz w:val="28"/>
          <w:szCs w:val="28"/>
          <w:lang w:val="uk-UA"/>
        </w:rPr>
        <w:t>повід</w:t>
      </w:r>
      <w:r>
        <w:rPr>
          <w:rFonts w:ascii="Times New Roman" w:hAnsi="Times New Roman" w:cs="Times New Roman"/>
          <w:sz w:val="28"/>
          <w:szCs w:val="28"/>
          <w:lang w:val="uk-UA"/>
        </w:rPr>
        <w:t xml:space="preserve">ь на запитання </w:t>
      </w:r>
    </w:p>
    <w:p w:rsidR="000106AA" w:rsidRPr="000C0097" w:rsidRDefault="000106AA" w:rsidP="000106AA">
      <w:pPr>
        <w:pStyle w:val="a3"/>
        <w:numPr>
          <w:ilvl w:val="0"/>
          <w:numId w:val="18"/>
        </w:numPr>
        <w:spacing w:after="0" w:line="240" w:lineRule="auto"/>
        <w:ind w:left="0" w:firstLine="360"/>
        <w:jc w:val="both"/>
        <w:rPr>
          <w:rFonts w:ascii="Times New Roman" w:hAnsi="Times New Roman" w:cs="Times New Roman"/>
          <w:sz w:val="28"/>
          <w:szCs w:val="28"/>
          <w:lang w:val="uk-UA"/>
        </w:rPr>
      </w:pPr>
      <w:r w:rsidRPr="000C0097">
        <w:rPr>
          <w:rFonts w:ascii="Times New Roman" w:hAnsi="Times New Roman" w:cs="Times New Roman"/>
          <w:sz w:val="28"/>
          <w:szCs w:val="28"/>
          <w:lang w:val="uk-UA"/>
        </w:rPr>
        <w:t>Які засоби музичної виразності створюють</w:t>
      </w:r>
      <w:r>
        <w:rPr>
          <w:rFonts w:ascii="Times New Roman" w:hAnsi="Times New Roman" w:cs="Times New Roman"/>
          <w:sz w:val="28"/>
          <w:szCs w:val="28"/>
          <w:lang w:val="uk-UA"/>
        </w:rPr>
        <w:t xml:space="preserve"> образи народного гу</w:t>
      </w:r>
      <w:r w:rsidRPr="000C0097">
        <w:rPr>
          <w:rFonts w:ascii="Times New Roman" w:hAnsi="Times New Roman" w:cs="Times New Roman"/>
          <w:sz w:val="28"/>
          <w:szCs w:val="28"/>
          <w:lang w:val="uk-UA"/>
        </w:rPr>
        <w:t>ляння у творі?</w:t>
      </w:r>
    </w:p>
    <w:p w:rsidR="000106AA" w:rsidRPr="000C0097" w:rsidRDefault="000106AA" w:rsidP="000106AA">
      <w:pPr>
        <w:spacing w:after="0" w:line="240" w:lineRule="auto"/>
        <w:ind w:firstLine="360"/>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Слухання Другої рапсодії Ф. Ліста</w:t>
      </w:r>
    </w:p>
    <w:p w:rsidR="000106AA" w:rsidRPr="000C0097" w:rsidRDefault="000106AA" w:rsidP="000106AA">
      <w:pPr>
        <w:spacing w:after="0" w:line="240" w:lineRule="auto"/>
        <w:jc w:val="both"/>
        <w:rPr>
          <w:rFonts w:ascii="Times New Roman" w:hAnsi="Times New Roman" w:cs="Times New Roman"/>
          <w:b/>
          <w:i/>
          <w:sz w:val="28"/>
          <w:szCs w:val="28"/>
          <w:lang w:val="uk-UA"/>
        </w:rPr>
      </w:pPr>
      <w:r w:rsidRPr="000C0097">
        <w:rPr>
          <w:rFonts w:ascii="Times New Roman" w:hAnsi="Times New Roman" w:cs="Times New Roman"/>
          <w:b/>
          <w:i/>
          <w:sz w:val="28"/>
          <w:szCs w:val="28"/>
          <w:lang w:val="uk-UA"/>
        </w:rPr>
        <w:t>Розповідь учителя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Рапсодії Ліста — віртуозні інтерпретації та обробки народної музики угорців і ромів для фортепі</w:t>
      </w:r>
      <w:r>
        <w:rPr>
          <w:rFonts w:ascii="Times New Roman" w:hAnsi="Times New Roman" w:cs="Times New Roman"/>
          <w:sz w:val="28"/>
          <w:szCs w:val="28"/>
          <w:lang w:val="uk-UA"/>
        </w:rPr>
        <w:t>ано. Зараз вони обов'язково вхо</w:t>
      </w:r>
      <w:r w:rsidRPr="00DB36AD">
        <w:rPr>
          <w:rFonts w:ascii="Times New Roman" w:hAnsi="Times New Roman" w:cs="Times New Roman"/>
          <w:sz w:val="28"/>
          <w:szCs w:val="28"/>
          <w:lang w:val="uk-UA"/>
        </w:rPr>
        <w:t>дять до програми концертів піаністів.</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Варто зазначити, що за часів Ліста винести на велику концертну сцену мелодії та ритми народних пісень і танців було революційним кроком, і, як справжній патріот, Ференц Ліс</w:t>
      </w:r>
      <w:r>
        <w:rPr>
          <w:rFonts w:ascii="Times New Roman" w:hAnsi="Times New Roman" w:cs="Times New Roman"/>
          <w:sz w:val="28"/>
          <w:szCs w:val="28"/>
          <w:lang w:val="uk-UA"/>
        </w:rPr>
        <w:t>т прославляв свою кра</w:t>
      </w:r>
      <w:r w:rsidRPr="00DB36AD">
        <w:rPr>
          <w:rFonts w:ascii="Times New Roman" w:hAnsi="Times New Roman" w:cs="Times New Roman"/>
          <w:sz w:val="28"/>
          <w:szCs w:val="28"/>
          <w:lang w:val="uk-UA"/>
        </w:rPr>
        <w:t>їну своєю творчістю. Недарма він казав: «Я належу Угорщині, доки я живий!»</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Завдяки творчій, виконавській </w:t>
      </w:r>
      <w:r>
        <w:rPr>
          <w:rFonts w:ascii="Times New Roman" w:hAnsi="Times New Roman" w:cs="Times New Roman"/>
          <w:sz w:val="28"/>
          <w:szCs w:val="28"/>
          <w:lang w:val="uk-UA"/>
        </w:rPr>
        <w:t>та громадській діяльності М. Ли</w:t>
      </w:r>
      <w:r w:rsidRPr="00DB36AD">
        <w:rPr>
          <w:rFonts w:ascii="Times New Roman" w:hAnsi="Times New Roman" w:cs="Times New Roman"/>
          <w:sz w:val="28"/>
          <w:szCs w:val="28"/>
          <w:lang w:val="uk-UA"/>
        </w:rPr>
        <w:t>сенка українська музика стала на широкий шлях свого розвитку і посіла значуще місце у світовій музичній культурі.</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Микола Лисенко зростав у маєтку батьків у селі Гриньки, що на Полтавщині. Мати навчала й</w:t>
      </w:r>
      <w:r>
        <w:rPr>
          <w:rFonts w:ascii="Times New Roman" w:hAnsi="Times New Roman" w:cs="Times New Roman"/>
          <w:sz w:val="28"/>
          <w:szCs w:val="28"/>
          <w:lang w:val="uk-UA"/>
        </w:rPr>
        <w:t>ого великосвітських манер, фран</w:t>
      </w:r>
      <w:r w:rsidRPr="00DB36AD">
        <w:rPr>
          <w:rFonts w:ascii="Times New Roman" w:hAnsi="Times New Roman" w:cs="Times New Roman"/>
          <w:sz w:val="28"/>
          <w:szCs w:val="28"/>
          <w:lang w:val="uk-UA"/>
        </w:rPr>
        <w:t>цузької мови та музики, а батько</w:t>
      </w:r>
      <w:r>
        <w:rPr>
          <w:rFonts w:ascii="Times New Roman" w:hAnsi="Times New Roman" w:cs="Times New Roman"/>
          <w:sz w:val="28"/>
          <w:szCs w:val="28"/>
          <w:lang w:val="uk-UA"/>
        </w:rPr>
        <w:t xml:space="preserve"> розвивав уяву хлопчика за допо</w:t>
      </w:r>
      <w:r w:rsidRPr="00DB36AD">
        <w:rPr>
          <w:rFonts w:ascii="Times New Roman" w:hAnsi="Times New Roman" w:cs="Times New Roman"/>
          <w:sz w:val="28"/>
          <w:szCs w:val="28"/>
          <w:lang w:val="uk-UA"/>
        </w:rPr>
        <w:t>могою народних казок і пісень. </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Із п'яти років, навчаючись грі на фортепіано, хлопчик полюбляв підбирати мелодії почутих від селян народних пісень. Пізніше, під час навчання в Харківській гімназії Микола Лисенко вже виступав як піаніст на музичних вечорах і</w:t>
      </w:r>
      <w:r>
        <w:rPr>
          <w:rFonts w:ascii="Times New Roman" w:hAnsi="Times New Roman" w:cs="Times New Roman"/>
          <w:sz w:val="28"/>
          <w:szCs w:val="28"/>
          <w:lang w:val="uk-UA"/>
        </w:rPr>
        <w:t xml:space="preserve"> почав записувати українські на</w:t>
      </w:r>
      <w:r w:rsidRPr="00DB36AD">
        <w:rPr>
          <w:rFonts w:ascii="Times New Roman" w:hAnsi="Times New Roman" w:cs="Times New Roman"/>
          <w:sz w:val="28"/>
          <w:szCs w:val="28"/>
          <w:lang w:val="uk-UA"/>
        </w:rPr>
        <w:t>родні пісні.</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Здобуваючи природничу освіт</w:t>
      </w:r>
      <w:r>
        <w:rPr>
          <w:rFonts w:ascii="Times New Roman" w:hAnsi="Times New Roman" w:cs="Times New Roman"/>
          <w:sz w:val="28"/>
          <w:szCs w:val="28"/>
          <w:lang w:val="uk-UA"/>
        </w:rPr>
        <w:t>у в Київському університеті, Ми</w:t>
      </w:r>
      <w:r w:rsidRPr="00DB36AD">
        <w:rPr>
          <w:rFonts w:ascii="Times New Roman" w:hAnsi="Times New Roman" w:cs="Times New Roman"/>
          <w:sz w:val="28"/>
          <w:szCs w:val="28"/>
          <w:lang w:val="uk-UA"/>
        </w:rPr>
        <w:t>кола Лисенко не залишав занять м</w:t>
      </w:r>
      <w:r>
        <w:rPr>
          <w:rFonts w:ascii="Times New Roman" w:hAnsi="Times New Roman" w:cs="Times New Roman"/>
          <w:sz w:val="28"/>
          <w:szCs w:val="28"/>
          <w:lang w:val="uk-UA"/>
        </w:rPr>
        <w:t>узикою. Під час канікул він ман</w:t>
      </w:r>
      <w:r w:rsidRPr="00DB36AD">
        <w:rPr>
          <w:rFonts w:ascii="Times New Roman" w:hAnsi="Times New Roman" w:cs="Times New Roman"/>
          <w:sz w:val="28"/>
          <w:szCs w:val="28"/>
          <w:lang w:val="uk-UA"/>
        </w:rPr>
        <w:t>дрував селами в пошуках старовинних народних пісень, записував їх у збірки та виконував на концертах зі студентськими хорами.</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 xml:space="preserve">Згодом, навчаючись у Лейпцизькій консерваторії в Німеччині, Микола Лисенко видав першу збірку із сорока народних пісень. Надалі усе своє </w:t>
      </w:r>
      <w:r w:rsidRPr="00DB36AD">
        <w:rPr>
          <w:rFonts w:ascii="Times New Roman" w:hAnsi="Times New Roman" w:cs="Times New Roman"/>
          <w:sz w:val="28"/>
          <w:szCs w:val="28"/>
          <w:lang w:val="uk-UA"/>
        </w:rPr>
        <w:lastRenderedPageBreak/>
        <w:t>життя композитор присвятив створенню української професійної музики і поширенню народної творчості.</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Чудовий піаніст-виконавец</w:t>
      </w:r>
      <w:r w:rsidR="00C52436">
        <w:rPr>
          <w:rFonts w:ascii="Times New Roman" w:hAnsi="Times New Roman" w:cs="Times New Roman"/>
          <w:sz w:val="28"/>
          <w:szCs w:val="28"/>
          <w:lang w:val="uk-UA"/>
        </w:rPr>
        <w:t>ь, Микола Лисенко прагнув попов</w:t>
      </w:r>
      <w:r w:rsidRPr="00DB36AD">
        <w:rPr>
          <w:rFonts w:ascii="Times New Roman" w:hAnsi="Times New Roman" w:cs="Times New Roman"/>
          <w:sz w:val="28"/>
          <w:szCs w:val="28"/>
          <w:lang w:val="uk-UA"/>
        </w:rPr>
        <w:t>нити і збагатити жанри української фортепіанної музики. Таким чином поміж його творів з'явилися численні п'єси, сонати, сюїти, рапсодії.</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 Другій рапсодії М. Лисенка простежується зіставлення двох контрастних частин.</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Перша частина («Думка») — це повільний роздум в епічному стилі з декламаційно-речитативною мелодикою, вільною метроритмікою, мелізмами. Звернувшись до ліричної пісні, Микола Лисенко так видозмінює її ладові, гармонічн</w:t>
      </w:r>
      <w:r w:rsidR="00C52436">
        <w:rPr>
          <w:rFonts w:ascii="Times New Roman" w:hAnsi="Times New Roman" w:cs="Times New Roman"/>
          <w:sz w:val="28"/>
          <w:szCs w:val="28"/>
          <w:lang w:val="uk-UA"/>
        </w:rPr>
        <w:t>і, мелодичні та ритмічні власти</w:t>
      </w:r>
      <w:r w:rsidRPr="00DB36AD">
        <w:rPr>
          <w:rFonts w:ascii="Times New Roman" w:hAnsi="Times New Roman" w:cs="Times New Roman"/>
          <w:sz w:val="28"/>
          <w:szCs w:val="28"/>
          <w:lang w:val="uk-UA"/>
        </w:rPr>
        <w:t>вості, що вона набуває епічно-оповідного характеру.</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Друга частина («Шумка») — різновид народної танцювальності. У ній відчуваються інтонації старовинних народних танців: чабарашок, шумок і коломийок з їхнім швидким темпом, жартівливою грацією, чітким ритмом.</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У цій інструментальній музиці Микола Лисенко втілив один зі своїх улюблених образів — образ Кобзаря.</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0C0097">
        <w:rPr>
          <w:rFonts w:ascii="Times New Roman" w:hAnsi="Times New Roman" w:cs="Times New Roman"/>
          <w:b/>
          <w:i/>
          <w:sz w:val="28"/>
          <w:szCs w:val="28"/>
          <w:lang w:val="uk-UA"/>
        </w:rPr>
        <w:t>Учитель.</w:t>
      </w:r>
      <w:r w:rsidRPr="00DB36AD">
        <w:rPr>
          <w:rFonts w:ascii="Times New Roman" w:hAnsi="Times New Roman" w:cs="Times New Roman"/>
          <w:sz w:val="28"/>
          <w:szCs w:val="28"/>
          <w:lang w:val="uk-UA"/>
        </w:rPr>
        <w:t xml:space="preserve"> Послухайте Рапсодію № 2 М. Лисенка та </w:t>
      </w:r>
      <w:r>
        <w:rPr>
          <w:rFonts w:ascii="Times New Roman" w:hAnsi="Times New Roman" w:cs="Times New Roman"/>
          <w:sz w:val="28"/>
          <w:szCs w:val="28"/>
          <w:lang w:val="uk-UA"/>
        </w:rPr>
        <w:t>дайте відповідь на запитання</w:t>
      </w:r>
    </w:p>
    <w:p w:rsidR="000106AA" w:rsidRPr="00B30821" w:rsidRDefault="000106AA" w:rsidP="000106AA">
      <w:pPr>
        <w:pStyle w:val="a3"/>
        <w:numPr>
          <w:ilvl w:val="0"/>
          <w:numId w:val="18"/>
        </w:numPr>
        <w:spacing w:after="0" w:line="240" w:lineRule="auto"/>
        <w:jc w:val="both"/>
        <w:rPr>
          <w:rFonts w:ascii="Times New Roman" w:hAnsi="Times New Roman" w:cs="Times New Roman"/>
          <w:sz w:val="28"/>
          <w:szCs w:val="28"/>
          <w:lang w:val="uk-UA"/>
        </w:rPr>
      </w:pPr>
      <w:r w:rsidRPr="00B30821">
        <w:rPr>
          <w:rFonts w:ascii="Times New Roman" w:hAnsi="Times New Roman" w:cs="Times New Roman"/>
          <w:sz w:val="28"/>
          <w:szCs w:val="28"/>
          <w:lang w:val="uk-UA"/>
        </w:rPr>
        <w:t>Яким є характер кожної частини рапсодії?</w:t>
      </w:r>
    </w:p>
    <w:p w:rsidR="000106AA" w:rsidRPr="000C0097" w:rsidRDefault="000106AA" w:rsidP="000106AA">
      <w:pPr>
        <w:spacing w:after="0" w:line="240" w:lineRule="auto"/>
        <w:jc w:val="both"/>
        <w:rPr>
          <w:rFonts w:ascii="Times New Roman" w:hAnsi="Times New Roman" w:cs="Times New Roman"/>
          <w:b/>
          <w:sz w:val="28"/>
          <w:szCs w:val="28"/>
          <w:lang w:val="uk-UA"/>
        </w:rPr>
      </w:pPr>
      <w:r w:rsidRPr="000C0097">
        <w:rPr>
          <w:rFonts w:ascii="Times New Roman" w:hAnsi="Times New Roman" w:cs="Times New Roman"/>
          <w:b/>
          <w:sz w:val="28"/>
          <w:szCs w:val="28"/>
          <w:lang w:val="uk-UA"/>
        </w:rPr>
        <w:t>Слухання Рапсодії № 2 для фортепіано М. Лисенка</w:t>
      </w:r>
    </w:p>
    <w:p w:rsidR="000106AA" w:rsidRPr="00B30821" w:rsidRDefault="000106AA" w:rsidP="000106AA">
      <w:pPr>
        <w:pStyle w:val="a3"/>
        <w:numPr>
          <w:ilvl w:val="0"/>
          <w:numId w:val="18"/>
        </w:numPr>
        <w:spacing w:after="0" w:line="240" w:lineRule="auto"/>
        <w:ind w:left="0" w:firstLine="360"/>
        <w:jc w:val="both"/>
        <w:rPr>
          <w:rFonts w:ascii="Times New Roman" w:hAnsi="Times New Roman" w:cs="Times New Roman"/>
          <w:sz w:val="28"/>
          <w:szCs w:val="28"/>
          <w:lang w:val="uk-UA"/>
        </w:rPr>
      </w:pPr>
      <w:r w:rsidRPr="00B30821">
        <w:rPr>
          <w:rFonts w:ascii="Times New Roman" w:hAnsi="Times New Roman" w:cs="Times New Roman"/>
          <w:sz w:val="28"/>
          <w:szCs w:val="28"/>
          <w:lang w:val="uk-UA"/>
        </w:rPr>
        <w:t>Поділіться своїми враженнями від прослуханої музики.</w:t>
      </w:r>
    </w:p>
    <w:p w:rsidR="000106AA" w:rsidRPr="00B30821" w:rsidRDefault="000106AA" w:rsidP="000106AA">
      <w:pPr>
        <w:spacing w:after="0" w:line="240" w:lineRule="auto"/>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Вокально-хорова робота</w:t>
      </w:r>
    </w:p>
    <w:p w:rsidR="000106AA" w:rsidRPr="00B30821" w:rsidRDefault="000106AA" w:rsidP="000106AA">
      <w:pPr>
        <w:spacing w:after="0" w:line="240" w:lineRule="auto"/>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Розспівування</w:t>
      </w:r>
    </w:p>
    <w:p w:rsidR="000106AA" w:rsidRPr="00B30821" w:rsidRDefault="000106AA" w:rsidP="000106AA">
      <w:pPr>
        <w:spacing w:after="0" w:line="240" w:lineRule="auto"/>
        <w:ind w:firstLine="360"/>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 xml:space="preserve">Продовження </w:t>
      </w:r>
      <w:r>
        <w:rPr>
          <w:rFonts w:ascii="Times New Roman" w:hAnsi="Times New Roman" w:cs="Times New Roman"/>
          <w:b/>
          <w:sz w:val="28"/>
          <w:szCs w:val="28"/>
          <w:lang w:val="uk-UA"/>
        </w:rPr>
        <w:t xml:space="preserve">розучування пісні В. Дроботенко  </w:t>
      </w:r>
      <w:r w:rsidRPr="00B30821">
        <w:rPr>
          <w:rFonts w:ascii="Times New Roman" w:hAnsi="Times New Roman" w:cs="Times New Roman"/>
          <w:b/>
          <w:sz w:val="28"/>
          <w:szCs w:val="28"/>
          <w:lang w:val="uk-UA"/>
        </w:rPr>
        <w:t>«Колиска майбуття»</w:t>
      </w:r>
    </w:p>
    <w:p w:rsidR="000106AA" w:rsidRPr="00B30821" w:rsidRDefault="000106AA" w:rsidP="000106AA">
      <w:pPr>
        <w:pStyle w:val="a3"/>
        <w:numPr>
          <w:ilvl w:val="0"/>
          <w:numId w:val="19"/>
        </w:numPr>
        <w:spacing w:after="0" w:line="240" w:lineRule="auto"/>
        <w:jc w:val="both"/>
        <w:rPr>
          <w:rFonts w:ascii="Times New Roman" w:hAnsi="Times New Roman" w:cs="Times New Roman"/>
          <w:sz w:val="28"/>
          <w:szCs w:val="28"/>
          <w:lang w:val="uk-UA"/>
        </w:rPr>
      </w:pPr>
      <w:r w:rsidRPr="00B30821">
        <w:rPr>
          <w:rFonts w:ascii="Times New Roman" w:hAnsi="Times New Roman" w:cs="Times New Roman"/>
          <w:b/>
          <w:sz w:val="28"/>
          <w:szCs w:val="28"/>
          <w:lang w:val="uk-UA"/>
        </w:rPr>
        <w:t>ЗАКЛЮЧНА ЧАСТИНА</w:t>
      </w:r>
    </w:p>
    <w:p w:rsidR="000106AA" w:rsidRPr="00B30821" w:rsidRDefault="000106AA" w:rsidP="000106AA">
      <w:pPr>
        <w:spacing w:after="0" w:line="240" w:lineRule="auto"/>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Підбиття підсумків уроку</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30821">
        <w:rPr>
          <w:rFonts w:ascii="Times New Roman" w:hAnsi="Times New Roman" w:cs="Times New Roman"/>
          <w:b/>
          <w:i/>
          <w:sz w:val="28"/>
          <w:szCs w:val="28"/>
          <w:lang w:val="uk-UA"/>
        </w:rPr>
        <w:t>Учитель.</w:t>
      </w:r>
      <w:r w:rsidRPr="00DB36AD">
        <w:rPr>
          <w:rFonts w:ascii="Times New Roman" w:hAnsi="Times New Roman" w:cs="Times New Roman"/>
          <w:sz w:val="28"/>
          <w:szCs w:val="28"/>
          <w:lang w:val="uk-UA"/>
        </w:rPr>
        <w:t xml:space="preserve"> На прикладі рапсодій Ф. Ліста та М. Лисенка ми переконалися, що музика здатна передати нам атмосферу того чи іншого краю, змалювати яскраві та самобутні картини з життя того чи іншого народу. І використання цих музичних образів народного життя в творчості композиторі</w:t>
      </w:r>
      <w:r>
        <w:rPr>
          <w:rFonts w:ascii="Times New Roman" w:hAnsi="Times New Roman" w:cs="Times New Roman"/>
          <w:sz w:val="28"/>
          <w:szCs w:val="28"/>
          <w:lang w:val="uk-UA"/>
        </w:rPr>
        <w:t>в завжди вражає і підкорює нас.</w:t>
      </w:r>
    </w:p>
    <w:p w:rsidR="000106AA" w:rsidRPr="00B30821" w:rsidRDefault="000106AA" w:rsidP="000106AA">
      <w:pPr>
        <w:spacing w:after="0" w:line="240" w:lineRule="auto"/>
        <w:ind w:firstLine="360"/>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Експрес-тестування</w:t>
      </w:r>
    </w:p>
    <w:p w:rsidR="000106AA" w:rsidRPr="00B30821" w:rsidRDefault="000106AA" w:rsidP="000106AA">
      <w:pPr>
        <w:spacing w:after="0" w:line="240" w:lineRule="auto"/>
        <w:ind w:firstLine="360"/>
        <w:jc w:val="both"/>
        <w:rPr>
          <w:rFonts w:ascii="Times New Roman" w:hAnsi="Times New Roman" w:cs="Times New Roman"/>
          <w:b/>
          <w:i/>
          <w:sz w:val="28"/>
          <w:szCs w:val="28"/>
          <w:lang w:val="uk-UA"/>
        </w:rPr>
      </w:pPr>
      <w:r w:rsidRPr="00B30821">
        <w:rPr>
          <w:rFonts w:ascii="Times New Roman" w:hAnsi="Times New Roman" w:cs="Times New Roman"/>
          <w:b/>
          <w:i/>
          <w:sz w:val="28"/>
          <w:szCs w:val="28"/>
          <w:lang w:val="uk-UA"/>
        </w:rPr>
        <w:t>1.</w:t>
      </w:r>
      <w:r w:rsidRPr="00B30821">
        <w:rPr>
          <w:rFonts w:ascii="Times New Roman" w:hAnsi="Times New Roman" w:cs="Times New Roman"/>
          <w:b/>
          <w:i/>
          <w:sz w:val="28"/>
          <w:szCs w:val="28"/>
          <w:lang w:val="uk-UA"/>
        </w:rPr>
        <w:tab/>
        <w:t>Ф. Ліст започаткував музичний жанр:</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а) оперу;</w:t>
      </w:r>
      <w:r w:rsidRPr="00DB36AD">
        <w:rPr>
          <w:rFonts w:ascii="Times New Roman" w:hAnsi="Times New Roman" w:cs="Times New Roman"/>
          <w:sz w:val="28"/>
          <w:szCs w:val="28"/>
          <w:lang w:val="uk-UA"/>
        </w:rPr>
        <w:tab/>
        <w:t>б) інструментальну рапсодію;</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в) симфонію;</w:t>
      </w:r>
      <w:r w:rsidRPr="00DB36AD">
        <w:rPr>
          <w:rFonts w:ascii="Times New Roman" w:hAnsi="Times New Roman" w:cs="Times New Roman"/>
          <w:sz w:val="28"/>
          <w:szCs w:val="28"/>
          <w:lang w:val="uk-UA"/>
        </w:rPr>
        <w:tab/>
        <w:t>г) симфонічну поему.</w:t>
      </w:r>
    </w:p>
    <w:p w:rsidR="000106AA" w:rsidRPr="00B30821" w:rsidRDefault="000106AA" w:rsidP="000106AA">
      <w:pPr>
        <w:spacing w:after="0" w:line="240" w:lineRule="auto"/>
        <w:ind w:firstLine="360"/>
        <w:jc w:val="both"/>
        <w:rPr>
          <w:rFonts w:ascii="Times New Roman" w:hAnsi="Times New Roman" w:cs="Times New Roman"/>
          <w:b/>
          <w:i/>
          <w:sz w:val="28"/>
          <w:szCs w:val="28"/>
          <w:lang w:val="uk-UA"/>
        </w:rPr>
      </w:pPr>
      <w:r w:rsidRPr="00B30821">
        <w:rPr>
          <w:rFonts w:ascii="Times New Roman" w:hAnsi="Times New Roman" w:cs="Times New Roman"/>
          <w:b/>
          <w:i/>
          <w:sz w:val="28"/>
          <w:szCs w:val="28"/>
          <w:lang w:val="uk-UA"/>
        </w:rPr>
        <w:t>2.</w:t>
      </w:r>
      <w:r w:rsidRPr="00B30821">
        <w:rPr>
          <w:rFonts w:ascii="Times New Roman" w:hAnsi="Times New Roman" w:cs="Times New Roman"/>
          <w:b/>
          <w:i/>
          <w:sz w:val="28"/>
          <w:szCs w:val="28"/>
          <w:lang w:val="uk-UA"/>
        </w:rPr>
        <w:tab/>
        <w:t>Рапсодія — це:</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а)</w:t>
      </w:r>
      <w:r w:rsidRPr="00DB36AD">
        <w:rPr>
          <w:rFonts w:ascii="Times New Roman" w:hAnsi="Times New Roman" w:cs="Times New Roman"/>
          <w:sz w:val="28"/>
          <w:szCs w:val="28"/>
          <w:lang w:val="uk-UA"/>
        </w:rPr>
        <w:tab/>
        <w:t>вокальній або інструментальний твір вільної форми, який складається з кількох контрастних частин, заснованих на народних темах;</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б)</w:t>
      </w:r>
      <w:r w:rsidRPr="00DB36AD">
        <w:rPr>
          <w:rFonts w:ascii="Times New Roman" w:hAnsi="Times New Roman" w:cs="Times New Roman"/>
          <w:sz w:val="28"/>
          <w:szCs w:val="28"/>
          <w:lang w:val="uk-UA"/>
        </w:rPr>
        <w:tab/>
        <w:t>вокальний твір вільної побудови, що складається з кількох контрастних частин;</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t>в)</w:t>
      </w:r>
      <w:r w:rsidRPr="00DB36AD">
        <w:rPr>
          <w:rFonts w:ascii="Times New Roman" w:hAnsi="Times New Roman" w:cs="Times New Roman"/>
          <w:sz w:val="28"/>
          <w:szCs w:val="28"/>
          <w:lang w:val="uk-UA"/>
        </w:rPr>
        <w:tab/>
        <w:t>інструментальний твір чіткої побудови, що складається з двох контрастних частин.</w:t>
      </w:r>
    </w:p>
    <w:p w:rsidR="000106AA" w:rsidRPr="00B30821" w:rsidRDefault="000106AA" w:rsidP="000106AA">
      <w:pPr>
        <w:spacing w:after="0" w:line="240" w:lineRule="auto"/>
        <w:jc w:val="both"/>
        <w:rPr>
          <w:rFonts w:ascii="Times New Roman" w:hAnsi="Times New Roman" w:cs="Times New Roman"/>
          <w:b/>
          <w:sz w:val="28"/>
          <w:szCs w:val="28"/>
          <w:lang w:val="uk-UA"/>
        </w:rPr>
      </w:pPr>
      <w:r w:rsidRPr="00B30821">
        <w:rPr>
          <w:rFonts w:ascii="Times New Roman" w:hAnsi="Times New Roman" w:cs="Times New Roman"/>
          <w:b/>
          <w:sz w:val="28"/>
          <w:szCs w:val="28"/>
          <w:lang w:val="uk-UA"/>
        </w:rPr>
        <w:t>4.</w:t>
      </w:r>
      <w:r w:rsidRPr="00B30821">
        <w:rPr>
          <w:rFonts w:ascii="Times New Roman" w:hAnsi="Times New Roman" w:cs="Times New Roman"/>
          <w:b/>
          <w:sz w:val="28"/>
          <w:szCs w:val="28"/>
          <w:lang w:val="uk-UA"/>
        </w:rPr>
        <w:tab/>
        <w:t>ДОМАШНЄ ЗАВДАННЯ</w:t>
      </w:r>
    </w:p>
    <w:p w:rsidR="000106AA" w:rsidRPr="00DB36AD" w:rsidRDefault="000106AA" w:rsidP="000106AA">
      <w:pPr>
        <w:spacing w:after="0" w:line="240" w:lineRule="auto"/>
        <w:ind w:firstLine="360"/>
        <w:jc w:val="both"/>
        <w:rPr>
          <w:rFonts w:ascii="Times New Roman" w:hAnsi="Times New Roman" w:cs="Times New Roman"/>
          <w:sz w:val="28"/>
          <w:szCs w:val="28"/>
          <w:lang w:val="uk-UA"/>
        </w:rPr>
      </w:pPr>
      <w:r w:rsidRPr="00DB36AD">
        <w:rPr>
          <w:rFonts w:ascii="Times New Roman" w:hAnsi="Times New Roman" w:cs="Times New Roman"/>
          <w:sz w:val="28"/>
          <w:szCs w:val="28"/>
          <w:lang w:val="uk-UA"/>
        </w:rPr>
        <w:lastRenderedPageBreak/>
        <w:t>Створити афішу до концерту, присвяченого жанру рапсодії.</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B30821">
        <w:rPr>
          <w:rFonts w:ascii="Times New Roman" w:hAnsi="Times New Roman" w:cs="Times New Roman"/>
          <w:b/>
          <w:i/>
          <w:sz w:val="28"/>
          <w:szCs w:val="28"/>
          <w:lang w:val="uk-UA"/>
        </w:rPr>
        <w:t>Учні виходять із класу під музичний супровід («Ко</w:t>
      </w:r>
      <w:r>
        <w:rPr>
          <w:rFonts w:ascii="Times New Roman" w:hAnsi="Times New Roman" w:cs="Times New Roman"/>
          <w:b/>
          <w:i/>
          <w:sz w:val="28"/>
          <w:szCs w:val="28"/>
          <w:lang w:val="uk-UA"/>
        </w:rPr>
        <w:t>лиска майбуття» В. Дроботенко)</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Pr="004320E8" w:rsidRDefault="000106AA" w:rsidP="000106AA">
      <w:pPr>
        <w:spacing w:after="0" w:line="240" w:lineRule="auto"/>
        <w:ind w:firstLine="360"/>
        <w:jc w:val="center"/>
        <w:rPr>
          <w:rFonts w:ascii="Times New Roman" w:hAnsi="Times New Roman" w:cs="Times New Roman"/>
          <w:b/>
          <w:sz w:val="28"/>
          <w:szCs w:val="28"/>
          <w:lang w:val="uk-UA"/>
        </w:rPr>
      </w:pPr>
      <w:r w:rsidRPr="004320E8">
        <w:rPr>
          <w:rFonts w:ascii="Times New Roman" w:hAnsi="Times New Roman" w:cs="Times New Roman"/>
          <w:b/>
          <w:sz w:val="28"/>
          <w:szCs w:val="28"/>
          <w:lang w:val="uk-UA"/>
        </w:rPr>
        <w:lastRenderedPageBreak/>
        <w:t>УРОК № 21</w:t>
      </w:r>
      <w:r w:rsidRPr="004320E8">
        <w:rPr>
          <w:rFonts w:ascii="Times New Roman" w:hAnsi="Times New Roman" w:cs="Times New Roman"/>
          <w:b/>
          <w:sz w:val="28"/>
          <w:szCs w:val="28"/>
          <w:lang w:val="uk-UA"/>
        </w:rPr>
        <w:tab/>
      </w:r>
      <w:r w:rsidRPr="004320E8">
        <w:rPr>
          <w:rFonts w:ascii="Times New Roman" w:hAnsi="Times New Roman" w:cs="Times New Roman"/>
          <w:b/>
          <w:sz w:val="28"/>
          <w:szCs w:val="28"/>
          <w:lang w:val="uk-UA"/>
        </w:rPr>
        <w:tab/>
        <w:t>СКЕРЦО</w:t>
      </w:r>
    </w:p>
    <w:p w:rsidR="000106AA" w:rsidRPr="004320E8" w:rsidRDefault="000106AA" w:rsidP="000106AA">
      <w:pPr>
        <w:spacing w:after="0" w:line="240" w:lineRule="auto"/>
        <w:ind w:firstLine="360"/>
        <w:rPr>
          <w:rFonts w:ascii="Times New Roman" w:hAnsi="Times New Roman" w:cs="Times New Roman"/>
          <w:b/>
          <w:sz w:val="28"/>
          <w:szCs w:val="28"/>
          <w:lang w:val="uk-UA"/>
        </w:rPr>
      </w:pPr>
      <w:r w:rsidRPr="004320E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4320E8">
        <w:rPr>
          <w:rFonts w:ascii="Times New Roman" w:hAnsi="Times New Roman" w:cs="Times New Roman"/>
          <w:b/>
          <w:sz w:val="28"/>
          <w:szCs w:val="28"/>
          <w:lang w:val="uk-UA"/>
        </w:rPr>
        <w:t>:</w:t>
      </w:r>
    </w:p>
    <w:p w:rsidR="000106AA" w:rsidRPr="004320E8"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4320E8">
        <w:rPr>
          <w:rFonts w:ascii="Times New Roman" w:hAnsi="Times New Roman" w:cs="Times New Roman"/>
          <w:b/>
          <w:sz w:val="28"/>
          <w:szCs w:val="28"/>
          <w:lang w:val="uk-UA"/>
        </w:rPr>
        <w:t>авчальна:</w:t>
      </w:r>
      <w:r w:rsidRPr="004320E8">
        <w:rPr>
          <w:rFonts w:ascii="Times New Roman" w:hAnsi="Times New Roman" w:cs="Times New Roman"/>
          <w:sz w:val="28"/>
          <w:szCs w:val="28"/>
          <w:lang w:val="uk-UA"/>
        </w:rPr>
        <w:t xml:space="preserve"> ознайомлювати учнів і</w:t>
      </w:r>
      <w:r w:rsidR="00C52436">
        <w:rPr>
          <w:rFonts w:ascii="Times New Roman" w:hAnsi="Times New Roman" w:cs="Times New Roman"/>
          <w:sz w:val="28"/>
          <w:szCs w:val="28"/>
          <w:lang w:val="uk-UA"/>
        </w:rPr>
        <w:t>з творчістю (зокрема, інструмен</w:t>
      </w:r>
      <w:r w:rsidRPr="004320E8">
        <w:rPr>
          <w:rFonts w:ascii="Times New Roman" w:hAnsi="Times New Roman" w:cs="Times New Roman"/>
          <w:sz w:val="28"/>
          <w:szCs w:val="28"/>
          <w:lang w:val="uk-UA"/>
        </w:rPr>
        <w:t>тальною) Й. С. Баха та її особливостями; дати визначення понять сюїта, скерцо;</w:t>
      </w:r>
    </w:p>
    <w:p w:rsidR="000106AA" w:rsidRPr="004320E8"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4320E8">
        <w:rPr>
          <w:rFonts w:ascii="Times New Roman" w:hAnsi="Times New Roman" w:cs="Times New Roman"/>
          <w:b/>
          <w:sz w:val="28"/>
          <w:szCs w:val="28"/>
          <w:lang w:val="uk-UA"/>
        </w:rPr>
        <w:t>озвивальна</w:t>
      </w:r>
      <w:r w:rsidRPr="004320E8">
        <w:rPr>
          <w:rFonts w:ascii="Times New Roman" w:hAnsi="Times New Roman" w:cs="Times New Roman"/>
          <w:sz w:val="28"/>
          <w:szCs w:val="28"/>
          <w:lang w:val="uk-UA"/>
        </w:rPr>
        <w:t>: формувати вокально-хорові навички (почуття ритму) учнів та вміння інтерпретувати музичні твори гомофонного складу;</w:t>
      </w:r>
    </w:p>
    <w:p w:rsidR="000106AA" w:rsidRPr="004320E8"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Виховна:</w:t>
      </w:r>
      <w:r w:rsidRPr="004320E8">
        <w:rPr>
          <w:rFonts w:ascii="Times New Roman" w:hAnsi="Times New Roman" w:cs="Times New Roman"/>
          <w:sz w:val="28"/>
          <w:szCs w:val="28"/>
          <w:lang w:val="uk-UA"/>
        </w:rPr>
        <w:t xml:space="preserve"> прищеплювати учням зацікавленість видатними зразками музичної класики, зокрема творчістю Й. С. Баха.</w:t>
      </w:r>
    </w:p>
    <w:p w:rsidR="000106AA"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 xml:space="preserve">Музичний матеріал: </w:t>
      </w:r>
      <w:r w:rsidRPr="004320E8">
        <w:rPr>
          <w:rFonts w:ascii="Times New Roman" w:hAnsi="Times New Roman" w:cs="Times New Roman"/>
          <w:sz w:val="28"/>
          <w:szCs w:val="28"/>
          <w:lang w:val="uk-UA"/>
        </w:rPr>
        <w:t xml:space="preserve">Й. С. Бах. Скерцо із сюїти № 2 (інструментальний ан-самбль), «Героїчне скерцо» М. Лисенка, «Мамині руки» О. Антоняка. </w:t>
      </w:r>
    </w:p>
    <w:p w:rsidR="000106AA" w:rsidRPr="004320E8"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Літературний матеріал:</w:t>
      </w:r>
      <w:r w:rsidRPr="004320E8">
        <w:rPr>
          <w:rFonts w:ascii="Times New Roman" w:hAnsi="Times New Roman" w:cs="Times New Roman"/>
          <w:sz w:val="28"/>
          <w:szCs w:val="28"/>
          <w:lang w:val="uk-UA"/>
        </w:rPr>
        <w:t xml:space="preserve"> фрагмент </w:t>
      </w:r>
      <w:r>
        <w:rPr>
          <w:rFonts w:ascii="Times New Roman" w:hAnsi="Times New Roman" w:cs="Times New Roman"/>
          <w:sz w:val="28"/>
          <w:szCs w:val="28"/>
          <w:lang w:val="uk-UA"/>
        </w:rPr>
        <w:t>вірша С. Синюка «Слухаючи орган</w:t>
      </w:r>
      <w:r w:rsidRPr="004320E8">
        <w:rPr>
          <w:rFonts w:ascii="Times New Roman" w:hAnsi="Times New Roman" w:cs="Times New Roman"/>
          <w:sz w:val="28"/>
          <w:szCs w:val="28"/>
          <w:lang w:val="uk-UA"/>
        </w:rPr>
        <w:t>ну музику», фрагмент книги Д. Кабалевського «Як розповісти дітям про музику».</w:t>
      </w:r>
    </w:p>
    <w:p w:rsidR="000106AA"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Наочні посібники</w:t>
      </w:r>
      <w:r w:rsidRPr="004320E8">
        <w:rPr>
          <w:rFonts w:ascii="Times New Roman" w:hAnsi="Times New Roman" w:cs="Times New Roman"/>
          <w:sz w:val="28"/>
          <w:szCs w:val="28"/>
          <w:lang w:val="uk-UA"/>
        </w:rPr>
        <w:t>: нотна хрестоматія; кросв</w:t>
      </w:r>
      <w:r>
        <w:rPr>
          <w:rFonts w:ascii="Times New Roman" w:hAnsi="Times New Roman" w:cs="Times New Roman"/>
          <w:sz w:val="28"/>
          <w:szCs w:val="28"/>
          <w:lang w:val="uk-UA"/>
        </w:rPr>
        <w:t>орд; портрети Й. С. Баха, М. Ли</w:t>
      </w:r>
      <w:r w:rsidRPr="004320E8">
        <w:rPr>
          <w:rFonts w:ascii="Times New Roman" w:hAnsi="Times New Roman" w:cs="Times New Roman"/>
          <w:sz w:val="28"/>
          <w:szCs w:val="28"/>
          <w:lang w:val="uk-UA"/>
        </w:rPr>
        <w:t xml:space="preserve">сенка, Д. Кабалевського; репродукція картини Е. Мане «Флейтист». </w:t>
      </w:r>
    </w:p>
    <w:p w:rsidR="000106AA"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Обладнання:</w:t>
      </w:r>
      <w:r w:rsidRPr="004320E8">
        <w:rPr>
          <w:rFonts w:ascii="Times New Roman" w:hAnsi="Times New Roman" w:cs="Times New Roman"/>
          <w:sz w:val="28"/>
          <w:szCs w:val="28"/>
          <w:lang w:val="uk-UA"/>
        </w:rPr>
        <w:t xml:space="preserve"> ТЗН, фонохрестоматія. </w:t>
      </w:r>
    </w:p>
    <w:p w:rsidR="000106AA" w:rsidRPr="004320E8" w:rsidRDefault="000106AA" w:rsidP="000106AA">
      <w:pPr>
        <w:spacing w:after="0" w:line="240" w:lineRule="auto"/>
        <w:jc w:val="both"/>
        <w:rPr>
          <w:rFonts w:ascii="Times New Roman" w:hAnsi="Times New Roman" w:cs="Times New Roman"/>
          <w:sz w:val="28"/>
          <w:szCs w:val="28"/>
          <w:lang w:val="uk-UA"/>
        </w:rPr>
      </w:pPr>
      <w:r w:rsidRPr="004320E8">
        <w:rPr>
          <w:rFonts w:ascii="Times New Roman" w:hAnsi="Times New Roman" w:cs="Times New Roman"/>
          <w:b/>
          <w:sz w:val="28"/>
          <w:szCs w:val="28"/>
          <w:lang w:val="uk-UA"/>
        </w:rPr>
        <w:t>Тип уроку:</w:t>
      </w:r>
      <w:r w:rsidRPr="004320E8">
        <w:rPr>
          <w:rFonts w:ascii="Times New Roman" w:hAnsi="Times New Roman" w:cs="Times New Roman"/>
          <w:sz w:val="28"/>
          <w:szCs w:val="28"/>
          <w:lang w:val="uk-UA"/>
        </w:rPr>
        <w:t xml:space="preserve"> комбінований урок.</w:t>
      </w:r>
    </w:p>
    <w:p w:rsidR="000106AA" w:rsidRPr="004320E8" w:rsidRDefault="000106AA" w:rsidP="000106AA">
      <w:pPr>
        <w:spacing w:after="0" w:line="240" w:lineRule="auto"/>
        <w:ind w:firstLine="360"/>
        <w:jc w:val="center"/>
        <w:rPr>
          <w:rFonts w:ascii="Times New Roman" w:hAnsi="Times New Roman" w:cs="Times New Roman"/>
          <w:b/>
          <w:sz w:val="28"/>
          <w:szCs w:val="28"/>
          <w:lang w:val="uk-UA"/>
        </w:rPr>
      </w:pPr>
      <w:r w:rsidRPr="004320E8">
        <w:rPr>
          <w:rFonts w:ascii="Times New Roman" w:hAnsi="Times New Roman" w:cs="Times New Roman"/>
          <w:b/>
          <w:sz w:val="28"/>
          <w:szCs w:val="28"/>
          <w:lang w:val="uk-UA"/>
        </w:rPr>
        <w:t>ХІД УРОКУ</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b/>
          <w:i/>
          <w:sz w:val="28"/>
          <w:szCs w:val="28"/>
          <w:lang w:val="uk-UA"/>
        </w:rPr>
        <w:t>Учні входять до класу під музичний супровід (Й. С. Бах «Скерцо»),</w:t>
      </w:r>
    </w:p>
    <w:p w:rsidR="000106AA" w:rsidRPr="004320E8" w:rsidRDefault="000106AA" w:rsidP="000106AA">
      <w:pPr>
        <w:pStyle w:val="a3"/>
        <w:numPr>
          <w:ilvl w:val="0"/>
          <w:numId w:val="20"/>
        </w:numPr>
        <w:spacing w:after="0" w:line="240" w:lineRule="auto"/>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ВСТУПНА ЧАСТИНА</w:t>
      </w:r>
    </w:p>
    <w:p w:rsidR="000106AA" w:rsidRPr="004320E8" w:rsidRDefault="000106AA" w:rsidP="000106AA">
      <w:pPr>
        <w:spacing w:after="0" w:line="240" w:lineRule="auto"/>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 xml:space="preserve"> Організаційний момент</w:t>
      </w:r>
    </w:p>
    <w:p w:rsidR="000106AA" w:rsidRPr="004320E8" w:rsidRDefault="000106AA" w:rsidP="000106AA">
      <w:pPr>
        <w:spacing w:after="0" w:line="240" w:lineRule="auto"/>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Повідомлення теми, мети, завдань уроку</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b/>
          <w:i/>
          <w:sz w:val="28"/>
          <w:szCs w:val="28"/>
          <w:lang w:val="uk-UA"/>
        </w:rPr>
        <w:t>(теми семестру та уроку написані на дошці)</w:t>
      </w:r>
    </w:p>
    <w:p w:rsidR="000106AA" w:rsidRPr="004320E8" w:rsidRDefault="000106AA" w:rsidP="000106AA">
      <w:pPr>
        <w:spacing w:after="0" w:line="240" w:lineRule="auto"/>
        <w:ind w:firstLine="360"/>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Мотивація навчальної діяльності</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xml:space="preserve"> Музика, в якій є краса і правда, гумор і веселий жарт, може прикрасити життя, збагатити духовний світ людини, додати бадьорості та наснаги. Такою є музика Йоганна Себастьяна Баха. Вона захоплює нас яскра</w:t>
      </w:r>
      <w:r>
        <w:rPr>
          <w:rFonts w:ascii="Times New Roman" w:hAnsi="Times New Roman" w:cs="Times New Roman"/>
          <w:sz w:val="28"/>
          <w:szCs w:val="28"/>
          <w:lang w:val="uk-UA"/>
        </w:rPr>
        <w:t>во вираженою життєвою силою, ба</w:t>
      </w:r>
      <w:r w:rsidRPr="004320E8">
        <w:rPr>
          <w:rFonts w:ascii="Times New Roman" w:hAnsi="Times New Roman" w:cs="Times New Roman"/>
          <w:sz w:val="28"/>
          <w:szCs w:val="28"/>
          <w:lang w:val="uk-UA"/>
        </w:rPr>
        <w:t>жанням зробити людину благородною, вільною, духовно багатою. Ми знаємо Баха як серйозного, глибокого музиканта, але мало кому відомо, що у його творчості чимало танцювальних і жартівливих творів, із якими ми познайомимося сьогодні на уроці.</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b/>
          <w:i/>
          <w:sz w:val="28"/>
          <w:szCs w:val="28"/>
          <w:lang w:val="uk-UA"/>
        </w:rPr>
        <w:t>Актуалізація опорних знань Бліцопитування</w:t>
      </w:r>
    </w:p>
    <w:p w:rsidR="000106AA" w:rsidRDefault="000106AA" w:rsidP="000106AA">
      <w:pPr>
        <w:pStyle w:val="a3"/>
        <w:numPr>
          <w:ilvl w:val="0"/>
          <w:numId w:val="18"/>
        </w:numPr>
        <w:spacing w:after="0" w:line="240" w:lineRule="auto"/>
        <w:ind w:left="0"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Пригадайте: що вам відомо про Й. С. Баха як особист</w:t>
      </w:r>
      <w:r>
        <w:rPr>
          <w:rFonts w:ascii="Times New Roman" w:hAnsi="Times New Roman" w:cs="Times New Roman"/>
          <w:sz w:val="28"/>
          <w:szCs w:val="28"/>
          <w:lang w:val="uk-UA"/>
        </w:rPr>
        <w:t xml:space="preserve">ість? </w:t>
      </w:r>
    </w:p>
    <w:p w:rsidR="000106AA" w:rsidRPr="004320E8" w:rsidRDefault="000106AA" w:rsidP="000106AA">
      <w:pPr>
        <w:pStyle w:val="a3"/>
        <w:numPr>
          <w:ilvl w:val="0"/>
          <w:numId w:val="18"/>
        </w:numPr>
        <w:spacing w:after="0" w:line="240" w:lineRule="auto"/>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Що вам відомо про творчість цього композитора?</w:t>
      </w:r>
    </w:p>
    <w:p w:rsidR="000106AA" w:rsidRPr="004320E8" w:rsidRDefault="000106AA" w:rsidP="000106AA">
      <w:pPr>
        <w:spacing w:after="0" w:line="240" w:lineRule="auto"/>
        <w:ind w:firstLine="360"/>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Розв'язання кросворда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xml:space="preserve"> Талант Баха був дуже багатогранний. І допоможе переконатися нам в цьому твір, який ми сьогодні слухатимемо. А назву цього твору ми дізнаємось, коли розгадаємо кросворд.</w:t>
      </w:r>
    </w:p>
    <w:p w:rsidR="000106AA"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b/>
          <w:i/>
          <w:sz w:val="28"/>
          <w:szCs w:val="28"/>
          <w:lang w:val="uk-UA"/>
        </w:rPr>
        <w:t>Методичний коментар.</w:t>
      </w:r>
      <w:r w:rsidRPr="004320E8">
        <w:rPr>
          <w:rFonts w:ascii="Times New Roman" w:hAnsi="Times New Roman" w:cs="Times New Roman"/>
          <w:sz w:val="28"/>
          <w:szCs w:val="28"/>
          <w:lang w:val="uk-UA"/>
        </w:rPr>
        <w:t xml:space="preserve"> Учні отримують незаповнений кросворд і самостійно визначають ключові слова.</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b/>
          <w:i/>
          <w:sz w:val="28"/>
          <w:szCs w:val="28"/>
          <w:lang w:val="uk-UA"/>
        </w:rPr>
        <w:t xml:space="preserve"> Запитання</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 xml:space="preserve">1. Пісня, яку виконують у супроводі лютні, мандоліни або гітари та яка виражає почуття до коханої. </w:t>
      </w:r>
      <w:r w:rsidRPr="004320E8">
        <w:rPr>
          <w:rFonts w:ascii="Times New Roman" w:hAnsi="Times New Roman" w:cs="Times New Roman"/>
          <w:b/>
          <w:i/>
          <w:sz w:val="28"/>
          <w:szCs w:val="28"/>
          <w:lang w:val="uk-UA"/>
        </w:rPr>
        <w:t>(Серенада)</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2.</w:t>
      </w:r>
      <w:r w:rsidRPr="004320E8">
        <w:rPr>
          <w:rFonts w:ascii="Times New Roman" w:hAnsi="Times New Roman" w:cs="Times New Roman"/>
          <w:sz w:val="28"/>
          <w:szCs w:val="28"/>
          <w:lang w:val="uk-UA"/>
        </w:rPr>
        <w:tab/>
        <w:t xml:space="preserve">Великий віртуозний музичний твір для </w:t>
      </w:r>
      <w:r>
        <w:rPr>
          <w:rFonts w:ascii="Times New Roman" w:hAnsi="Times New Roman" w:cs="Times New Roman"/>
          <w:sz w:val="28"/>
          <w:szCs w:val="28"/>
          <w:lang w:val="uk-UA"/>
        </w:rPr>
        <w:t xml:space="preserve">соло з оркестром. </w:t>
      </w:r>
      <w:r w:rsidRPr="004320E8">
        <w:rPr>
          <w:rFonts w:ascii="Times New Roman" w:hAnsi="Times New Roman" w:cs="Times New Roman"/>
          <w:b/>
          <w:i/>
          <w:sz w:val="28"/>
          <w:szCs w:val="28"/>
          <w:lang w:val="uk-UA"/>
        </w:rPr>
        <w:t>(Концерт)</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lastRenderedPageBreak/>
        <w:t>3.</w:t>
      </w:r>
      <w:r w:rsidRPr="004320E8">
        <w:rPr>
          <w:rFonts w:ascii="Times New Roman" w:hAnsi="Times New Roman" w:cs="Times New Roman"/>
          <w:sz w:val="28"/>
          <w:szCs w:val="28"/>
          <w:lang w:val="uk-UA"/>
        </w:rPr>
        <w:tab/>
        <w:t xml:space="preserve">Музично-драматичний жанр; вистава, що складається зі співів у супроводі оркестру. </w:t>
      </w:r>
      <w:r w:rsidRPr="004320E8">
        <w:rPr>
          <w:rFonts w:ascii="Times New Roman" w:hAnsi="Times New Roman" w:cs="Times New Roman"/>
          <w:b/>
          <w:i/>
          <w:sz w:val="28"/>
          <w:szCs w:val="28"/>
          <w:lang w:val="uk-UA"/>
        </w:rPr>
        <w:t>(Опера)</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4.</w:t>
      </w:r>
      <w:r w:rsidRPr="004320E8">
        <w:rPr>
          <w:rFonts w:ascii="Times New Roman" w:hAnsi="Times New Roman" w:cs="Times New Roman"/>
          <w:sz w:val="28"/>
          <w:szCs w:val="28"/>
          <w:lang w:val="uk-UA"/>
        </w:rPr>
        <w:tab/>
        <w:t xml:space="preserve">Траурний твір, присвячений пам'яті померлих. </w:t>
      </w:r>
      <w:r w:rsidRPr="004320E8">
        <w:rPr>
          <w:rFonts w:ascii="Times New Roman" w:hAnsi="Times New Roman" w:cs="Times New Roman"/>
          <w:b/>
          <w:i/>
          <w:sz w:val="28"/>
          <w:szCs w:val="28"/>
          <w:lang w:val="uk-UA"/>
        </w:rPr>
        <w:t>(Реквієм)</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5.</w:t>
      </w:r>
      <w:r w:rsidRPr="004320E8">
        <w:rPr>
          <w:rFonts w:ascii="Times New Roman" w:hAnsi="Times New Roman" w:cs="Times New Roman"/>
          <w:sz w:val="28"/>
          <w:szCs w:val="28"/>
          <w:lang w:val="uk-UA"/>
        </w:rPr>
        <w:tab/>
        <w:t>Кілька вокальних або інстру</w:t>
      </w:r>
      <w:r>
        <w:rPr>
          <w:rFonts w:ascii="Times New Roman" w:hAnsi="Times New Roman" w:cs="Times New Roman"/>
          <w:sz w:val="28"/>
          <w:szCs w:val="28"/>
          <w:lang w:val="uk-UA"/>
        </w:rPr>
        <w:t>ментальних творів, поєднаних за</w:t>
      </w:r>
      <w:r w:rsidRPr="004320E8">
        <w:rPr>
          <w:rFonts w:ascii="Times New Roman" w:hAnsi="Times New Roman" w:cs="Times New Roman"/>
          <w:sz w:val="28"/>
          <w:szCs w:val="28"/>
          <w:lang w:val="uk-UA"/>
        </w:rPr>
        <w:t>гальним музичним задумом</w:t>
      </w:r>
      <w:r w:rsidRPr="004320E8">
        <w:rPr>
          <w:rFonts w:ascii="Times New Roman" w:hAnsi="Times New Roman" w:cs="Times New Roman"/>
          <w:b/>
          <w:i/>
          <w:sz w:val="28"/>
          <w:szCs w:val="28"/>
          <w:lang w:val="uk-UA"/>
        </w:rPr>
        <w:t>. (Цикл)</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6.</w:t>
      </w:r>
      <w:r w:rsidRPr="004320E8">
        <w:rPr>
          <w:rFonts w:ascii="Times New Roman" w:hAnsi="Times New Roman" w:cs="Times New Roman"/>
          <w:sz w:val="28"/>
          <w:szCs w:val="28"/>
          <w:lang w:val="uk-UA"/>
        </w:rPr>
        <w:tab/>
        <w:t xml:space="preserve">Лірична п'єса з наспівною мелодією, «нічна пісня». </w:t>
      </w:r>
      <w:r w:rsidRPr="004320E8">
        <w:rPr>
          <w:rFonts w:ascii="Times New Roman" w:hAnsi="Times New Roman" w:cs="Times New Roman"/>
          <w:b/>
          <w:i/>
          <w:sz w:val="28"/>
          <w:szCs w:val="28"/>
          <w:lang w:val="uk-UA"/>
        </w:rPr>
        <w:t>(Ноктюрн)</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7.</w:t>
      </w:r>
      <w:r w:rsidRPr="004320E8">
        <w:rPr>
          <w:rFonts w:ascii="Times New Roman" w:hAnsi="Times New Roman" w:cs="Times New Roman"/>
          <w:sz w:val="28"/>
          <w:szCs w:val="28"/>
          <w:lang w:val="uk-UA"/>
        </w:rPr>
        <w:tab/>
        <w:t xml:space="preserve">Цей термін визначає вид, тип будь-якого мистецького твору за характерними, типовими ознаками. </w:t>
      </w:r>
      <w:r w:rsidRPr="004320E8">
        <w:rPr>
          <w:rFonts w:ascii="Times New Roman" w:hAnsi="Times New Roman" w:cs="Times New Roman"/>
          <w:b/>
          <w:i/>
          <w:sz w:val="28"/>
          <w:szCs w:val="28"/>
          <w:lang w:val="uk-UA"/>
        </w:rPr>
        <w:t>(Жанр)</w:t>
      </w:r>
    </w:p>
    <w:p w:rsidR="000106AA" w:rsidRPr="004320E8" w:rsidRDefault="000106AA" w:rsidP="000106AA">
      <w:pPr>
        <w:spacing w:after="0" w:line="240" w:lineRule="auto"/>
        <w:ind w:firstLine="360"/>
        <w:jc w:val="both"/>
        <w:rPr>
          <w:rFonts w:ascii="Times New Roman" w:hAnsi="Times New Roman" w:cs="Times New Roman"/>
          <w:i/>
          <w:sz w:val="28"/>
          <w:szCs w:val="28"/>
          <w:lang w:val="uk-UA"/>
        </w:rPr>
      </w:pPr>
      <w:r w:rsidRPr="004320E8">
        <w:rPr>
          <w:rFonts w:ascii="Times New Roman" w:hAnsi="Times New Roman" w:cs="Times New Roman"/>
          <w:sz w:val="28"/>
          <w:szCs w:val="28"/>
          <w:lang w:val="uk-UA"/>
        </w:rPr>
        <w:t>8.</w:t>
      </w:r>
      <w:r w:rsidRPr="004320E8">
        <w:rPr>
          <w:rFonts w:ascii="Times New Roman" w:hAnsi="Times New Roman" w:cs="Times New Roman"/>
          <w:sz w:val="28"/>
          <w:szCs w:val="28"/>
          <w:lang w:val="uk-UA"/>
        </w:rPr>
        <w:tab/>
        <w:t xml:space="preserve">Парний бальний танець у тридольному розмірі. </w:t>
      </w:r>
      <w:r w:rsidRPr="004320E8">
        <w:rPr>
          <w:rFonts w:ascii="Times New Roman" w:hAnsi="Times New Roman" w:cs="Times New Roman"/>
          <w:i/>
          <w:sz w:val="28"/>
          <w:szCs w:val="28"/>
          <w:lang w:val="uk-UA"/>
        </w:rPr>
        <w:t>(Вальс)</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9.</w:t>
      </w:r>
      <w:r w:rsidRPr="004320E8">
        <w:rPr>
          <w:rFonts w:ascii="Times New Roman" w:hAnsi="Times New Roman" w:cs="Times New Roman"/>
          <w:sz w:val="28"/>
          <w:szCs w:val="28"/>
          <w:lang w:val="uk-UA"/>
        </w:rPr>
        <w:tab/>
        <w:t xml:space="preserve">Автор-виконавець власних пісень. </w:t>
      </w:r>
      <w:r w:rsidRPr="004320E8">
        <w:rPr>
          <w:rFonts w:ascii="Times New Roman" w:hAnsi="Times New Roman" w:cs="Times New Roman"/>
          <w:b/>
          <w:i/>
          <w:sz w:val="28"/>
          <w:szCs w:val="28"/>
          <w:lang w:val="uk-UA"/>
        </w:rPr>
        <w:t>(Бард)</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sz w:val="28"/>
          <w:szCs w:val="28"/>
          <w:lang w:val="uk-UA"/>
        </w:rPr>
        <w:t xml:space="preserve">10. Великий музичний твір, що складається з кількох частин і створений для виконання хором, солістами та симфонічним оркестром. </w:t>
      </w:r>
      <w:r w:rsidRPr="004320E8">
        <w:rPr>
          <w:rFonts w:ascii="Times New Roman" w:hAnsi="Times New Roman" w:cs="Times New Roman"/>
          <w:b/>
          <w:i/>
          <w:sz w:val="28"/>
          <w:szCs w:val="28"/>
          <w:lang w:val="uk-UA"/>
        </w:rPr>
        <w:t>(Кантата)</w:t>
      </w:r>
    </w:p>
    <w:tbl>
      <w:tblPr>
        <w:tblStyle w:val="a4"/>
        <w:tblW w:w="0" w:type="auto"/>
        <w:tblInd w:w="744" w:type="dxa"/>
        <w:tblLook w:val="04A0" w:firstRow="1" w:lastRow="0" w:firstColumn="1" w:lastColumn="0" w:noHBand="0" w:noVBand="1"/>
      </w:tblPr>
      <w:tblGrid>
        <w:gridCol w:w="403"/>
        <w:gridCol w:w="65"/>
        <w:gridCol w:w="52"/>
        <w:gridCol w:w="399"/>
        <w:gridCol w:w="434"/>
        <w:gridCol w:w="475"/>
        <w:gridCol w:w="475"/>
        <w:gridCol w:w="475"/>
        <w:gridCol w:w="451"/>
        <w:gridCol w:w="24"/>
        <w:gridCol w:w="479"/>
        <w:gridCol w:w="468"/>
        <w:gridCol w:w="7"/>
        <w:gridCol w:w="477"/>
        <w:gridCol w:w="184"/>
        <w:gridCol w:w="291"/>
        <w:gridCol w:w="184"/>
      </w:tblGrid>
      <w:tr w:rsidR="000106AA" w:rsidTr="000106AA">
        <w:trPr>
          <w:gridBefore w:val="1"/>
          <w:gridAfter w:val="1"/>
          <w:wBefore w:w="403" w:type="dxa"/>
          <w:wAfter w:w="184" w:type="dxa"/>
          <w:trHeight w:val="451"/>
        </w:trPr>
        <w:tc>
          <w:tcPr>
            <w:tcW w:w="950" w:type="dxa"/>
            <w:gridSpan w:val="4"/>
            <w:tcBorders>
              <w:top w:val="nil"/>
              <w:left w:val="nil"/>
              <w:bottom w:val="nil"/>
            </w:tcBorders>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gridSpan w:val="2"/>
          </w:tcPr>
          <w:p w:rsidR="000106AA" w:rsidRDefault="000106AA" w:rsidP="000106AA">
            <w:pPr>
              <w:jc w:val="both"/>
              <w:rPr>
                <w:rFonts w:ascii="Times New Roman" w:hAnsi="Times New Roman" w:cs="Times New Roman"/>
                <w:sz w:val="28"/>
                <w:szCs w:val="28"/>
                <w:lang w:val="uk-UA"/>
              </w:rPr>
            </w:pPr>
          </w:p>
        </w:tc>
        <w:tc>
          <w:tcPr>
            <w:tcW w:w="479" w:type="dxa"/>
          </w:tcPr>
          <w:p w:rsidR="000106AA" w:rsidRDefault="000106AA" w:rsidP="000106AA">
            <w:pPr>
              <w:jc w:val="both"/>
              <w:rPr>
                <w:rFonts w:ascii="Times New Roman" w:hAnsi="Times New Roman" w:cs="Times New Roman"/>
                <w:sz w:val="28"/>
                <w:szCs w:val="28"/>
                <w:lang w:val="uk-UA"/>
              </w:rPr>
            </w:pPr>
          </w:p>
        </w:tc>
        <w:tc>
          <w:tcPr>
            <w:tcW w:w="475" w:type="dxa"/>
            <w:gridSpan w:val="2"/>
          </w:tcPr>
          <w:p w:rsidR="000106AA" w:rsidRDefault="000106AA" w:rsidP="000106AA">
            <w:pPr>
              <w:jc w:val="both"/>
              <w:rPr>
                <w:rFonts w:ascii="Times New Roman" w:hAnsi="Times New Roman" w:cs="Times New Roman"/>
                <w:sz w:val="28"/>
                <w:szCs w:val="28"/>
                <w:lang w:val="uk-UA"/>
              </w:rPr>
            </w:pPr>
          </w:p>
        </w:tc>
        <w:tc>
          <w:tcPr>
            <w:tcW w:w="477" w:type="dxa"/>
          </w:tcPr>
          <w:p w:rsidR="000106AA" w:rsidRDefault="000106AA" w:rsidP="000106AA">
            <w:pPr>
              <w:jc w:val="both"/>
              <w:rPr>
                <w:rFonts w:ascii="Times New Roman" w:hAnsi="Times New Roman" w:cs="Times New Roman"/>
                <w:sz w:val="28"/>
                <w:szCs w:val="28"/>
                <w:lang w:val="uk-UA"/>
              </w:rPr>
            </w:pPr>
          </w:p>
        </w:tc>
        <w:tc>
          <w:tcPr>
            <w:tcW w:w="475" w:type="dxa"/>
            <w:gridSpan w:val="2"/>
          </w:tcPr>
          <w:p w:rsidR="000106AA" w:rsidRDefault="000106AA" w:rsidP="000106AA">
            <w:pPr>
              <w:jc w:val="both"/>
              <w:rPr>
                <w:rFonts w:ascii="Times New Roman" w:hAnsi="Times New Roman" w:cs="Times New Roman"/>
                <w:sz w:val="28"/>
                <w:szCs w:val="28"/>
                <w:lang w:val="uk-UA"/>
              </w:rPr>
            </w:pPr>
          </w:p>
        </w:tc>
      </w:tr>
      <w:tr w:rsidR="000106AA" w:rsidTr="000106AA">
        <w:trPr>
          <w:gridBefore w:val="5"/>
          <w:gridAfter w:val="1"/>
          <w:wBefore w:w="1353" w:type="dxa"/>
          <w:wAfter w:w="184" w:type="dxa"/>
          <w:trHeight w:val="451"/>
        </w:trPr>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gridSpan w:val="2"/>
          </w:tcPr>
          <w:p w:rsidR="000106AA" w:rsidRDefault="000106AA" w:rsidP="000106AA">
            <w:pPr>
              <w:jc w:val="both"/>
              <w:rPr>
                <w:rFonts w:ascii="Times New Roman" w:hAnsi="Times New Roman" w:cs="Times New Roman"/>
                <w:sz w:val="28"/>
                <w:szCs w:val="28"/>
                <w:lang w:val="uk-UA"/>
              </w:rPr>
            </w:pPr>
          </w:p>
        </w:tc>
        <w:tc>
          <w:tcPr>
            <w:tcW w:w="479" w:type="dxa"/>
          </w:tcPr>
          <w:p w:rsidR="000106AA" w:rsidRDefault="000106AA" w:rsidP="000106AA">
            <w:pPr>
              <w:jc w:val="both"/>
              <w:rPr>
                <w:rFonts w:ascii="Times New Roman" w:hAnsi="Times New Roman" w:cs="Times New Roman"/>
                <w:sz w:val="28"/>
                <w:szCs w:val="28"/>
                <w:lang w:val="uk-UA"/>
              </w:rPr>
            </w:pPr>
          </w:p>
        </w:tc>
        <w:tc>
          <w:tcPr>
            <w:tcW w:w="475" w:type="dxa"/>
            <w:gridSpan w:val="2"/>
          </w:tcPr>
          <w:p w:rsidR="000106AA" w:rsidRDefault="000106AA" w:rsidP="000106AA">
            <w:pPr>
              <w:jc w:val="both"/>
              <w:rPr>
                <w:rFonts w:ascii="Times New Roman" w:hAnsi="Times New Roman" w:cs="Times New Roman"/>
                <w:sz w:val="28"/>
                <w:szCs w:val="28"/>
                <w:lang w:val="uk-UA"/>
              </w:rPr>
            </w:pPr>
          </w:p>
        </w:tc>
        <w:tc>
          <w:tcPr>
            <w:tcW w:w="477" w:type="dxa"/>
          </w:tcPr>
          <w:p w:rsidR="000106AA" w:rsidRDefault="000106AA" w:rsidP="000106AA">
            <w:pPr>
              <w:jc w:val="both"/>
              <w:rPr>
                <w:rFonts w:ascii="Times New Roman" w:hAnsi="Times New Roman" w:cs="Times New Roman"/>
                <w:sz w:val="28"/>
                <w:szCs w:val="28"/>
                <w:lang w:val="uk-UA"/>
              </w:rPr>
            </w:pPr>
          </w:p>
        </w:tc>
        <w:tc>
          <w:tcPr>
            <w:tcW w:w="475" w:type="dxa"/>
            <w:gridSpan w:val="2"/>
            <w:vMerge w:val="restart"/>
            <w:tcBorders>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2"/>
          <w:gridAfter w:val="1"/>
          <w:wBefore w:w="468" w:type="dxa"/>
          <w:wAfter w:w="184" w:type="dxa"/>
          <w:trHeight w:val="451"/>
        </w:trPr>
        <w:tc>
          <w:tcPr>
            <w:tcW w:w="451" w:type="dxa"/>
            <w:gridSpan w:val="2"/>
            <w:shd w:val="clear" w:color="auto" w:fill="auto"/>
          </w:tcPr>
          <w:p w:rsidR="000106AA" w:rsidRDefault="000106AA" w:rsidP="000106AA">
            <w:pPr>
              <w:jc w:val="both"/>
              <w:rPr>
                <w:rFonts w:ascii="Times New Roman" w:hAnsi="Times New Roman" w:cs="Times New Roman"/>
                <w:sz w:val="28"/>
                <w:szCs w:val="28"/>
                <w:lang w:val="uk-UA"/>
              </w:rPr>
            </w:pPr>
          </w:p>
        </w:tc>
        <w:tc>
          <w:tcPr>
            <w:tcW w:w="434" w:type="dxa"/>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1906" w:type="dxa"/>
            <w:gridSpan w:val="6"/>
            <w:tcBorders>
              <w:right w:val="nil"/>
            </w:tcBorders>
          </w:tcPr>
          <w:p w:rsidR="000106AA" w:rsidRDefault="000106AA" w:rsidP="000106AA">
            <w:pPr>
              <w:jc w:val="both"/>
              <w:rPr>
                <w:rFonts w:ascii="Times New Roman" w:hAnsi="Times New Roman" w:cs="Times New Roman"/>
                <w:sz w:val="28"/>
                <w:szCs w:val="28"/>
                <w:lang w:val="uk-UA"/>
              </w:rPr>
            </w:pPr>
          </w:p>
        </w:tc>
        <w:tc>
          <w:tcPr>
            <w:tcW w:w="475" w:type="dxa"/>
            <w:gridSpan w:val="2"/>
            <w:vMerge/>
            <w:tcBorders>
              <w:left w:val="nil"/>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2"/>
          <w:wBefore w:w="468" w:type="dxa"/>
          <w:trHeight w:val="451"/>
        </w:trPr>
        <w:tc>
          <w:tcPr>
            <w:tcW w:w="885" w:type="dxa"/>
            <w:gridSpan w:val="3"/>
            <w:vMerge w:val="restart"/>
            <w:tcBorders>
              <w:left w:val="nil"/>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nil"/>
            </w:tcBorders>
          </w:tcPr>
          <w:p w:rsidR="000106AA" w:rsidRDefault="000106AA" w:rsidP="000106AA">
            <w:pPr>
              <w:jc w:val="both"/>
              <w:rPr>
                <w:rFonts w:ascii="Times New Roman" w:hAnsi="Times New Roman" w:cs="Times New Roman"/>
                <w:sz w:val="28"/>
                <w:szCs w:val="28"/>
                <w:lang w:val="uk-UA"/>
              </w:rPr>
            </w:pPr>
          </w:p>
        </w:tc>
        <w:tc>
          <w:tcPr>
            <w:tcW w:w="503" w:type="dxa"/>
            <w:gridSpan w:val="2"/>
            <w:tcBorders>
              <w:right w:val="nil"/>
            </w:tcBorders>
          </w:tcPr>
          <w:p w:rsidR="000106AA" w:rsidRDefault="000106AA" w:rsidP="000106AA">
            <w:pPr>
              <w:jc w:val="both"/>
              <w:rPr>
                <w:rFonts w:ascii="Times New Roman" w:hAnsi="Times New Roman" w:cs="Times New Roman"/>
                <w:sz w:val="28"/>
                <w:szCs w:val="28"/>
                <w:lang w:val="uk-UA"/>
              </w:rPr>
            </w:pPr>
          </w:p>
        </w:tc>
        <w:tc>
          <w:tcPr>
            <w:tcW w:w="475" w:type="dxa"/>
            <w:gridSpan w:val="2"/>
            <w:tcBorders>
              <w:right w:val="nil"/>
            </w:tcBorders>
          </w:tcPr>
          <w:p w:rsidR="000106AA" w:rsidRDefault="000106AA" w:rsidP="000106AA">
            <w:pPr>
              <w:jc w:val="both"/>
              <w:rPr>
                <w:rFonts w:ascii="Times New Roman" w:hAnsi="Times New Roman" w:cs="Times New Roman"/>
                <w:sz w:val="28"/>
                <w:szCs w:val="28"/>
                <w:lang w:val="uk-UA"/>
              </w:rPr>
            </w:pPr>
          </w:p>
        </w:tc>
        <w:tc>
          <w:tcPr>
            <w:tcW w:w="661" w:type="dxa"/>
            <w:gridSpan w:val="2"/>
            <w:tcBorders>
              <w:right w:val="single" w:sz="4" w:space="0" w:color="auto"/>
            </w:tcBorders>
          </w:tcPr>
          <w:p w:rsidR="000106AA" w:rsidRDefault="000106AA" w:rsidP="000106AA">
            <w:pPr>
              <w:jc w:val="both"/>
              <w:rPr>
                <w:rFonts w:ascii="Times New Roman" w:hAnsi="Times New Roman" w:cs="Times New Roman"/>
                <w:sz w:val="28"/>
                <w:szCs w:val="28"/>
                <w:lang w:val="uk-UA"/>
              </w:rPr>
            </w:pPr>
          </w:p>
        </w:tc>
        <w:tc>
          <w:tcPr>
            <w:tcW w:w="475" w:type="dxa"/>
            <w:gridSpan w:val="2"/>
            <w:tcBorders>
              <w:top w:val="nil"/>
              <w:left w:val="single" w:sz="4" w:space="0" w:color="auto"/>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2"/>
          <w:gridAfter w:val="3"/>
          <w:wBefore w:w="468" w:type="dxa"/>
          <w:wAfter w:w="659" w:type="dxa"/>
          <w:trHeight w:val="451"/>
        </w:trPr>
        <w:tc>
          <w:tcPr>
            <w:tcW w:w="885" w:type="dxa"/>
            <w:gridSpan w:val="3"/>
            <w:vMerge/>
            <w:tcBorders>
              <w:left w:val="nil"/>
              <w:bottom w:val="nil"/>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nil"/>
            </w:tcBorders>
          </w:tcPr>
          <w:p w:rsidR="000106AA" w:rsidRDefault="000106AA" w:rsidP="000106AA">
            <w:pPr>
              <w:jc w:val="both"/>
              <w:rPr>
                <w:rFonts w:ascii="Times New Roman" w:hAnsi="Times New Roman" w:cs="Times New Roman"/>
                <w:sz w:val="28"/>
                <w:szCs w:val="28"/>
                <w:lang w:val="uk-UA"/>
              </w:rPr>
            </w:pPr>
          </w:p>
        </w:tc>
        <w:tc>
          <w:tcPr>
            <w:tcW w:w="1455" w:type="dxa"/>
            <w:gridSpan w:val="5"/>
            <w:tcBorders>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4"/>
          <w:gridAfter w:val="5"/>
          <w:wBefore w:w="919" w:type="dxa"/>
          <w:wAfter w:w="1143" w:type="dxa"/>
          <w:trHeight w:val="451"/>
        </w:trPr>
        <w:tc>
          <w:tcPr>
            <w:tcW w:w="434" w:type="dxa"/>
            <w:tcBorders>
              <w:left w:val="single" w:sz="4" w:space="0" w:color="auto"/>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nil"/>
            </w:tcBorders>
          </w:tcPr>
          <w:p w:rsidR="000106AA" w:rsidRDefault="000106AA" w:rsidP="000106AA">
            <w:pPr>
              <w:jc w:val="both"/>
              <w:rPr>
                <w:rFonts w:ascii="Times New Roman" w:hAnsi="Times New Roman" w:cs="Times New Roman"/>
                <w:sz w:val="28"/>
                <w:szCs w:val="28"/>
                <w:lang w:val="uk-UA"/>
              </w:rPr>
            </w:pPr>
          </w:p>
        </w:tc>
        <w:tc>
          <w:tcPr>
            <w:tcW w:w="503" w:type="dxa"/>
            <w:gridSpan w:val="2"/>
            <w:tcBorders>
              <w:right w:val="nil"/>
            </w:tcBorders>
          </w:tcPr>
          <w:p w:rsidR="000106AA" w:rsidRDefault="000106AA" w:rsidP="000106AA">
            <w:pPr>
              <w:jc w:val="both"/>
              <w:rPr>
                <w:rFonts w:ascii="Times New Roman" w:hAnsi="Times New Roman" w:cs="Times New Roman"/>
                <w:sz w:val="28"/>
                <w:szCs w:val="28"/>
                <w:lang w:val="uk-UA"/>
              </w:rPr>
            </w:pPr>
          </w:p>
        </w:tc>
        <w:tc>
          <w:tcPr>
            <w:tcW w:w="468" w:type="dxa"/>
            <w:tcBorders>
              <w:right w:val="single" w:sz="4" w:space="0" w:color="auto"/>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4"/>
          <w:gridAfter w:val="5"/>
          <w:wBefore w:w="919" w:type="dxa"/>
          <w:wAfter w:w="1143" w:type="dxa"/>
          <w:trHeight w:val="451"/>
        </w:trPr>
        <w:tc>
          <w:tcPr>
            <w:tcW w:w="434" w:type="dxa"/>
            <w:vMerge w:val="restart"/>
            <w:tcBorders>
              <w:left w:val="nil"/>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2372" w:type="dxa"/>
            <w:gridSpan w:val="6"/>
            <w:tcBorders>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4"/>
          <w:gridAfter w:val="5"/>
          <w:wBefore w:w="919" w:type="dxa"/>
          <w:wAfter w:w="1143" w:type="dxa"/>
          <w:trHeight w:val="451"/>
        </w:trPr>
        <w:tc>
          <w:tcPr>
            <w:tcW w:w="434" w:type="dxa"/>
            <w:vMerge/>
            <w:tcBorders>
              <w:left w:val="nil"/>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nil"/>
            </w:tcBorders>
          </w:tcPr>
          <w:p w:rsidR="000106AA" w:rsidRDefault="000106AA" w:rsidP="000106AA">
            <w:pPr>
              <w:jc w:val="both"/>
              <w:rPr>
                <w:rFonts w:ascii="Times New Roman" w:hAnsi="Times New Roman" w:cs="Times New Roman"/>
                <w:sz w:val="28"/>
                <w:szCs w:val="28"/>
                <w:lang w:val="uk-UA"/>
              </w:rPr>
            </w:pPr>
          </w:p>
        </w:tc>
        <w:tc>
          <w:tcPr>
            <w:tcW w:w="971" w:type="dxa"/>
            <w:gridSpan w:val="3"/>
            <w:tcBorders>
              <w:top w:val="nil"/>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4"/>
          <w:gridAfter w:val="5"/>
          <w:wBefore w:w="919" w:type="dxa"/>
          <w:wAfter w:w="1143" w:type="dxa"/>
          <w:trHeight w:val="451"/>
        </w:trPr>
        <w:tc>
          <w:tcPr>
            <w:tcW w:w="434" w:type="dxa"/>
            <w:tcBorders>
              <w:left w:val="single" w:sz="4" w:space="0" w:color="auto"/>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nil"/>
            </w:tcBorders>
          </w:tcPr>
          <w:p w:rsidR="000106AA" w:rsidRDefault="000106AA" w:rsidP="000106AA">
            <w:pPr>
              <w:jc w:val="both"/>
              <w:rPr>
                <w:rFonts w:ascii="Times New Roman" w:hAnsi="Times New Roman" w:cs="Times New Roman"/>
                <w:sz w:val="28"/>
                <w:szCs w:val="28"/>
                <w:lang w:val="uk-UA"/>
              </w:rPr>
            </w:pPr>
          </w:p>
        </w:tc>
        <w:tc>
          <w:tcPr>
            <w:tcW w:w="971" w:type="dxa"/>
            <w:gridSpan w:val="3"/>
            <w:tcBorders>
              <w:top w:val="nil"/>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Before w:val="3"/>
          <w:gridAfter w:val="5"/>
          <w:wBefore w:w="520" w:type="dxa"/>
          <w:wAfter w:w="1143" w:type="dxa"/>
          <w:trHeight w:val="451"/>
        </w:trPr>
        <w:tc>
          <w:tcPr>
            <w:tcW w:w="399" w:type="dxa"/>
            <w:shd w:val="clear" w:color="auto" w:fill="auto"/>
          </w:tcPr>
          <w:p w:rsidR="000106AA" w:rsidRDefault="000106AA" w:rsidP="000106AA">
            <w:pPr>
              <w:jc w:val="both"/>
              <w:rPr>
                <w:rFonts w:ascii="Times New Roman" w:hAnsi="Times New Roman" w:cs="Times New Roman"/>
                <w:sz w:val="28"/>
                <w:szCs w:val="28"/>
                <w:lang w:val="uk-UA"/>
              </w:rPr>
            </w:pPr>
          </w:p>
        </w:tc>
        <w:tc>
          <w:tcPr>
            <w:tcW w:w="434" w:type="dxa"/>
            <w:tcBorders>
              <w:left w:val="single" w:sz="4" w:space="0" w:color="auto"/>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1897" w:type="dxa"/>
            <w:gridSpan w:val="5"/>
            <w:tcBorders>
              <w:top w:val="nil"/>
              <w:bottom w:val="nil"/>
              <w:right w:val="nil"/>
            </w:tcBorders>
          </w:tcPr>
          <w:p w:rsidR="000106AA" w:rsidRDefault="000106AA" w:rsidP="000106AA">
            <w:pPr>
              <w:jc w:val="both"/>
              <w:rPr>
                <w:rFonts w:ascii="Times New Roman" w:hAnsi="Times New Roman" w:cs="Times New Roman"/>
                <w:sz w:val="28"/>
                <w:szCs w:val="28"/>
                <w:lang w:val="uk-UA"/>
              </w:rPr>
            </w:pPr>
          </w:p>
        </w:tc>
      </w:tr>
      <w:tr w:rsidR="000106AA" w:rsidTr="000106AA">
        <w:trPr>
          <w:gridAfter w:val="8"/>
          <w:wAfter w:w="2114" w:type="dxa"/>
          <w:trHeight w:val="451"/>
        </w:trPr>
        <w:tc>
          <w:tcPr>
            <w:tcW w:w="520" w:type="dxa"/>
            <w:gridSpan w:val="3"/>
            <w:shd w:val="clear" w:color="auto" w:fill="auto"/>
          </w:tcPr>
          <w:p w:rsidR="000106AA" w:rsidRDefault="000106AA" w:rsidP="000106AA">
            <w:pPr>
              <w:jc w:val="both"/>
              <w:rPr>
                <w:rFonts w:ascii="Times New Roman" w:hAnsi="Times New Roman" w:cs="Times New Roman"/>
                <w:sz w:val="28"/>
                <w:szCs w:val="28"/>
                <w:lang w:val="uk-UA"/>
              </w:rPr>
            </w:pPr>
          </w:p>
        </w:tc>
        <w:tc>
          <w:tcPr>
            <w:tcW w:w="399" w:type="dxa"/>
            <w:shd w:val="clear" w:color="auto" w:fill="auto"/>
          </w:tcPr>
          <w:p w:rsidR="000106AA" w:rsidRDefault="000106AA" w:rsidP="000106AA">
            <w:pPr>
              <w:jc w:val="both"/>
              <w:rPr>
                <w:rFonts w:ascii="Times New Roman" w:hAnsi="Times New Roman" w:cs="Times New Roman"/>
                <w:sz w:val="28"/>
                <w:szCs w:val="28"/>
                <w:lang w:val="uk-UA"/>
              </w:rPr>
            </w:pPr>
          </w:p>
        </w:tc>
        <w:tc>
          <w:tcPr>
            <w:tcW w:w="434" w:type="dxa"/>
            <w:tcBorders>
              <w:left w:val="single" w:sz="4" w:space="0" w:color="auto"/>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75" w:type="dxa"/>
          </w:tcPr>
          <w:p w:rsidR="000106AA" w:rsidRDefault="000106AA" w:rsidP="000106AA">
            <w:pPr>
              <w:jc w:val="both"/>
              <w:rPr>
                <w:rFonts w:ascii="Times New Roman" w:hAnsi="Times New Roman" w:cs="Times New Roman"/>
                <w:sz w:val="28"/>
                <w:szCs w:val="28"/>
                <w:lang w:val="uk-UA"/>
              </w:rPr>
            </w:pPr>
          </w:p>
        </w:tc>
        <w:tc>
          <w:tcPr>
            <w:tcW w:w="451" w:type="dxa"/>
            <w:tcBorders>
              <w:right w:val="single" w:sz="4" w:space="0" w:color="auto"/>
            </w:tcBorders>
          </w:tcPr>
          <w:p w:rsidR="000106AA" w:rsidRDefault="000106AA" w:rsidP="000106AA">
            <w:pPr>
              <w:jc w:val="both"/>
              <w:rPr>
                <w:rFonts w:ascii="Times New Roman" w:hAnsi="Times New Roman" w:cs="Times New Roman"/>
                <w:sz w:val="28"/>
                <w:szCs w:val="28"/>
                <w:lang w:val="uk-UA"/>
              </w:rPr>
            </w:pPr>
          </w:p>
        </w:tc>
      </w:tr>
      <w:tr w:rsidR="000106AA" w:rsidTr="000106AA">
        <w:trPr>
          <w:gridAfter w:val="8"/>
          <w:wAfter w:w="2114" w:type="dxa"/>
          <w:trHeight w:val="451"/>
        </w:trPr>
        <w:tc>
          <w:tcPr>
            <w:tcW w:w="1353" w:type="dxa"/>
            <w:gridSpan w:val="5"/>
            <w:tcBorders>
              <w:left w:val="nil"/>
              <w:bottom w:val="nil"/>
            </w:tcBorders>
            <w:shd w:val="clear" w:color="auto" w:fill="auto"/>
          </w:tcPr>
          <w:p w:rsidR="000106AA" w:rsidRDefault="000106AA" w:rsidP="000106AA">
            <w:pPr>
              <w:jc w:val="both"/>
              <w:rPr>
                <w:rFonts w:ascii="Times New Roman" w:hAnsi="Times New Roman" w:cs="Times New Roman"/>
                <w:sz w:val="28"/>
                <w:szCs w:val="28"/>
                <w:lang w:val="uk-UA"/>
              </w:rPr>
            </w:pPr>
          </w:p>
        </w:tc>
        <w:tc>
          <w:tcPr>
            <w:tcW w:w="475" w:type="dxa"/>
            <w:shd w:val="clear" w:color="auto" w:fill="D99594" w:themeFill="accent2" w:themeFillTint="99"/>
          </w:tcPr>
          <w:p w:rsidR="000106AA" w:rsidRDefault="000106AA" w:rsidP="000106AA">
            <w:pPr>
              <w:jc w:val="both"/>
              <w:rPr>
                <w:rFonts w:ascii="Times New Roman" w:hAnsi="Times New Roman" w:cs="Times New Roman"/>
                <w:sz w:val="28"/>
                <w:szCs w:val="28"/>
                <w:lang w:val="uk-UA"/>
              </w:rPr>
            </w:pPr>
          </w:p>
        </w:tc>
        <w:tc>
          <w:tcPr>
            <w:tcW w:w="1401" w:type="dxa"/>
            <w:gridSpan w:val="3"/>
            <w:tcBorders>
              <w:bottom w:val="nil"/>
              <w:right w:val="nil"/>
            </w:tcBorders>
          </w:tcPr>
          <w:p w:rsidR="000106AA" w:rsidRDefault="000106AA" w:rsidP="000106AA">
            <w:pPr>
              <w:jc w:val="both"/>
              <w:rPr>
                <w:rFonts w:ascii="Times New Roman" w:hAnsi="Times New Roman" w:cs="Times New Roman"/>
                <w:sz w:val="28"/>
                <w:szCs w:val="28"/>
                <w:lang w:val="uk-UA"/>
              </w:rPr>
            </w:pPr>
          </w:p>
        </w:tc>
      </w:tr>
    </w:tbl>
    <w:p w:rsidR="000106AA" w:rsidRPr="004320E8" w:rsidRDefault="000106AA" w:rsidP="000106AA">
      <w:pPr>
        <w:spacing w:after="0" w:line="240" w:lineRule="auto"/>
        <w:jc w:val="both"/>
        <w:rPr>
          <w:rFonts w:ascii="Times New Roman" w:hAnsi="Times New Roman" w:cs="Times New Roman"/>
          <w:sz w:val="28"/>
          <w:szCs w:val="28"/>
          <w:lang w:val="uk-UA"/>
        </w:rPr>
      </w:pP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Ключові слова: </w:t>
      </w:r>
      <w:r w:rsidRPr="004320E8">
        <w:rPr>
          <w:rFonts w:ascii="Times New Roman" w:hAnsi="Times New Roman" w:cs="Times New Roman"/>
          <w:b/>
          <w:sz w:val="28"/>
          <w:szCs w:val="28"/>
          <w:lang w:val="uk-UA"/>
        </w:rPr>
        <w:t>скерцо (жарт).</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Отже, сьогодні ми познайо</w:t>
      </w:r>
      <w:r>
        <w:rPr>
          <w:rFonts w:ascii="Times New Roman" w:hAnsi="Times New Roman" w:cs="Times New Roman"/>
          <w:sz w:val="28"/>
          <w:szCs w:val="28"/>
          <w:lang w:val="uk-UA"/>
        </w:rPr>
        <w:t xml:space="preserve">мимось із ще одним музичним </w:t>
      </w:r>
      <w:r w:rsidRPr="00B727C5">
        <w:rPr>
          <w:rFonts w:ascii="Times New Roman" w:hAnsi="Times New Roman" w:cs="Times New Roman"/>
          <w:b/>
          <w:sz w:val="28"/>
          <w:szCs w:val="28"/>
          <w:lang w:val="uk-UA"/>
        </w:rPr>
        <w:t>жанром — скерцо,</w:t>
      </w:r>
      <w:r w:rsidRPr="004320E8">
        <w:rPr>
          <w:rFonts w:ascii="Times New Roman" w:hAnsi="Times New Roman" w:cs="Times New Roman"/>
          <w:sz w:val="28"/>
          <w:szCs w:val="28"/>
          <w:lang w:val="uk-UA"/>
        </w:rPr>
        <w:t xml:space="preserve"> що в перекладі з італійської означає «жарт». Таку назву має музична п'єса у жвавому, стрімкому темпі. Спочатку, ще у XVII столітті, скерцо називали п'єси жартівливого, грайливого характеру.</w:t>
      </w:r>
    </w:p>
    <w:p w:rsidR="000106AA" w:rsidRDefault="000106AA" w:rsidP="000106AA">
      <w:pPr>
        <w:spacing w:after="0" w:line="240" w:lineRule="auto"/>
        <w:jc w:val="both"/>
        <w:rPr>
          <w:rFonts w:ascii="Times New Roman" w:hAnsi="Times New Roman" w:cs="Times New Roman"/>
          <w:b/>
          <w:sz w:val="28"/>
          <w:szCs w:val="28"/>
          <w:lang w:val="uk-UA"/>
        </w:rPr>
      </w:pPr>
    </w:p>
    <w:p w:rsidR="000106AA" w:rsidRPr="004320E8" w:rsidRDefault="000106AA" w:rsidP="000106AA">
      <w:pPr>
        <w:spacing w:after="0" w:line="240" w:lineRule="auto"/>
        <w:jc w:val="both"/>
        <w:rPr>
          <w:rFonts w:ascii="Times New Roman" w:hAnsi="Times New Roman" w:cs="Times New Roman"/>
          <w:b/>
          <w:sz w:val="28"/>
          <w:szCs w:val="28"/>
          <w:lang w:val="uk-UA"/>
        </w:rPr>
      </w:pPr>
      <w:r w:rsidRPr="004320E8">
        <w:rPr>
          <w:rFonts w:ascii="Times New Roman" w:hAnsi="Times New Roman" w:cs="Times New Roman"/>
          <w:b/>
          <w:sz w:val="28"/>
          <w:szCs w:val="28"/>
          <w:lang w:val="uk-UA"/>
        </w:rPr>
        <w:t>2. ОСНОВНА ЧАСТИНА</w:t>
      </w:r>
    </w:p>
    <w:p w:rsidR="000106AA" w:rsidRPr="004320E8" w:rsidRDefault="000106AA" w:rsidP="000106AA">
      <w:pPr>
        <w:spacing w:after="0" w:line="240" w:lineRule="auto"/>
        <w:ind w:firstLine="360"/>
        <w:jc w:val="both"/>
        <w:rPr>
          <w:rFonts w:ascii="Times New Roman" w:hAnsi="Times New Roman" w:cs="Times New Roman"/>
          <w:b/>
          <w:i/>
          <w:sz w:val="28"/>
          <w:szCs w:val="28"/>
          <w:lang w:val="uk-UA"/>
        </w:rPr>
      </w:pPr>
      <w:r w:rsidRPr="004320E8">
        <w:rPr>
          <w:rFonts w:ascii="Times New Roman" w:hAnsi="Times New Roman" w:cs="Times New Roman"/>
          <w:b/>
          <w:i/>
          <w:sz w:val="28"/>
          <w:szCs w:val="28"/>
          <w:lang w:val="uk-UA"/>
        </w:rPr>
        <w:t>Розповідь учителя</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 Усіх членів родини Бахів, яких було дуже багато, об'єднувала любов до музики, яка стала їхньою професією. Крім того, усіх членів сім'ї Бахів об'єднувала прихильність один до одного. Оскільки вони не могли жити в одному місті, то вирішили бачитися хоча б раз на рік в якомусь певному передбаченому для цієї зустрічі місці. У зв'язку з тим, що всі члени сім'ї були канторами, органістами, міськими музикантами, діяльність яких була тісно пов'язана із церквою, то спочатку вони заспівували хорал (звернення до </w:t>
      </w:r>
      <w:r w:rsidRPr="004320E8">
        <w:rPr>
          <w:rFonts w:ascii="Times New Roman" w:hAnsi="Times New Roman" w:cs="Times New Roman"/>
          <w:sz w:val="28"/>
          <w:szCs w:val="28"/>
          <w:lang w:val="uk-UA"/>
        </w:rPr>
        <w:lastRenderedPageBreak/>
        <w:t xml:space="preserve">Бога). Цей серйозний спів змінювався пісенними жартами, які були за своїм характером повною протилежністю хоралам. То були народні пісні, що вони співали одночасно, без будь-якої підготовки так, що різні голоси, які створювали цю імпровізацію, утворювали подібність гармонії. Виконуючи все це «як на душу </w:t>
      </w:r>
      <w:r>
        <w:rPr>
          <w:rFonts w:ascii="Times New Roman" w:hAnsi="Times New Roman" w:cs="Times New Roman"/>
          <w:sz w:val="28"/>
          <w:szCs w:val="28"/>
          <w:lang w:val="uk-UA"/>
        </w:rPr>
        <w:t>лягло», вони не тільки самі смі</w:t>
      </w:r>
      <w:r w:rsidRPr="004320E8">
        <w:rPr>
          <w:rFonts w:ascii="Times New Roman" w:hAnsi="Times New Roman" w:cs="Times New Roman"/>
          <w:sz w:val="28"/>
          <w:szCs w:val="28"/>
          <w:lang w:val="uk-UA"/>
        </w:rPr>
        <w:t>ялись від чистого серця, а й залучали до веселощів всіх, хто їх чув.</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Ось як про музику Й. С. Баха написав сучасний поет С. Синюк:</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Шість тисяч струн, і кожна щось своє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Вливає в повінь звуків цих органних,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І танеш в них душею весь, як є,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Немов у хвилях — водах океанних.</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 Ця музика не тисне, не трясе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 Вона співає, дзвонить голосами.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Бере на крила ніжності й несе</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Під банею, що висне небесами.</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 Тебе тримає — вниз не опуска.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Бо вся вона натхненна висотою. ...</w:t>
      </w:r>
    </w:p>
    <w:p w:rsidR="000106AA"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Спасибі Баху. Музика така </w:t>
      </w:r>
    </w:p>
    <w:p w:rsidR="000106AA" w:rsidRPr="004320E8" w:rsidRDefault="000106AA" w:rsidP="000106AA">
      <w:pPr>
        <w:spacing w:after="0" w:line="240" w:lineRule="auto"/>
        <w:ind w:firstLine="360"/>
        <w:rPr>
          <w:rFonts w:ascii="Times New Roman" w:hAnsi="Times New Roman" w:cs="Times New Roman"/>
          <w:sz w:val="28"/>
          <w:szCs w:val="28"/>
          <w:lang w:val="uk-UA"/>
        </w:rPr>
      </w:pPr>
      <w:r w:rsidRPr="004320E8">
        <w:rPr>
          <w:rFonts w:ascii="Times New Roman" w:hAnsi="Times New Roman" w:cs="Times New Roman"/>
          <w:sz w:val="28"/>
          <w:szCs w:val="28"/>
          <w:lang w:val="uk-UA"/>
        </w:rPr>
        <w:t>В людину входить і стає святою.</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Й. С. Бах справді був дуже серйозним музикантом, але ніколи не був музикантом нудним. Він любив писати веселу, легку музику, ставлячись до неї поважно, ніко</w:t>
      </w:r>
      <w:r w:rsidR="00C52436">
        <w:rPr>
          <w:rFonts w:ascii="Times New Roman" w:hAnsi="Times New Roman" w:cs="Times New Roman"/>
          <w:sz w:val="28"/>
          <w:szCs w:val="28"/>
          <w:lang w:val="uk-UA"/>
        </w:rPr>
        <w:t>ли не зраджуючи своєму бездоган</w:t>
      </w:r>
      <w:r w:rsidRPr="004320E8">
        <w:rPr>
          <w:rFonts w:ascii="Times New Roman" w:hAnsi="Times New Roman" w:cs="Times New Roman"/>
          <w:sz w:val="28"/>
          <w:szCs w:val="28"/>
          <w:lang w:val="uk-UA"/>
        </w:rPr>
        <w:t>ному смаку.</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Свого часу Бах навіть написав оперету! Звісно, не таку, які створюють у наші дні... Адже тоді ще не існувало такої музичної форми, не кажучи вже про саму назву. У Баха це була кантата, яких у композитора понад 300, тобто твір для солістів-співаків, хору і оркестру. Крім свого номера (211-й), від інших бахівських кантат вона відрізнялася незвичайною назвою — «Кавова».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Що ж стало приводом для написання цього цікавого твору? А ось що. У часи, коли жив Бах, кава, завезена в Європу з Південної</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Америки, усе ще вважалася дивовижею та частенько ставала предметом негараздів і суперечок між дорослими і молоддю. Бах завжди цікавився всім, що відбувалося навколо нього, навіть до «кавових суперечок» свого часу він не лишився байдужим.</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Зміст кантати, за словами видатного російськ</w:t>
      </w:r>
      <w:r>
        <w:rPr>
          <w:rFonts w:ascii="Times New Roman" w:hAnsi="Times New Roman" w:cs="Times New Roman"/>
          <w:sz w:val="28"/>
          <w:szCs w:val="28"/>
          <w:lang w:val="uk-UA"/>
        </w:rPr>
        <w:t>ого музичного педагога Д. Каба</w:t>
      </w:r>
      <w:r w:rsidRPr="004320E8">
        <w:rPr>
          <w:rFonts w:ascii="Times New Roman" w:hAnsi="Times New Roman" w:cs="Times New Roman"/>
          <w:sz w:val="28"/>
          <w:szCs w:val="28"/>
          <w:lang w:val="uk-UA"/>
        </w:rPr>
        <w:t>левського</w:t>
      </w:r>
      <w:r>
        <w:rPr>
          <w:rFonts w:ascii="Times New Roman" w:hAnsi="Times New Roman" w:cs="Times New Roman"/>
          <w:sz w:val="28"/>
          <w:szCs w:val="28"/>
          <w:lang w:val="uk-UA"/>
        </w:rPr>
        <w:t>, досить простий і кумедний. Су</w:t>
      </w:r>
      <w:r w:rsidRPr="004320E8">
        <w:rPr>
          <w:rFonts w:ascii="Times New Roman" w:hAnsi="Times New Roman" w:cs="Times New Roman"/>
          <w:sz w:val="28"/>
          <w:szCs w:val="28"/>
          <w:lang w:val="uk-UA"/>
        </w:rPr>
        <w:t>ворий, буркотливий, понурий, як ведмідь, Стародум (ось яке ім'я вигадав Бах!) обурений поведінкою своєї дочки — юної Лізетти. Вона рішуче відмовляється виконати наказ батька, який заборонив їй пити каву.</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Татусю,— кричить вона до Стародума,— згляньтеся! Я тричі на добу маленьку чашечку кави мушу пити, інакше буду я кістлявою, мов пересмажена печеня!</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Але Стародум лишається невблаган¬ним. Як</w:t>
      </w:r>
      <w:r>
        <w:rPr>
          <w:rFonts w:ascii="Times New Roman" w:hAnsi="Times New Roman" w:cs="Times New Roman"/>
          <w:sz w:val="28"/>
          <w:szCs w:val="28"/>
          <w:lang w:val="uk-UA"/>
        </w:rPr>
        <w:t xml:space="preserve"> він тільки не намагається впли</w:t>
      </w:r>
      <w:r w:rsidRPr="004320E8">
        <w:rPr>
          <w:rFonts w:ascii="Times New Roman" w:hAnsi="Times New Roman" w:cs="Times New Roman"/>
          <w:sz w:val="28"/>
          <w:szCs w:val="28"/>
          <w:lang w:val="uk-UA"/>
        </w:rPr>
        <w:t>нути на непокірливу Лізетту! Забороняє їй гуляти... Не пускає її в гості...</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Нехай! Натомість я питиму каву! — тільки й чує він у відповідь. Погрози стають дедалі жахливішими: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lastRenderedPageBreak/>
        <w:t>—</w:t>
      </w:r>
      <w:r w:rsidRPr="004320E8">
        <w:rPr>
          <w:rFonts w:ascii="Times New Roman" w:hAnsi="Times New Roman" w:cs="Times New Roman"/>
          <w:sz w:val="28"/>
          <w:szCs w:val="28"/>
          <w:lang w:val="uk-UA"/>
        </w:rPr>
        <w:tab/>
        <w:t>Залишишся без модного криноліну! Ні з ким із знайомих не розмовлятимеш! Нової гарної стрічки до чепця не отримаєш!</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 xml:space="preserve">Але все марно. Тоді Стародум виголошує останню, </w:t>
      </w:r>
      <w:r w:rsidR="00C52436">
        <w:rPr>
          <w:rFonts w:ascii="Times New Roman" w:hAnsi="Times New Roman" w:cs="Times New Roman"/>
          <w:sz w:val="28"/>
          <w:szCs w:val="28"/>
          <w:lang w:val="uk-UA"/>
        </w:rPr>
        <w:t>найжорст</w:t>
      </w:r>
      <w:r w:rsidRPr="004320E8">
        <w:rPr>
          <w:rFonts w:ascii="Times New Roman" w:hAnsi="Times New Roman" w:cs="Times New Roman"/>
          <w:sz w:val="28"/>
          <w:szCs w:val="28"/>
          <w:lang w:val="uk-UA"/>
        </w:rPr>
        <w:t>кішу погрозу:</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Ніколи заміж не віддам тебе!</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Тут не витримала вже Лізетта: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О, каво, печиво і цукре, прощавайте! Ані краплі більше не візьму до вуст!</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Стародум готовий вже святкувати перемогу. Але його радість передчасна. Лізетта вдається до хитрощів: вона поширює чутки, що погодиться вийти заміж тільки за того, хто дозволить їй пити кави скільки вона забажає...</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Як кішка не відпустить мишку, дівиці не полишать каву! — співається в останній частині кантати.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І догану врешті-решт отримує не Лізетта, а батечко Стародум:</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w:t>
      </w:r>
      <w:r w:rsidRPr="004320E8">
        <w:rPr>
          <w:rFonts w:ascii="Times New Roman" w:hAnsi="Times New Roman" w:cs="Times New Roman"/>
          <w:sz w:val="28"/>
          <w:szCs w:val="28"/>
          <w:lang w:val="uk-UA"/>
        </w:rPr>
        <w:tab/>
        <w:t>Дочку свою ніколи не повинен він сварити!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Хіба це не оперета? Ось яким веселим жартівником був великий Йоганн Себастьян Бах! А якісь диваки, нічого не знаючи, уявляють його нудним, незрозумілим музикантом, далеким від будь-якої усмішки чи жарту! </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Почуття гумору проявлялось і в його творах, що сповнені світла та радості, адже музикант любив народну творчість з притаманною їй веселою усмішкою.</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Один із найпопулярніших творів Баха так й називається — «Жарт» («Скерцо»). Ця легка, граціозна п'єса — остання частина Сюїти № 2 для струнних інструментів і флейти; як і інші частини сюїти, вона має танцювальний характер, особливу чарівність твору надає мелодійне, але гостре звучання флейти, яка виконує соло.</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727C5">
        <w:rPr>
          <w:rFonts w:ascii="Times New Roman" w:hAnsi="Times New Roman" w:cs="Times New Roman"/>
          <w:b/>
          <w:sz w:val="28"/>
          <w:szCs w:val="28"/>
          <w:lang w:val="uk-UA"/>
        </w:rPr>
        <w:t>Сюїта</w:t>
      </w:r>
      <w:r w:rsidRPr="004320E8">
        <w:rPr>
          <w:rFonts w:ascii="Times New Roman" w:hAnsi="Times New Roman" w:cs="Times New Roman"/>
          <w:sz w:val="28"/>
          <w:szCs w:val="28"/>
          <w:lang w:val="uk-UA"/>
        </w:rPr>
        <w:t xml:space="preserve"> (у перекладі з французької — ряд, послідовність) — му-зичний твір, що складається з кількох самостійних частин, поєдна-них художнім задумом. Музика сюїти зазвичай танцювальна.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Наприклад, Сюїта № 2 Й. С. Баха складається з семи частин: «Увертюра», «Рондо», «Сарабанда», «Бурре», «Полонез з варіацією», «Менует» і «Скерцо».</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727C5">
        <w:rPr>
          <w:rFonts w:ascii="Times New Roman" w:hAnsi="Times New Roman" w:cs="Times New Roman"/>
          <w:b/>
          <w:sz w:val="28"/>
          <w:szCs w:val="28"/>
          <w:lang w:val="uk-UA"/>
        </w:rPr>
        <w:t>Скерцо</w:t>
      </w:r>
      <w:r w:rsidRPr="004320E8">
        <w:rPr>
          <w:rFonts w:ascii="Times New Roman" w:hAnsi="Times New Roman" w:cs="Times New Roman"/>
          <w:sz w:val="28"/>
          <w:szCs w:val="28"/>
          <w:lang w:val="uk-UA"/>
        </w:rPr>
        <w:t xml:space="preserve"> — жартівливі, грайливі пісеньки або частина сюїти.</w:t>
      </w:r>
    </w:p>
    <w:p w:rsidR="000106AA" w:rsidRPr="00B727C5" w:rsidRDefault="000106AA" w:rsidP="000106AA">
      <w:pPr>
        <w:spacing w:after="0" w:line="240" w:lineRule="auto"/>
        <w:ind w:firstLine="360"/>
        <w:jc w:val="both"/>
        <w:rPr>
          <w:rFonts w:ascii="Times New Roman" w:hAnsi="Times New Roman" w:cs="Times New Roman"/>
          <w:b/>
          <w:sz w:val="28"/>
          <w:szCs w:val="28"/>
          <w:lang w:val="uk-UA"/>
        </w:rPr>
      </w:pPr>
      <w:r w:rsidRPr="00B727C5">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727C5">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xml:space="preserve"> Послухайте «Скерцо»</w:t>
      </w:r>
      <w:r>
        <w:rPr>
          <w:rFonts w:ascii="Times New Roman" w:hAnsi="Times New Roman" w:cs="Times New Roman"/>
          <w:sz w:val="28"/>
          <w:szCs w:val="28"/>
          <w:lang w:val="uk-UA"/>
        </w:rPr>
        <w:t xml:space="preserve"> із Сюїти № 2 Й. С. Баха та дайте відповідь на запитання </w:t>
      </w:r>
    </w:p>
    <w:p w:rsidR="000106AA" w:rsidRPr="00B727C5" w:rsidRDefault="000106AA" w:rsidP="000106AA">
      <w:pPr>
        <w:pStyle w:val="a3"/>
        <w:numPr>
          <w:ilvl w:val="0"/>
          <w:numId w:val="21"/>
        </w:numPr>
        <w:spacing w:after="0" w:line="240" w:lineRule="auto"/>
        <w:ind w:left="0" w:firstLine="360"/>
        <w:jc w:val="both"/>
        <w:rPr>
          <w:rFonts w:ascii="Times New Roman" w:hAnsi="Times New Roman" w:cs="Times New Roman"/>
          <w:sz w:val="28"/>
          <w:szCs w:val="28"/>
          <w:lang w:val="uk-UA"/>
        </w:rPr>
      </w:pPr>
      <w:r w:rsidRPr="00B727C5">
        <w:rPr>
          <w:rFonts w:ascii="Times New Roman" w:hAnsi="Times New Roman" w:cs="Times New Roman"/>
          <w:sz w:val="28"/>
          <w:szCs w:val="28"/>
          <w:lang w:val="uk-UA"/>
        </w:rPr>
        <w:t>Які настрої та почуття ви помітили у творі Й. С. Баха?</w:t>
      </w:r>
    </w:p>
    <w:p w:rsidR="000106AA" w:rsidRPr="00B727C5" w:rsidRDefault="000106AA" w:rsidP="000106AA">
      <w:pPr>
        <w:spacing w:after="0" w:line="240" w:lineRule="auto"/>
        <w:ind w:firstLine="360"/>
        <w:jc w:val="both"/>
        <w:rPr>
          <w:rFonts w:ascii="Times New Roman" w:hAnsi="Times New Roman" w:cs="Times New Roman"/>
          <w:b/>
          <w:sz w:val="28"/>
          <w:szCs w:val="28"/>
          <w:lang w:val="uk-UA"/>
        </w:rPr>
      </w:pPr>
      <w:r w:rsidRPr="00B727C5">
        <w:rPr>
          <w:rFonts w:ascii="Times New Roman" w:hAnsi="Times New Roman" w:cs="Times New Roman"/>
          <w:b/>
          <w:sz w:val="28"/>
          <w:szCs w:val="28"/>
          <w:lang w:val="uk-UA"/>
        </w:rPr>
        <w:t>Слухання «Скерцо» із Сюїти № 2 Й. С. Баха в інструментальному виконанні</w:t>
      </w:r>
    </w:p>
    <w:p w:rsidR="000106AA" w:rsidRPr="00B727C5" w:rsidRDefault="000106AA" w:rsidP="000106AA">
      <w:pPr>
        <w:pStyle w:val="a3"/>
        <w:numPr>
          <w:ilvl w:val="0"/>
          <w:numId w:val="21"/>
        </w:numPr>
        <w:spacing w:after="0" w:line="240" w:lineRule="auto"/>
        <w:ind w:left="0" w:firstLine="360"/>
        <w:jc w:val="both"/>
        <w:rPr>
          <w:rFonts w:ascii="Times New Roman" w:hAnsi="Times New Roman" w:cs="Times New Roman"/>
          <w:sz w:val="28"/>
          <w:szCs w:val="28"/>
          <w:lang w:val="uk-UA"/>
        </w:rPr>
      </w:pPr>
      <w:r w:rsidRPr="00B727C5">
        <w:rPr>
          <w:rFonts w:ascii="Times New Roman" w:hAnsi="Times New Roman" w:cs="Times New Roman"/>
          <w:sz w:val="28"/>
          <w:szCs w:val="28"/>
          <w:lang w:val="uk-UA"/>
        </w:rPr>
        <w:t>У виконанні якого інструм</w:t>
      </w:r>
      <w:r>
        <w:rPr>
          <w:rFonts w:ascii="Times New Roman" w:hAnsi="Times New Roman" w:cs="Times New Roman"/>
          <w:sz w:val="28"/>
          <w:szCs w:val="28"/>
          <w:lang w:val="uk-UA"/>
        </w:rPr>
        <w:t>ента прозвучало «Скерцо» із Сю</w:t>
      </w:r>
      <w:r w:rsidRPr="00B727C5">
        <w:rPr>
          <w:rFonts w:ascii="Times New Roman" w:hAnsi="Times New Roman" w:cs="Times New Roman"/>
          <w:sz w:val="28"/>
          <w:szCs w:val="28"/>
          <w:lang w:val="uk-UA"/>
        </w:rPr>
        <w:t xml:space="preserve">їти № 2 Й. С. Баха?  </w:t>
      </w:r>
    </w:p>
    <w:p w:rsidR="000106AA" w:rsidRPr="00B727C5" w:rsidRDefault="000106AA" w:rsidP="000106AA">
      <w:pPr>
        <w:spacing w:after="0" w:line="240" w:lineRule="auto"/>
        <w:ind w:firstLine="360"/>
        <w:jc w:val="both"/>
        <w:rPr>
          <w:rFonts w:ascii="Times New Roman" w:hAnsi="Times New Roman" w:cs="Times New Roman"/>
          <w:b/>
          <w:sz w:val="28"/>
          <w:szCs w:val="28"/>
          <w:lang w:val="uk-UA"/>
        </w:rPr>
      </w:pPr>
      <w:r w:rsidRPr="00B727C5">
        <w:rPr>
          <w:rFonts w:ascii="Times New Roman" w:hAnsi="Times New Roman" w:cs="Times New Roman"/>
          <w:b/>
          <w:sz w:val="28"/>
          <w:szCs w:val="28"/>
          <w:lang w:val="uk-UA"/>
        </w:rPr>
        <w:t>Сприйняття творів мистецтва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Учні розглядають репродукцію картини Е. Мане «Флейтист», аналізують зображене, розповіда</w:t>
      </w:r>
      <w:r>
        <w:rPr>
          <w:rFonts w:ascii="Times New Roman" w:hAnsi="Times New Roman" w:cs="Times New Roman"/>
          <w:sz w:val="28"/>
          <w:szCs w:val="28"/>
          <w:lang w:val="uk-UA"/>
        </w:rPr>
        <w:t>ють про свої враження від поба</w:t>
      </w:r>
      <w:r w:rsidRPr="004320E8">
        <w:rPr>
          <w:rFonts w:ascii="Times New Roman" w:hAnsi="Times New Roman" w:cs="Times New Roman"/>
          <w:sz w:val="28"/>
          <w:szCs w:val="28"/>
          <w:lang w:val="uk-UA"/>
        </w:rPr>
        <w:t xml:space="preserve">ченого, порівнюють живописний твір Е. Мане із музичними творами Й. </w:t>
      </w:r>
      <w:r>
        <w:rPr>
          <w:rFonts w:ascii="Times New Roman" w:hAnsi="Times New Roman" w:cs="Times New Roman"/>
          <w:sz w:val="28"/>
          <w:szCs w:val="28"/>
          <w:lang w:val="uk-UA"/>
        </w:rPr>
        <w:t>С. Баха, прослуханими на уроці.</w:t>
      </w:r>
    </w:p>
    <w:p w:rsidR="000106AA" w:rsidRPr="00B727C5" w:rsidRDefault="000106AA" w:rsidP="000106AA">
      <w:pPr>
        <w:pStyle w:val="a3"/>
        <w:numPr>
          <w:ilvl w:val="0"/>
          <w:numId w:val="21"/>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Опишіть роль флейти і струнн</w:t>
      </w:r>
      <w:r w:rsidR="00C52436">
        <w:rPr>
          <w:rFonts w:ascii="Times New Roman" w:hAnsi="Times New Roman" w:cs="Times New Roman"/>
          <w:sz w:val="28"/>
          <w:szCs w:val="28"/>
          <w:lang w:val="uk-UA"/>
        </w:rPr>
        <w:t>о</w:t>
      </w:r>
      <w:r w:rsidRPr="00B727C5">
        <w:rPr>
          <w:rFonts w:ascii="Times New Roman" w:hAnsi="Times New Roman" w:cs="Times New Roman"/>
          <w:sz w:val="28"/>
          <w:szCs w:val="28"/>
          <w:lang w:val="uk-UA"/>
        </w:rPr>
        <w:t>го супроводу в музиці.</w:t>
      </w:r>
    </w:p>
    <w:p w:rsidR="000106AA" w:rsidRPr="00B727C5" w:rsidRDefault="000106AA" w:rsidP="000106AA">
      <w:pPr>
        <w:spacing w:after="0" w:line="240" w:lineRule="auto"/>
        <w:ind w:firstLine="360"/>
        <w:jc w:val="both"/>
        <w:rPr>
          <w:rFonts w:ascii="Times New Roman" w:hAnsi="Times New Roman" w:cs="Times New Roman"/>
          <w:b/>
          <w:sz w:val="28"/>
          <w:szCs w:val="28"/>
          <w:lang w:val="uk-UA"/>
        </w:rPr>
      </w:pPr>
      <w:r w:rsidRPr="00B727C5">
        <w:rPr>
          <w:rFonts w:ascii="Times New Roman" w:hAnsi="Times New Roman" w:cs="Times New Roman"/>
          <w:b/>
          <w:sz w:val="28"/>
          <w:szCs w:val="28"/>
          <w:lang w:val="uk-UA"/>
        </w:rPr>
        <w:t>Слухання музики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b/>
          <w:i/>
          <w:sz w:val="28"/>
          <w:szCs w:val="28"/>
          <w:lang w:val="uk-UA"/>
        </w:rPr>
        <w:t>Учитель.</w:t>
      </w:r>
      <w:r>
        <w:rPr>
          <w:rFonts w:ascii="Times New Roman" w:hAnsi="Times New Roman" w:cs="Times New Roman"/>
          <w:sz w:val="28"/>
          <w:szCs w:val="28"/>
          <w:lang w:val="uk-UA"/>
        </w:rPr>
        <w:t xml:space="preserve"> Послухайте «Скер</w:t>
      </w:r>
      <w:r w:rsidRPr="004320E8">
        <w:rPr>
          <w:rFonts w:ascii="Times New Roman" w:hAnsi="Times New Roman" w:cs="Times New Roman"/>
          <w:sz w:val="28"/>
          <w:szCs w:val="28"/>
          <w:lang w:val="uk-UA"/>
        </w:rPr>
        <w:t>ц</w:t>
      </w:r>
      <w:r>
        <w:rPr>
          <w:rFonts w:ascii="Times New Roman" w:hAnsi="Times New Roman" w:cs="Times New Roman"/>
          <w:sz w:val="28"/>
          <w:szCs w:val="28"/>
          <w:lang w:val="uk-UA"/>
        </w:rPr>
        <w:t>о» із Сюїти № 2 Й. С. Баха у во</w:t>
      </w:r>
      <w:r w:rsidRPr="004320E8">
        <w:rPr>
          <w:rFonts w:ascii="Times New Roman" w:hAnsi="Times New Roman" w:cs="Times New Roman"/>
          <w:sz w:val="28"/>
          <w:szCs w:val="28"/>
          <w:lang w:val="uk-UA"/>
        </w:rPr>
        <w:t>к</w:t>
      </w:r>
      <w:r>
        <w:rPr>
          <w:rFonts w:ascii="Times New Roman" w:hAnsi="Times New Roman" w:cs="Times New Roman"/>
          <w:sz w:val="28"/>
          <w:szCs w:val="28"/>
          <w:lang w:val="uk-UA"/>
        </w:rPr>
        <w:t>альному виконанні і дайте відпо</w:t>
      </w:r>
      <w:r w:rsidRPr="004320E8">
        <w:rPr>
          <w:rFonts w:ascii="Times New Roman" w:hAnsi="Times New Roman" w:cs="Times New Roman"/>
          <w:sz w:val="28"/>
          <w:szCs w:val="28"/>
          <w:lang w:val="uk-UA"/>
        </w:rPr>
        <w:t xml:space="preserve">відь на запитання. </w:t>
      </w:r>
    </w:p>
    <w:p w:rsidR="000106AA" w:rsidRPr="00B07A24" w:rsidRDefault="000106AA" w:rsidP="000106AA">
      <w:pPr>
        <w:pStyle w:val="a3"/>
        <w:numPr>
          <w:ilvl w:val="0"/>
          <w:numId w:val="21"/>
        </w:numPr>
        <w:spacing w:after="0" w:line="240" w:lineRule="auto"/>
        <w:ind w:left="0"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Чи можна назвати його обробкою «Скерцо» Й. С. Баха?</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Слухання «Жарту» із Сюїти № 2 Й. С. Баха у вокальному виконанні</w:t>
      </w:r>
    </w:p>
    <w:p w:rsidR="000106AA" w:rsidRDefault="000106AA" w:rsidP="000106AA">
      <w:pPr>
        <w:pStyle w:val="a3"/>
        <w:numPr>
          <w:ilvl w:val="0"/>
          <w:numId w:val="21"/>
        </w:numPr>
        <w:spacing w:after="0" w:line="240" w:lineRule="auto"/>
        <w:ind w:left="0"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Опишіть характер звучання вокального твору і порівняйте його</w:t>
      </w:r>
      <w:r>
        <w:rPr>
          <w:rFonts w:ascii="Times New Roman" w:hAnsi="Times New Roman" w:cs="Times New Roman"/>
          <w:sz w:val="28"/>
          <w:szCs w:val="28"/>
          <w:lang w:val="uk-UA"/>
        </w:rPr>
        <w:t xml:space="preserve">  з інструментальним</w:t>
      </w:r>
    </w:p>
    <w:p w:rsidR="000106AA" w:rsidRPr="00B07A24" w:rsidRDefault="000106AA" w:rsidP="000106AA">
      <w:pPr>
        <w:pStyle w:val="a3"/>
        <w:numPr>
          <w:ilvl w:val="0"/>
          <w:numId w:val="21"/>
        </w:numPr>
        <w:spacing w:after="0" w:line="240" w:lineRule="auto"/>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 xml:space="preserve"> Який варіант виконання твору сучасніший і чому?</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Розповідь учителя</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 Якщо на попередніх уроках ми характеризували музику Баха як величну, глибоку, урочисту, серйозну, драматичну, то тепер ми можемо додати, що вона може бути і танцювальною, жартівливою, радісною, світлою.</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Якщо у бахівські часи скерцо було частиною сюїти, то пізніше композитори стали використовувати скерцо як самостійний твір з різноманітним, навіть драматичним змістом.</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М. Лисенко вперше в укр</w:t>
      </w:r>
      <w:r>
        <w:rPr>
          <w:rFonts w:ascii="Times New Roman" w:hAnsi="Times New Roman" w:cs="Times New Roman"/>
          <w:sz w:val="28"/>
          <w:szCs w:val="28"/>
          <w:lang w:val="uk-UA"/>
        </w:rPr>
        <w:t>аїнській музиці звернувся до ін</w:t>
      </w:r>
      <w:r w:rsidRPr="004320E8">
        <w:rPr>
          <w:rFonts w:ascii="Times New Roman" w:hAnsi="Times New Roman" w:cs="Times New Roman"/>
          <w:sz w:val="28"/>
          <w:szCs w:val="28"/>
          <w:lang w:val="uk-UA"/>
        </w:rPr>
        <w:t>струментальних жанрів. Серед його кращих творів — «Героїчне скерцо».</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У галузі фортепіанної музики</w:t>
      </w:r>
      <w:r>
        <w:rPr>
          <w:rFonts w:ascii="Times New Roman" w:hAnsi="Times New Roman" w:cs="Times New Roman"/>
          <w:sz w:val="28"/>
          <w:szCs w:val="28"/>
          <w:lang w:val="uk-UA"/>
        </w:rPr>
        <w:t xml:space="preserve"> композитор мав великі досягнен</w:t>
      </w:r>
      <w:r w:rsidRPr="004320E8">
        <w:rPr>
          <w:rFonts w:ascii="Times New Roman" w:hAnsi="Times New Roman" w:cs="Times New Roman"/>
          <w:sz w:val="28"/>
          <w:szCs w:val="28"/>
          <w:lang w:val="uk-UA"/>
        </w:rPr>
        <w:t>ня. Джерелом для його творчості були</w:t>
      </w:r>
      <w:r>
        <w:rPr>
          <w:rFonts w:ascii="Times New Roman" w:hAnsi="Times New Roman" w:cs="Times New Roman"/>
          <w:sz w:val="28"/>
          <w:szCs w:val="28"/>
          <w:lang w:val="uk-UA"/>
        </w:rPr>
        <w:t xml:space="preserve"> пісні, мелодії, мотиви з скарб</w:t>
      </w:r>
      <w:r w:rsidRPr="004320E8">
        <w:rPr>
          <w:rFonts w:ascii="Times New Roman" w:hAnsi="Times New Roman" w:cs="Times New Roman"/>
          <w:sz w:val="28"/>
          <w:szCs w:val="28"/>
          <w:lang w:val="uk-UA"/>
        </w:rPr>
        <w:t>ниці народного музичного мистецтва.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Лисенко поставив українську фортепіанну музику на шлях про-фесіоналізму, виніс її на широку концертну естраду, дав масовому слухачеві.</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Висока майстерність, добра піаністична звучність і зручність для виконання — риси, типові для багатьох творів композитора.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Особливою популярністю поміж інших творів користуються «Героїчне скерцо», що увійшло у золотий фонд вітчизняної форте-піанної літератури.</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Слухання музики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xml:space="preserve"> Послухайте «Героїчне скерцо» М. Лисенка та дайте відповідь на запитання, т Який настрій ви відчули у цьому творі?</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Слухання «Героїчного скерцо» М. Лисенка</w:t>
      </w:r>
    </w:p>
    <w:p w:rsidR="000106AA" w:rsidRPr="00B07A24" w:rsidRDefault="000106AA" w:rsidP="000106AA">
      <w:pPr>
        <w:pStyle w:val="a3"/>
        <w:numPr>
          <w:ilvl w:val="0"/>
          <w:numId w:val="22"/>
        </w:numPr>
        <w:spacing w:after="0" w:line="240" w:lineRule="auto"/>
        <w:ind w:left="0"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Що може поріднювати давню кл</w:t>
      </w:r>
      <w:r>
        <w:rPr>
          <w:rFonts w:ascii="Times New Roman" w:hAnsi="Times New Roman" w:cs="Times New Roman"/>
          <w:sz w:val="28"/>
          <w:szCs w:val="28"/>
          <w:lang w:val="uk-UA"/>
        </w:rPr>
        <w:t>асичну німецьку музику та укра</w:t>
      </w:r>
      <w:r w:rsidRPr="00B07A24">
        <w:rPr>
          <w:rFonts w:ascii="Times New Roman" w:hAnsi="Times New Roman" w:cs="Times New Roman"/>
          <w:sz w:val="28"/>
          <w:szCs w:val="28"/>
          <w:lang w:val="uk-UA"/>
        </w:rPr>
        <w:t>їнську музику?</w:t>
      </w:r>
    </w:p>
    <w:p w:rsidR="000106AA" w:rsidRPr="00B07A24"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Вокально-хорова робота</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Усі ми зростали під мамині колискові. А потім самі навчалися співати про маму. Кожен про свою і про всіх матерів на світі, бо ж материнство, святе і прекрасне, в усі віки було оспіване та увічнене митцями.</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Вивчена та виразно і натхнен</w:t>
      </w:r>
      <w:r>
        <w:rPr>
          <w:rFonts w:ascii="Times New Roman" w:hAnsi="Times New Roman" w:cs="Times New Roman"/>
          <w:sz w:val="28"/>
          <w:szCs w:val="28"/>
          <w:lang w:val="uk-UA"/>
        </w:rPr>
        <w:t>но виконана нами пісня О. Анто</w:t>
      </w:r>
      <w:r w:rsidRPr="004320E8">
        <w:rPr>
          <w:rFonts w:ascii="Times New Roman" w:hAnsi="Times New Roman" w:cs="Times New Roman"/>
          <w:sz w:val="28"/>
          <w:szCs w:val="28"/>
          <w:lang w:val="uk-UA"/>
        </w:rPr>
        <w:t>няка на слова А. Орел «Мамині руки» долучить нас до цієї святої та невичерпної теми в мистецтві, т Послухайте пісню О. Антоняка «Мамині руки» і скажіть, як її треба співати.</w:t>
      </w:r>
    </w:p>
    <w:p w:rsidR="000106AA"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 xml:space="preserve">Слухання пісні О. Антоняка «Мамині руки» </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Розспівування</w:t>
      </w:r>
    </w:p>
    <w:p w:rsidR="000106AA" w:rsidRPr="00B07A24" w:rsidRDefault="000106AA" w:rsidP="000106AA">
      <w:pPr>
        <w:spacing w:after="0" w:line="240" w:lineRule="auto"/>
        <w:ind w:firstLine="360"/>
        <w:jc w:val="both"/>
        <w:rPr>
          <w:rFonts w:ascii="Times New Roman" w:hAnsi="Times New Roman" w:cs="Times New Roman"/>
          <w:i/>
          <w:sz w:val="28"/>
          <w:szCs w:val="28"/>
          <w:lang w:val="uk-UA"/>
        </w:rPr>
      </w:pPr>
      <w:r w:rsidRPr="00B07A24">
        <w:rPr>
          <w:rFonts w:ascii="Times New Roman" w:hAnsi="Times New Roman" w:cs="Times New Roman"/>
          <w:i/>
          <w:sz w:val="28"/>
          <w:szCs w:val="28"/>
          <w:lang w:val="uk-UA"/>
        </w:rPr>
        <w:t>Робота над піснею О. Антоняка «Мамині руки» (виконання має бути виразним, натхненним, з повагою і любов'ю до матері)</w:t>
      </w:r>
    </w:p>
    <w:p w:rsidR="000106AA" w:rsidRPr="00B07A24" w:rsidRDefault="000106AA" w:rsidP="000106AA">
      <w:pPr>
        <w:pStyle w:val="a3"/>
        <w:numPr>
          <w:ilvl w:val="0"/>
          <w:numId w:val="19"/>
        </w:numPr>
        <w:spacing w:after="0" w:line="240" w:lineRule="auto"/>
        <w:ind w:left="0" w:firstLine="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ЗАКЛЮЧНА ЧАСТИНА</w:t>
      </w:r>
    </w:p>
    <w:p w:rsidR="000106AA" w:rsidRPr="00B07A24"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 xml:space="preserve"> Підбиття підсумків уроку</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b/>
          <w:i/>
          <w:sz w:val="28"/>
          <w:szCs w:val="28"/>
          <w:lang w:val="uk-UA"/>
        </w:rPr>
        <w:t>Учитель.</w:t>
      </w:r>
      <w:r w:rsidRPr="004320E8">
        <w:rPr>
          <w:rFonts w:ascii="Times New Roman" w:hAnsi="Times New Roman" w:cs="Times New Roman"/>
          <w:sz w:val="28"/>
          <w:szCs w:val="28"/>
          <w:lang w:val="uk-UA"/>
        </w:rPr>
        <w:t xml:space="preserve"> Скільки фарб має музика! Навіть у межах одного жанру ми можемо відчути різні на</w:t>
      </w:r>
      <w:r>
        <w:rPr>
          <w:rFonts w:ascii="Times New Roman" w:hAnsi="Times New Roman" w:cs="Times New Roman"/>
          <w:sz w:val="28"/>
          <w:szCs w:val="28"/>
          <w:lang w:val="uk-UA"/>
        </w:rPr>
        <w:t>строї, контрастні характери, об</w:t>
      </w:r>
      <w:r w:rsidRPr="004320E8">
        <w:rPr>
          <w:rFonts w:ascii="Times New Roman" w:hAnsi="Times New Roman" w:cs="Times New Roman"/>
          <w:sz w:val="28"/>
          <w:szCs w:val="28"/>
          <w:lang w:val="uk-UA"/>
        </w:rPr>
        <w:t>рази.</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Експрес-тестування</w:t>
      </w:r>
    </w:p>
    <w:p w:rsidR="000106AA" w:rsidRPr="00B07A24" w:rsidRDefault="000106AA" w:rsidP="000106AA">
      <w:pPr>
        <w:spacing w:after="0" w:line="240" w:lineRule="auto"/>
        <w:ind w:firstLine="360"/>
        <w:jc w:val="both"/>
        <w:rPr>
          <w:rFonts w:ascii="Times New Roman" w:hAnsi="Times New Roman" w:cs="Times New Roman"/>
          <w:b/>
          <w:i/>
          <w:sz w:val="28"/>
          <w:szCs w:val="28"/>
          <w:lang w:val="uk-UA"/>
        </w:rPr>
      </w:pPr>
      <w:r w:rsidRPr="00B07A24">
        <w:rPr>
          <w:rFonts w:ascii="Times New Roman" w:hAnsi="Times New Roman" w:cs="Times New Roman"/>
          <w:b/>
          <w:i/>
          <w:sz w:val="28"/>
          <w:szCs w:val="28"/>
          <w:lang w:val="uk-UA"/>
        </w:rPr>
        <w:t>1.</w:t>
      </w:r>
      <w:r w:rsidRPr="00B07A24">
        <w:rPr>
          <w:rFonts w:ascii="Times New Roman" w:hAnsi="Times New Roman" w:cs="Times New Roman"/>
          <w:b/>
          <w:i/>
          <w:sz w:val="28"/>
          <w:szCs w:val="28"/>
          <w:lang w:val="uk-UA"/>
        </w:rPr>
        <w:tab/>
        <w:t>Сюїта — це:</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а)</w:t>
      </w:r>
      <w:r w:rsidRPr="004320E8">
        <w:rPr>
          <w:rFonts w:ascii="Times New Roman" w:hAnsi="Times New Roman" w:cs="Times New Roman"/>
          <w:sz w:val="28"/>
          <w:szCs w:val="28"/>
          <w:lang w:val="uk-UA"/>
        </w:rPr>
        <w:tab/>
        <w:t>невеликий музичний твір імпровізаційного складу;</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б)</w:t>
      </w:r>
      <w:r w:rsidRPr="004320E8">
        <w:rPr>
          <w:rFonts w:ascii="Times New Roman" w:hAnsi="Times New Roman" w:cs="Times New Roman"/>
          <w:sz w:val="28"/>
          <w:szCs w:val="28"/>
          <w:lang w:val="uk-UA"/>
        </w:rPr>
        <w:tab/>
        <w:t>твір для виконання хором;</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в)</w:t>
      </w:r>
      <w:r w:rsidRPr="004320E8">
        <w:rPr>
          <w:rFonts w:ascii="Times New Roman" w:hAnsi="Times New Roman" w:cs="Times New Roman"/>
          <w:sz w:val="28"/>
          <w:szCs w:val="28"/>
          <w:lang w:val="uk-UA"/>
        </w:rPr>
        <w:tab/>
        <w:t>інструментальний твір, що складається з кількох контрастних частин, частіше танцювального типу, об'єднаних спільним задумом.</w:t>
      </w:r>
    </w:p>
    <w:p w:rsidR="000106AA" w:rsidRPr="00B07A24" w:rsidRDefault="000106AA" w:rsidP="000106AA">
      <w:pPr>
        <w:spacing w:after="0" w:line="240" w:lineRule="auto"/>
        <w:ind w:firstLine="360"/>
        <w:jc w:val="both"/>
        <w:rPr>
          <w:rFonts w:ascii="Times New Roman" w:hAnsi="Times New Roman" w:cs="Times New Roman"/>
          <w:b/>
          <w:i/>
          <w:sz w:val="28"/>
          <w:szCs w:val="28"/>
          <w:lang w:val="uk-UA"/>
        </w:rPr>
      </w:pPr>
      <w:r w:rsidRPr="00B07A24">
        <w:rPr>
          <w:rFonts w:ascii="Times New Roman" w:hAnsi="Times New Roman" w:cs="Times New Roman"/>
          <w:b/>
          <w:i/>
          <w:sz w:val="28"/>
          <w:szCs w:val="28"/>
          <w:lang w:val="uk-UA"/>
        </w:rPr>
        <w:t>2.</w:t>
      </w:r>
      <w:r w:rsidRPr="00B07A24">
        <w:rPr>
          <w:rFonts w:ascii="Times New Roman" w:hAnsi="Times New Roman" w:cs="Times New Roman"/>
          <w:b/>
          <w:i/>
          <w:sz w:val="28"/>
          <w:szCs w:val="28"/>
          <w:lang w:val="uk-UA"/>
        </w:rPr>
        <w:tab/>
        <w:t>«Скерцо» Й. С. Баха звучить:</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а)</w:t>
      </w:r>
      <w:r w:rsidRPr="004320E8">
        <w:rPr>
          <w:rFonts w:ascii="Times New Roman" w:hAnsi="Times New Roman" w:cs="Times New Roman"/>
          <w:sz w:val="28"/>
          <w:szCs w:val="28"/>
          <w:lang w:val="uk-UA"/>
        </w:rPr>
        <w:tab/>
        <w:t>траурно, трагічно;</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б)</w:t>
      </w:r>
      <w:r w:rsidRPr="004320E8">
        <w:rPr>
          <w:rFonts w:ascii="Times New Roman" w:hAnsi="Times New Roman" w:cs="Times New Roman"/>
          <w:sz w:val="28"/>
          <w:szCs w:val="28"/>
          <w:lang w:val="uk-UA"/>
        </w:rPr>
        <w:tab/>
        <w:t>жартівливо, грайливо;</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в)</w:t>
      </w:r>
      <w:r w:rsidRPr="004320E8">
        <w:rPr>
          <w:rFonts w:ascii="Times New Roman" w:hAnsi="Times New Roman" w:cs="Times New Roman"/>
          <w:sz w:val="28"/>
          <w:szCs w:val="28"/>
          <w:lang w:val="uk-UA"/>
        </w:rPr>
        <w:tab/>
        <w:t>маршово.</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Інтерактивна вправа «Мікрофон»</w:t>
      </w:r>
    </w:p>
    <w:p w:rsidR="000106AA" w:rsidRDefault="000106AA"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Продовжте речення: </w:t>
      </w:r>
    </w:p>
    <w:p w:rsidR="000106AA" w:rsidRDefault="000106AA" w:rsidP="000106AA">
      <w:pPr>
        <w:pStyle w:val="a3"/>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«Виявляється, що...»; </w:t>
      </w:r>
    </w:p>
    <w:p w:rsidR="000106AA" w:rsidRDefault="000106AA" w:rsidP="000106AA">
      <w:pPr>
        <w:pStyle w:val="a3"/>
        <w:numPr>
          <w:ilvl w:val="0"/>
          <w:numId w:val="22"/>
        </w:numPr>
        <w:spacing w:after="0" w:line="240" w:lineRule="auto"/>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«Сьогодн</w:t>
      </w:r>
      <w:r>
        <w:rPr>
          <w:rFonts w:ascii="Times New Roman" w:hAnsi="Times New Roman" w:cs="Times New Roman"/>
          <w:sz w:val="28"/>
          <w:szCs w:val="28"/>
          <w:lang w:val="uk-UA"/>
        </w:rPr>
        <w:t xml:space="preserve">і я дізнався...»; </w:t>
      </w:r>
    </w:p>
    <w:p w:rsidR="000106AA" w:rsidRPr="00B07A24" w:rsidRDefault="000106AA" w:rsidP="000106AA">
      <w:pPr>
        <w:pStyle w:val="a3"/>
        <w:numPr>
          <w:ilvl w:val="0"/>
          <w:numId w:val="22"/>
        </w:numPr>
        <w:spacing w:after="0" w:line="240" w:lineRule="auto"/>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 xml:space="preserve"> «Найцікавіше — це те, що...».</w:t>
      </w:r>
    </w:p>
    <w:p w:rsidR="000106AA" w:rsidRPr="00B07A24"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4.</w:t>
      </w:r>
      <w:r w:rsidRPr="00B07A24">
        <w:rPr>
          <w:rFonts w:ascii="Times New Roman" w:hAnsi="Times New Roman" w:cs="Times New Roman"/>
          <w:b/>
          <w:sz w:val="28"/>
          <w:szCs w:val="28"/>
          <w:lang w:val="uk-UA"/>
        </w:rPr>
        <w:tab/>
        <w:t>ДОМАШНЄ ЗАВДАННЯ</w:t>
      </w:r>
    </w:p>
    <w:p w:rsidR="000106AA" w:rsidRPr="004320E8" w:rsidRDefault="000106AA" w:rsidP="000106AA">
      <w:pPr>
        <w:spacing w:after="0" w:line="240" w:lineRule="auto"/>
        <w:ind w:firstLine="360"/>
        <w:jc w:val="both"/>
        <w:rPr>
          <w:rFonts w:ascii="Times New Roman" w:hAnsi="Times New Roman" w:cs="Times New Roman"/>
          <w:sz w:val="28"/>
          <w:szCs w:val="28"/>
          <w:lang w:val="uk-UA"/>
        </w:rPr>
      </w:pPr>
      <w:r w:rsidRPr="004320E8">
        <w:rPr>
          <w:rFonts w:ascii="Times New Roman" w:hAnsi="Times New Roman" w:cs="Times New Roman"/>
          <w:sz w:val="28"/>
          <w:szCs w:val="28"/>
          <w:lang w:val="uk-UA"/>
        </w:rPr>
        <w:t>Слухати музику Й. С. Баха за власним вибором.</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B07A24">
        <w:rPr>
          <w:rFonts w:ascii="Times New Roman" w:hAnsi="Times New Roman" w:cs="Times New Roman"/>
          <w:b/>
          <w:i/>
          <w:sz w:val="28"/>
          <w:szCs w:val="28"/>
          <w:lang w:val="uk-UA"/>
        </w:rPr>
        <w:t>Учні виходять із класу під муз</w:t>
      </w:r>
      <w:r>
        <w:rPr>
          <w:rFonts w:ascii="Times New Roman" w:hAnsi="Times New Roman" w:cs="Times New Roman"/>
          <w:b/>
          <w:i/>
          <w:sz w:val="28"/>
          <w:szCs w:val="28"/>
          <w:lang w:val="uk-UA"/>
        </w:rPr>
        <w:t>ичний супровід (Й. С. Бах «Скерцо»)</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Pr="00B07A24" w:rsidRDefault="000106AA" w:rsidP="000106AA">
      <w:pPr>
        <w:spacing w:after="0" w:line="240" w:lineRule="auto"/>
        <w:ind w:firstLine="360"/>
        <w:jc w:val="center"/>
        <w:rPr>
          <w:rFonts w:ascii="Times New Roman" w:hAnsi="Times New Roman" w:cs="Times New Roman"/>
          <w:b/>
          <w:sz w:val="28"/>
          <w:szCs w:val="28"/>
          <w:lang w:val="uk-UA"/>
        </w:rPr>
      </w:pPr>
      <w:r w:rsidRPr="00B07A24">
        <w:rPr>
          <w:rFonts w:ascii="Times New Roman" w:hAnsi="Times New Roman" w:cs="Times New Roman"/>
          <w:b/>
          <w:sz w:val="28"/>
          <w:szCs w:val="28"/>
          <w:lang w:val="uk-UA"/>
        </w:rPr>
        <w:t>УРОК № 22</w:t>
      </w:r>
      <w:r w:rsidRPr="00B07A24">
        <w:rPr>
          <w:rFonts w:ascii="Times New Roman" w:hAnsi="Times New Roman" w:cs="Times New Roman"/>
          <w:b/>
          <w:sz w:val="28"/>
          <w:szCs w:val="28"/>
          <w:lang w:val="uk-UA"/>
        </w:rPr>
        <w:tab/>
      </w:r>
      <w:r w:rsidRPr="00B07A24">
        <w:rPr>
          <w:rFonts w:ascii="Times New Roman" w:hAnsi="Times New Roman" w:cs="Times New Roman"/>
          <w:b/>
          <w:sz w:val="28"/>
          <w:szCs w:val="28"/>
          <w:lang w:val="uk-UA"/>
        </w:rPr>
        <w:tab/>
        <w:t>ЕТЮД</w:t>
      </w:r>
    </w:p>
    <w:p w:rsidR="000106AA" w:rsidRPr="00B07A24" w:rsidRDefault="000106AA" w:rsidP="000106AA">
      <w:pPr>
        <w:spacing w:after="0" w:line="240" w:lineRule="auto"/>
        <w:ind w:firstLine="360"/>
        <w:rPr>
          <w:rFonts w:ascii="Times New Roman" w:hAnsi="Times New Roman" w:cs="Times New Roman"/>
          <w:b/>
          <w:sz w:val="28"/>
          <w:szCs w:val="28"/>
          <w:lang w:val="uk-UA"/>
        </w:rPr>
      </w:pPr>
      <w:r w:rsidRPr="00B07A24">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w:t>
      </w:r>
      <w:r w:rsidRPr="00B07A24">
        <w:rPr>
          <w:rFonts w:ascii="Times New Roman" w:hAnsi="Times New Roman" w:cs="Times New Roman"/>
          <w:b/>
          <w:sz w:val="28"/>
          <w:szCs w:val="28"/>
          <w:lang w:val="uk-UA"/>
        </w:rPr>
        <w:t>:</w:t>
      </w:r>
    </w:p>
    <w:p w:rsidR="000106AA" w:rsidRPr="00B07A24"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B07A24">
        <w:rPr>
          <w:rFonts w:ascii="Times New Roman" w:hAnsi="Times New Roman" w:cs="Times New Roman"/>
          <w:b/>
          <w:sz w:val="28"/>
          <w:szCs w:val="28"/>
          <w:lang w:val="uk-UA"/>
        </w:rPr>
        <w:t>авчальна:</w:t>
      </w:r>
      <w:r w:rsidRPr="00B07A24">
        <w:rPr>
          <w:rFonts w:ascii="Times New Roman" w:hAnsi="Times New Roman" w:cs="Times New Roman"/>
          <w:sz w:val="28"/>
          <w:szCs w:val="28"/>
          <w:lang w:val="uk-UA"/>
        </w:rPr>
        <w:t xml:space="preserve"> із метою глибшого сприйняття життєвих явищ розкрити перед учнями світ музичних образів у творах різних жанрів та композиторів; закріпити розуміння учнями</w:t>
      </w:r>
      <w:r w:rsidR="00C52436">
        <w:rPr>
          <w:rFonts w:ascii="Times New Roman" w:hAnsi="Times New Roman" w:cs="Times New Roman"/>
          <w:sz w:val="28"/>
          <w:szCs w:val="28"/>
          <w:lang w:val="uk-UA"/>
        </w:rPr>
        <w:t xml:space="preserve"> понять етюд, віртуоз, їх харак</w:t>
      </w:r>
      <w:r w:rsidRPr="00B07A24">
        <w:rPr>
          <w:rFonts w:ascii="Times New Roman" w:hAnsi="Times New Roman" w:cs="Times New Roman"/>
          <w:sz w:val="28"/>
          <w:szCs w:val="28"/>
          <w:lang w:val="uk-UA"/>
        </w:rPr>
        <w:t>терних особливостей;</w:t>
      </w:r>
    </w:p>
    <w:p w:rsidR="000106AA" w:rsidRPr="00B07A24"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B07A24">
        <w:rPr>
          <w:rFonts w:ascii="Times New Roman" w:hAnsi="Times New Roman" w:cs="Times New Roman"/>
          <w:b/>
          <w:sz w:val="28"/>
          <w:szCs w:val="28"/>
          <w:lang w:val="uk-UA"/>
        </w:rPr>
        <w:t>озвивальна:</w:t>
      </w:r>
      <w:r w:rsidRPr="00B07A24">
        <w:rPr>
          <w:rFonts w:ascii="Times New Roman" w:hAnsi="Times New Roman" w:cs="Times New Roman"/>
          <w:sz w:val="28"/>
          <w:szCs w:val="28"/>
          <w:lang w:val="uk-UA"/>
        </w:rPr>
        <w:t xml:space="preserve"> розвивати образно-асо</w:t>
      </w:r>
      <w:r>
        <w:rPr>
          <w:rFonts w:ascii="Times New Roman" w:hAnsi="Times New Roman" w:cs="Times New Roman"/>
          <w:sz w:val="28"/>
          <w:szCs w:val="28"/>
          <w:lang w:val="uk-UA"/>
        </w:rPr>
        <w:t>ціативне мислення учнів, осо</w:t>
      </w:r>
      <w:r w:rsidRPr="00B07A24">
        <w:rPr>
          <w:rFonts w:ascii="Times New Roman" w:hAnsi="Times New Roman" w:cs="Times New Roman"/>
          <w:sz w:val="28"/>
          <w:szCs w:val="28"/>
          <w:lang w:val="uk-UA"/>
        </w:rPr>
        <w:t>бисті естетичні уподобання, вокально-хорові навички;</w:t>
      </w:r>
    </w:p>
    <w:p w:rsidR="000106AA" w:rsidRPr="00B07A24"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B07A24">
        <w:rPr>
          <w:rFonts w:ascii="Times New Roman" w:hAnsi="Times New Roman" w:cs="Times New Roman"/>
          <w:b/>
          <w:sz w:val="28"/>
          <w:szCs w:val="28"/>
          <w:lang w:val="uk-UA"/>
        </w:rPr>
        <w:t>иховна:</w:t>
      </w:r>
      <w:r w:rsidRPr="00B07A24">
        <w:rPr>
          <w:rFonts w:ascii="Times New Roman" w:hAnsi="Times New Roman" w:cs="Times New Roman"/>
          <w:sz w:val="28"/>
          <w:szCs w:val="28"/>
          <w:lang w:val="uk-UA"/>
        </w:rPr>
        <w:t xml:space="preserve"> прищеплювати учням естетичний смак.</w:t>
      </w:r>
    </w:p>
    <w:p w:rsidR="000106AA" w:rsidRDefault="000106AA" w:rsidP="000106AA">
      <w:pPr>
        <w:spacing w:after="0" w:line="240" w:lineRule="auto"/>
        <w:jc w:val="both"/>
        <w:rPr>
          <w:rFonts w:ascii="Times New Roman" w:hAnsi="Times New Roman" w:cs="Times New Roman"/>
          <w:sz w:val="28"/>
          <w:szCs w:val="28"/>
          <w:lang w:val="uk-UA"/>
        </w:rPr>
      </w:pPr>
      <w:r w:rsidRPr="00B07A24">
        <w:rPr>
          <w:rFonts w:ascii="Times New Roman" w:hAnsi="Times New Roman" w:cs="Times New Roman"/>
          <w:b/>
          <w:sz w:val="28"/>
          <w:szCs w:val="28"/>
          <w:lang w:val="uk-UA"/>
        </w:rPr>
        <w:t>Музичний матеріал:</w:t>
      </w:r>
      <w:r w:rsidRPr="00B07A24">
        <w:rPr>
          <w:rFonts w:ascii="Times New Roman" w:hAnsi="Times New Roman" w:cs="Times New Roman"/>
          <w:sz w:val="28"/>
          <w:szCs w:val="28"/>
          <w:lang w:val="uk-UA"/>
        </w:rPr>
        <w:t xml:space="preserve"> етюд «Кампанелла», етюд № 5 «Полювання» Ф. Ліста; 11-й етюд із сюїти «11 етюдів у формі старовинних танців» В. Косенка, «Мамині руки» О. Антоняка. </w:t>
      </w:r>
    </w:p>
    <w:p w:rsidR="000106AA" w:rsidRDefault="000106AA" w:rsidP="000106AA">
      <w:pPr>
        <w:spacing w:after="0" w:line="240" w:lineRule="auto"/>
        <w:jc w:val="both"/>
        <w:rPr>
          <w:rFonts w:ascii="Times New Roman" w:hAnsi="Times New Roman" w:cs="Times New Roman"/>
          <w:sz w:val="28"/>
          <w:szCs w:val="28"/>
          <w:lang w:val="uk-UA"/>
        </w:rPr>
      </w:pPr>
      <w:r w:rsidRPr="00B07A24">
        <w:rPr>
          <w:rFonts w:ascii="Times New Roman" w:hAnsi="Times New Roman" w:cs="Times New Roman"/>
          <w:b/>
          <w:sz w:val="28"/>
          <w:szCs w:val="28"/>
          <w:lang w:val="uk-UA"/>
        </w:rPr>
        <w:t>Наочні посібники:</w:t>
      </w:r>
      <w:r w:rsidRPr="00B07A24">
        <w:rPr>
          <w:rFonts w:ascii="Times New Roman" w:hAnsi="Times New Roman" w:cs="Times New Roman"/>
          <w:sz w:val="28"/>
          <w:szCs w:val="28"/>
          <w:lang w:val="uk-UA"/>
        </w:rPr>
        <w:t xml:space="preserve"> нотна хрестоматія; портрети Ф. Ліста, В. Косенка. </w:t>
      </w:r>
    </w:p>
    <w:p w:rsidR="000106AA" w:rsidRDefault="000106AA" w:rsidP="000106AA">
      <w:pPr>
        <w:spacing w:after="0" w:line="240" w:lineRule="auto"/>
        <w:jc w:val="both"/>
        <w:rPr>
          <w:rFonts w:ascii="Times New Roman" w:hAnsi="Times New Roman" w:cs="Times New Roman"/>
          <w:sz w:val="28"/>
          <w:szCs w:val="28"/>
          <w:lang w:val="uk-UA"/>
        </w:rPr>
      </w:pPr>
      <w:r w:rsidRPr="00B07A24">
        <w:rPr>
          <w:rFonts w:ascii="Times New Roman" w:hAnsi="Times New Roman" w:cs="Times New Roman"/>
          <w:b/>
          <w:sz w:val="28"/>
          <w:szCs w:val="28"/>
          <w:lang w:val="uk-UA"/>
        </w:rPr>
        <w:t xml:space="preserve">Обладнання: </w:t>
      </w:r>
      <w:r w:rsidRPr="00B07A24">
        <w:rPr>
          <w:rFonts w:ascii="Times New Roman" w:hAnsi="Times New Roman" w:cs="Times New Roman"/>
          <w:sz w:val="28"/>
          <w:szCs w:val="28"/>
          <w:lang w:val="uk-UA"/>
        </w:rPr>
        <w:t>ТЗН, фонохрестоматія.</w:t>
      </w:r>
    </w:p>
    <w:p w:rsidR="000106AA" w:rsidRPr="00B07A24" w:rsidRDefault="000106AA" w:rsidP="000106AA">
      <w:pPr>
        <w:spacing w:after="0" w:line="240" w:lineRule="auto"/>
        <w:jc w:val="both"/>
        <w:rPr>
          <w:rFonts w:ascii="Times New Roman" w:hAnsi="Times New Roman" w:cs="Times New Roman"/>
          <w:sz w:val="28"/>
          <w:szCs w:val="28"/>
          <w:lang w:val="uk-UA"/>
        </w:rPr>
      </w:pPr>
      <w:r w:rsidRPr="00B07A24">
        <w:rPr>
          <w:rFonts w:ascii="Times New Roman" w:hAnsi="Times New Roman" w:cs="Times New Roman"/>
          <w:b/>
          <w:sz w:val="28"/>
          <w:szCs w:val="28"/>
          <w:lang w:val="uk-UA"/>
        </w:rPr>
        <w:t xml:space="preserve"> Тип уроку:</w:t>
      </w:r>
      <w:r w:rsidRPr="00B07A24">
        <w:rPr>
          <w:rFonts w:ascii="Times New Roman" w:hAnsi="Times New Roman" w:cs="Times New Roman"/>
          <w:sz w:val="28"/>
          <w:szCs w:val="28"/>
          <w:lang w:val="uk-UA"/>
        </w:rPr>
        <w:t xml:space="preserve"> комбінований урок.</w:t>
      </w:r>
    </w:p>
    <w:p w:rsidR="000106AA" w:rsidRPr="00B07A24" w:rsidRDefault="000106AA" w:rsidP="000106AA">
      <w:pPr>
        <w:spacing w:after="0" w:line="240" w:lineRule="auto"/>
        <w:ind w:firstLine="360"/>
        <w:jc w:val="center"/>
        <w:rPr>
          <w:rFonts w:ascii="Times New Roman" w:hAnsi="Times New Roman" w:cs="Times New Roman"/>
          <w:b/>
          <w:sz w:val="28"/>
          <w:szCs w:val="28"/>
          <w:lang w:val="uk-UA"/>
        </w:rPr>
      </w:pPr>
      <w:r w:rsidRPr="00B07A24">
        <w:rPr>
          <w:rFonts w:ascii="Times New Roman" w:hAnsi="Times New Roman" w:cs="Times New Roman"/>
          <w:b/>
          <w:sz w:val="28"/>
          <w:szCs w:val="28"/>
          <w:lang w:val="uk-UA"/>
        </w:rPr>
        <w:t>ХІД УРОКУ</w:t>
      </w:r>
    </w:p>
    <w:p w:rsidR="000106AA" w:rsidRPr="00B07A24" w:rsidRDefault="000106AA" w:rsidP="000106AA">
      <w:pPr>
        <w:spacing w:after="0" w:line="240" w:lineRule="auto"/>
        <w:ind w:firstLine="360"/>
        <w:jc w:val="both"/>
        <w:rPr>
          <w:rFonts w:ascii="Times New Roman" w:hAnsi="Times New Roman" w:cs="Times New Roman"/>
          <w:b/>
          <w:i/>
          <w:sz w:val="28"/>
          <w:szCs w:val="28"/>
          <w:lang w:val="uk-UA"/>
        </w:rPr>
      </w:pPr>
      <w:r w:rsidRPr="00B07A24">
        <w:rPr>
          <w:rFonts w:ascii="Times New Roman" w:hAnsi="Times New Roman" w:cs="Times New Roman"/>
          <w:b/>
          <w:i/>
          <w:sz w:val="28"/>
          <w:szCs w:val="28"/>
          <w:lang w:val="uk-UA"/>
        </w:rPr>
        <w:t>Учні входять до класу під</w:t>
      </w:r>
      <w:r>
        <w:rPr>
          <w:rFonts w:ascii="Times New Roman" w:hAnsi="Times New Roman" w:cs="Times New Roman"/>
          <w:b/>
          <w:i/>
          <w:sz w:val="28"/>
          <w:szCs w:val="28"/>
          <w:lang w:val="uk-UA"/>
        </w:rPr>
        <w:t xml:space="preserve"> музичний супровід (етюд «Кампа</w:t>
      </w:r>
      <w:r w:rsidRPr="00B07A24">
        <w:rPr>
          <w:rFonts w:ascii="Times New Roman" w:hAnsi="Times New Roman" w:cs="Times New Roman"/>
          <w:b/>
          <w:i/>
          <w:sz w:val="28"/>
          <w:szCs w:val="28"/>
          <w:lang w:val="uk-UA"/>
        </w:rPr>
        <w:t>нелла» Ф. Ліста).</w:t>
      </w:r>
    </w:p>
    <w:p w:rsidR="000106AA" w:rsidRPr="00B07A24" w:rsidRDefault="000106AA" w:rsidP="000106AA">
      <w:pPr>
        <w:pStyle w:val="a3"/>
        <w:numPr>
          <w:ilvl w:val="0"/>
          <w:numId w:val="23"/>
        </w:num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 xml:space="preserve">ВСТУПНА ЧАСТИНА </w:t>
      </w:r>
    </w:p>
    <w:p w:rsidR="000106AA" w:rsidRPr="00B07A24"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Організаційний момент</w:t>
      </w:r>
    </w:p>
    <w:p w:rsidR="000106AA" w:rsidRPr="00B07A24" w:rsidRDefault="000106AA" w:rsidP="000106AA">
      <w:pPr>
        <w:spacing w:after="0" w:line="240" w:lineRule="auto"/>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Повідомлення теми, мети, завдань уроку</w:t>
      </w:r>
    </w:p>
    <w:p w:rsidR="000106AA" w:rsidRPr="00B07A24" w:rsidRDefault="000106AA" w:rsidP="000106AA">
      <w:pPr>
        <w:spacing w:after="0" w:line="240" w:lineRule="auto"/>
        <w:ind w:firstLine="360"/>
        <w:jc w:val="both"/>
        <w:rPr>
          <w:rFonts w:ascii="Times New Roman" w:hAnsi="Times New Roman" w:cs="Times New Roman"/>
          <w:i/>
          <w:sz w:val="28"/>
          <w:szCs w:val="28"/>
          <w:lang w:val="uk-UA"/>
        </w:rPr>
      </w:pPr>
      <w:r w:rsidRPr="00B07A24">
        <w:rPr>
          <w:rFonts w:ascii="Times New Roman" w:hAnsi="Times New Roman" w:cs="Times New Roman"/>
          <w:i/>
          <w:sz w:val="28"/>
          <w:szCs w:val="28"/>
          <w:lang w:val="uk-UA"/>
        </w:rPr>
        <w:t>(теми семестру та уроку написані на дошці)</w:t>
      </w:r>
    </w:p>
    <w:p w:rsidR="000106AA" w:rsidRPr="00B07A24" w:rsidRDefault="000106AA" w:rsidP="000106AA">
      <w:pPr>
        <w:spacing w:after="0" w:line="240" w:lineRule="auto"/>
        <w:ind w:firstLine="360"/>
        <w:jc w:val="both"/>
        <w:rPr>
          <w:rFonts w:ascii="Times New Roman" w:hAnsi="Times New Roman" w:cs="Times New Roman"/>
          <w:b/>
          <w:sz w:val="28"/>
          <w:szCs w:val="28"/>
          <w:lang w:val="uk-UA"/>
        </w:rPr>
      </w:pPr>
      <w:r w:rsidRPr="00B07A24">
        <w:rPr>
          <w:rFonts w:ascii="Times New Roman" w:hAnsi="Times New Roman" w:cs="Times New Roman"/>
          <w:b/>
          <w:sz w:val="28"/>
          <w:szCs w:val="28"/>
          <w:lang w:val="uk-UA"/>
        </w:rPr>
        <w:t>Мотивація навчальної діяльності</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b/>
          <w:i/>
          <w:sz w:val="28"/>
          <w:szCs w:val="28"/>
          <w:lang w:val="uk-UA"/>
        </w:rPr>
        <w:t>Учитель</w:t>
      </w:r>
      <w:r w:rsidRPr="00B07A24">
        <w:rPr>
          <w:rFonts w:ascii="Times New Roman" w:hAnsi="Times New Roman" w:cs="Times New Roman"/>
          <w:sz w:val="28"/>
          <w:szCs w:val="28"/>
          <w:lang w:val="uk-UA"/>
        </w:rPr>
        <w:t>. Як досягти досконалості у будь-якій справі? Маленька дитина через виконання певних вправ вчи</w:t>
      </w:r>
      <w:r>
        <w:rPr>
          <w:rFonts w:ascii="Times New Roman" w:hAnsi="Times New Roman" w:cs="Times New Roman"/>
          <w:sz w:val="28"/>
          <w:szCs w:val="28"/>
          <w:lang w:val="uk-UA"/>
        </w:rPr>
        <w:t>ться краси</w:t>
      </w:r>
      <w:r w:rsidRPr="00B07A24">
        <w:rPr>
          <w:rFonts w:ascii="Times New Roman" w:hAnsi="Times New Roman" w:cs="Times New Roman"/>
          <w:sz w:val="28"/>
          <w:szCs w:val="28"/>
          <w:lang w:val="uk-UA"/>
        </w:rPr>
        <w:t xml:space="preserve">во писати. Пізніше, щоб навчитися писати грамотно, виконує вправи з правопису. На уроках фізкультури учні теж виконують вправи, але вже фізичні. Художник перед тим, як писати картину, створює невеликий малюнок з натури, який називають етюдом — це також певна вправа. А чи є вправи для оволодіння мистецтвом гри на музичних інструментах? Саме з </w:t>
      </w:r>
      <w:r>
        <w:rPr>
          <w:rFonts w:ascii="Times New Roman" w:hAnsi="Times New Roman" w:cs="Times New Roman"/>
          <w:sz w:val="28"/>
          <w:szCs w:val="28"/>
          <w:lang w:val="uk-UA"/>
        </w:rPr>
        <w:t>такою музичною вправою ми позна</w:t>
      </w:r>
      <w:r w:rsidRPr="00B07A24">
        <w:rPr>
          <w:rFonts w:ascii="Times New Roman" w:hAnsi="Times New Roman" w:cs="Times New Roman"/>
          <w:sz w:val="28"/>
          <w:szCs w:val="28"/>
          <w:lang w:val="uk-UA"/>
        </w:rPr>
        <w:t>йомимося сьогодні на уроці.</w:t>
      </w:r>
    </w:p>
    <w:p w:rsidR="000106AA" w:rsidRPr="00314869" w:rsidRDefault="000106AA" w:rsidP="000106AA">
      <w:pPr>
        <w:spacing w:after="0" w:line="240" w:lineRule="auto"/>
        <w:ind w:firstLine="360"/>
        <w:jc w:val="both"/>
        <w:rPr>
          <w:rFonts w:ascii="Times New Roman" w:hAnsi="Times New Roman" w:cs="Times New Roman"/>
          <w:b/>
          <w:sz w:val="28"/>
          <w:szCs w:val="28"/>
          <w:lang w:val="uk-UA"/>
        </w:rPr>
      </w:pPr>
      <w:r w:rsidRPr="00314869">
        <w:rPr>
          <w:rFonts w:ascii="Times New Roman" w:hAnsi="Times New Roman" w:cs="Times New Roman"/>
          <w:b/>
          <w:sz w:val="28"/>
          <w:szCs w:val="28"/>
          <w:lang w:val="uk-UA"/>
        </w:rPr>
        <w:t>Актуалізація опорних знань</w:t>
      </w:r>
    </w:p>
    <w:p w:rsidR="000106AA" w:rsidRPr="00314869" w:rsidRDefault="000106AA" w:rsidP="000106AA">
      <w:pPr>
        <w:spacing w:after="0" w:line="240" w:lineRule="auto"/>
        <w:ind w:firstLine="360"/>
        <w:jc w:val="both"/>
        <w:rPr>
          <w:rFonts w:ascii="Times New Roman" w:hAnsi="Times New Roman" w:cs="Times New Roman"/>
          <w:b/>
          <w:i/>
          <w:sz w:val="28"/>
          <w:szCs w:val="28"/>
          <w:lang w:val="uk-UA"/>
        </w:rPr>
      </w:pPr>
      <w:r w:rsidRPr="00314869">
        <w:rPr>
          <w:rFonts w:ascii="Times New Roman" w:hAnsi="Times New Roman" w:cs="Times New Roman"/>
          <w:b/>
          <w:i/>
          <w:sz w:val="28"/>
          <w:szCs w:val="28"/>
          <w:lang w:val="uk-UA"/>
        </w:rPr>
        <w:t>Бліцопитування</w:t>
      </w:r>
    </w:p>
    <w:p w:rsidR="000106AA" w:rsidRDefault="000106AA" w:rsidP="000106AA">
      <w:pPr>
        <w:pStyle w:val="a3"/>
        <w:numPr>
          <w:ilvl w:val="0"/>
          <w:numId w:val="24"/>
        </w:numPr>
        <w:spacing w:after="0" w:line="240" w:lineRule="auto"/>
        <w:ind w:left="0" w:firstLine="360"/>
        <w:jc w:val="both"/>
        <w:rPr>
          <w:rFonts w:ascii="Times New Roman" w:hAnsi="Times New Roman" w:cs="Times New Roman"/>
          <w:sz w:val="28"/>
          <w:szCs w:val="28"/>
          <w:lang w:val="uk-UA"/>
        </w:rPr>
      </w:pPr>
      <w:r w:rsidRPr="00314869">
        <w:rPr>
          <w:rFonts w:ascii="Times New Roman" w:hAnsi="Times New Roman" w:cs="Times New Roman"/>
          <w:sz w:val="28"/>
          <w:szCs w:val="28"/>
          <w:lang w:val="uk-UA"/>
        </w:rPr>
        <w:t>Пригадайте історію виникнення рапсодії у поезії та</w:t>
      </w:r>
      <w:r>
        <w:rPr>
          <w:rFonts w:ascii="Times New Roman" w:hAnsi="Times New Roman" w:cs="Times New Roman"/>
          <w:sz w:val="28"/>
          <w:szCs w:val="28"/>
          <w:lang w:val="uk-UA"/>
        </w:rPr>
        <w:t xml:space="preserve"> музиці,</w:t>
      </w:r>
    </w:p>
    <w:p w:rsidR="000106AA" w:rsidRDefault="000106AA" w:rsidP="000106AA">
      <w:pPr>
        <w:pStyle w:val="a3"/>
        <w:numPr>
          <w:ilvl w:val="0"/>
          <w:numId w:val="24"/>
        </w:numPr>
        <w:spacing w:after="0" w:line="240" w:lineRule="auto"/>
        <w:jc w:val="both"/>
        <w:rPr>
          <w:rFonts w:ascii="Times New Roman" w:hAnsi="Times New Roman" w:cs="Times New Roman"/>
          <w:sz w:val="28"/>
          <w:szCs w:val="28"/>
          <w:lang w:val="uk-UA"/>
        </w:rPr>
      </w:pPr>
      <w:r w:rsidRPr="00314869">
        <w:rPr>
          <w:rFonts w:ascii="Times New Roman" w:hAnsi="Times New Roman" w:cs="Times New Roman"/>
          <w:sz w:val="28"/>
          <w:szCs w:val="28"/>
          <w:lang w:val="uk-UA"/>
        </w:rPr>
        <w:t xml:space="preserve"> Що означає скерцо у перекладі?</w:t>
      </w:r>
    </w:p>
    <w:p w:rsidR="000106AA" w:rsidRPr="00314869" w:rsidRDefault="000106AA" w:rsidP="000106AA">
      <w:pPr>
        <w:pStyle w:val="a3"/>
        <w:numPr>
          <w:ilvl w:val="0"/>
          <w:numId w:val="24"/>
        </w:numPr>
        <w:spacing w:after="0" w:line="240" w:lineRule="auto"/>
        <w:jc w:val="both"/>
        <w:rPr>
          <w:rFonts w:ascii="Times New Roman" w:hAnsi="Times New Roman" w:cs="Times New Roman"/>
          <w:sz w:val="28"/>
          <w:szCs w:val="28"/>
          <w:lang w:val="uk-UA"/>
        </w:rPr>
      </w:pPr>
      <w:r w:rsidRPr="00314869">
        <w:rPr>
          <w:rFonts w:ascii="Times New Roman" w:hAnsi="Times New Roman" w:cs="Times New Roman"/>
          <w:sz w:val="28"/>
          <w:szCs w:val="28"/>
          <w:lang w:val="uk-UA"/>
        </w:rPr>
        <w:t xml:space="preserve">До якого музичного жанру </w:t>
      </w:r>
      <w:r>
        <w:rPr>
          <w:rFonts w:ascii="Times New Roman" w:hAnsi="Times New Roman" w:cs="Times New Roman"/>
          <w:sz w:val="28"/>
          <w:szCs w:val="28"/>
          <w:lang w:val="uk-UA"/>
        </w:rPr>
        <w:t>належать ноктюрн, скерцо, рапсо</w:t>
      </w:r>
      <w:r w:rsidRPr="00314869">
        <w:rPr>
          <w:rFonts w:ascii="Times New Roman" w:hAnsi="Times New Roman" w:cs="Times New Roman"/>
          <w:sz w:val="28"/>
          <w:szCs w:val="28"/>
          <w:lang w:val="uk-UA"/>
        </w:rPr>
        <w:t>дія?</w:t>
      </w:r>
    </w:p>
    <w:p w:rsidR="000106AA" w:rsidRPr="00505A7B" w:rsidRDefault="000106AA" w:rsidP="000106AA">
      <w:pPr>
        <w:spacing w:after="0" w:line="240" w:lineRule="auto"/>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2. ОСНОВНА ЧАСТИНА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Розповідь учителя</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 Інструментальну п'єсу, де застосований певний технічний прийом гри для розвитку навичок майстерності виконавця, називають етюдом. У перекладі з французької етюд — це вправа. Є етюди для розвинення швидкості пальців піаніста, окремо для лівої і правої руки.</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Етюдам велику увагу приділяв Ф. Ліст, поглибивши, подібно Ф. Шопену, їх художньо-образний зміст.</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П'ятнадцятирічним юнаком Л</w:t>
      </w:r>
      <w:r>
        <w:rPr>
          <w:rFonts w:ascii="Times New Roman" w:hAnsi="Times New Roman" w:cs="Times New Roman"/>
          <w:sz w:val="28"/>
          <w:szCs w:val="28"/>
          <w:lang w:val="uk-UA"/>
        </w:rPr>
        <w:t>іст задумав створити цикл з етю</w:t>
      </w:r>
      <w:r w:rsidRPr="00B07A24">
        <w:rPr>
          <w:rFonts w:ascii="Times New Roman" w:hAnsi="Times New Roman" w:cs="Times New Roman"/>
          <w:sz w:val="28"/>
          <w:szCs w:val="28"/>
          <w:lang w:val="uk-UA"/>
        </w:rPr>
        <w:t>дів. Це були технічні вправи для розвитку швидкості пальців, що нагадували етюди його вчителя К. Черні. Через 12 років Ліст знову повернувся до свого задуму і, докорінно переробивши вправи, перетворив їх на «Великі етюди». Але і ця редакція не задовольнила його: 1851 року було створено третю редакцію — «Етюди вищої виконавської майстерності». Етюди різноманітні за технічними прийомами і змістом, в яких пейзаж</w:t>
      </w:r>
      <w:r>
        <w:rPr>
          <w:rFonts w:ascii="Times New Roman" w:hAnsi="Times New Roman" w:cs="Times New Roman"/>
          <w:sz w:val="28"/>
          <w:szCs w:val="28"/>
          <w:lang w:val="uk-UA"/>
        </w:rPr>
        <w:t>ні замальовки чергуються із фан</w:t>
      </w:r>
      <w:r w:rsidRPr="00B07A24">
        <w:rPr>
          <w:rFonts w:ascii="Times New Roman" w:hAnsi="Times New Roman" w:cs="Times New Roman"/>
          <w:sz w:val="28"/>
          <w:szCs w:val="28"/>
          <w:lang w:val="uk-UA"/>
        </w:rPr>
        <w:t>тастичними сценами, а ліричні настрої — із героїчними.</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Ференц Ліст надавав величезного значення поетичному боку музики. Переважна більшість його творів, зокрема багато етюдів, мають образний зміст, на що сам композитор звертав у назвах і докладних позначеннях, які стосуються характеру виконання.</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b/>
          <w:sz w:val="28"/>
          <w:szCs w:val="28"/>
          <w:lang w:val="uk-UA"/>
        </w:rPr>
        <w:t>Етюд</w:t>
      </w:r>
      <w:r w:rsidRPr="00B07A24">
        <w:rPr>
          <w:rFonts w:ascii="Times New Roman" w:hAnsi="Times New Roman" w:cs="Times New Roman"/>
          <w:sz w:val="28"/>
          <w:szCs w:val="28"/>
          <w:lang w:val="uk-UA"/>
        </w:rPr>
        <w:t xml:space="preserve"> — п'єса, основним завданням якої є розвиток певного технічного прийому, але в деяких етюдах технічний прийом є не метою, а засобом вираження певного емоційного або зображального змісту, і такі етюди набувають значення художнього твору.</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«Віртуозність,— говорив Ліст,— не пасивна служниця композиції, адже від її подиху залежить як життя, так і смерть довіреного їй художнього твору. Вона може надати музичному твору весь блиск своєї краси, свіжості і натхнення, але може також перекрутити його, зробити поганим, знівечити». Нове розуміння віртуозності, яка «потрібна для того, щоб художник міг повністю висловитися»,— завоюван</w:t>
      </w:r>
      <w:r>
        <w:rPr>
          <w:rFonts w:ascii="Times New Roman" w:hAnsi="Times New Roman" w:cs="Times New Roman"/>
          <w:sz w:val="28"/>
          <w:szCs w:val="28"/>
          <w:lang w:val="uk-UA"/>
        </w:rPr>
        <w:t xml:space="preserve">ня романтичного мистецтва, </w:t>
      </w:r>
    </w:p>
    <w:p w:rsidR="000106AA" w:rsidRPr="00505A7B" w:rsidRDefault="000106AA" w:rsidP="000106AA">
      <w:pPr>
        <w:pStyle w:val="a3"/>
        <w:numPr>
          <w:ilvl w:val="0"/>
          <w:numId w:val="25"/>
        </w:numPr>
        <w:spacing w:after="0" w:line="240" w:lineRule="auto"/>
        <w:jc w:val="both"/>
        <w:rPr>
          <w:rFonts w:ascii="Times New Roman" w:hAnsi="Times New Roman" w:cs="Times New Roman"/>
          <w:i/>
          <w:sz w:val="28"/>
          <w:szCs w:val="28"/>
          <w:lang w:val="uk-UA"/>
        </w:rPr>
      </w:pPr>
      <w:r w:rsidRPr="00505A7B">
        <w:rPr>
          <w:rFonts w:ascii="Times New Roman" w:hAnsi="Times New Roman" w:cs="Times New Roman"/>
          <w:sz w:val="28"/>
          <w:szCs w:val="28"/>
          <w:lang w:val="uk-UA"/>
        </w:rPr>
        <w:t xml:space="preserve">Пригадайте: хто такий </w:t>
      </w:r>
      <w:r w:rsidRPr="00505A7B">
        <w:rPr>
          <w:rFonts w:ascii="Times New Roman" w:hAnsi="Times New Roman" w:cs="Times New Roman"/>
          <w:i/>
          <w:sz w:val="28"/>
          <w:szCs w:val="28"/>
          <w:lang w:val="uk-UA"/>
        </w:rPr>
        <w:t>віртуоз?</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Італієць Нікколо Паґаніні, найвідоміший скрипічний віртуоз, якого вважали мало не демоном, дуже любив мелодії свого народу, які були простими й легко запам'ятовувалися. Довго не мудруючи, він наповнив свою музику великою кількістю італійських пісень і танців. Саме така мелодія «Кампанеллп», що в буквальному перекладі означає «дзвіночкоподібнпй». І справді, ця мелодія немовби наслідує дзвінкі переливи маленьких дзвіночків, її надзвичайно складно виконати на скрипці. І тільки через півстоліття ідею Па¬ґаніні повною мірою реалізував Ліст, але вже не на скрипці, а на роялі, усі можливості якого він, піаніст-віртуоз, знав достеменно.</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Лісту належать обробки багатьох мелодій інших композиторів. «Кампанелла» Паґаніні в обробці Ліста набула нового вигляду, заграла новими фарбами. Ліст використовував усі безмежні можливості рояля, щоб прикрасити невибагливу тему, яка підкорила його: дзвінкі трелі, перлинні пасажі, ефектні «уколи» в різних кінцях клавіатури, громоподібні акорди і октави — усе зазвучало не як маленькі дзвіночки, а як цілий оркестр.</w:t>
      </w:r>
    </w:p>
    <w:p w:rsidR="000106AA" w:rsidRPr="00505A7B" w:rsidRDefault="000106AA" w:rsidP="000106AA">
      <w:pPr>
        <w:spacing w:after="0" w:line="240" w:lineRule="auto"/>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Слухання музики</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b/>
          <w:i/>
          <w:sz w:val="28"/>
          <w:szCs w:val="28"/>
          <w:lang w:val="uk-UA"/>
        </w:rPr>
        <w:t xml:space="preserve">Учитель. </w:t>
      </w:r>
      <w:r w:rsidRPr="00B07A24">
        <w:rPr>
          <w:rFonts w:ascii="Times New Roman" w:hAnsi="Times New Roman" w:cs="Times New Roman"/>
          <w:sz w:val="28"/>
          <w:szCs w:val="28"/>
          <w:lang w:val="uk-UA"/>
        </w:rPr>
        <w:t>Послухайте етюд «Кампанелла» Ф. Ліста та дайте відповідь на запитання, т Якими навичками, на вашу думку, має володіти музикант, щоб відтворити звучання дзвоників?</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Слухання етюду «Кампанелла» Ф. Ліста</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Якщо в етюді «Кампанелла»</w:t>
      </w:r>
      <w:r>
        <w:rPr>
          <w:rFonts w:ascii="Times New Roman" w:hAnsi="Times New Roman" w:cs="Times New Roman"/>
          <w:sz w:val="28"/>
          <w:szCs w:val="28"/>
          <w:lang w:val="uk-UA"/>
        </w:rPr>
        <w:t>, що ми щойно прослухали, ми по</w:t>
      </w:r>
      <w:r w:rsidRPr="00B07A24">
        <w:rPr>
          <w:rFonts w:ascii="Times New Roman" w:hAnsi="Times New Roman" w:cs="Times New Roman"/>
          <w:sz w:val="28"/>
          <w:szCs w:val="28"/>
          <w:lang w:val="uk-UA"/>
        </w:rPr>
        <w:t>чули звучання дзвоників, то в на</w:t>
      </w:r>
      <w:r>
        <w:rPr>
          <w:rFonts w:ascii="Times New Roman" w:hAnsi="Times New Roman" w:cs="Times New Roman"/>
          <w:sz w:val="28"/>
          <w:szCs w:val="28"/>
          <w:lang w:val="uk-UA"/>
        </w:rPr>
        <w:t>ступному етюді відчувається зву</w:t>
      </w:r>
      <w:r w:rsidRPr="00B07A24">
        <w:rPr>
          <w:rFonts w:ascii="Times New Roman" w:hAnsi="Times New Roman" w:cs="Times New Roman"/>
          <w:sz w:val="28"/>
          <w:szCs w:val="28"/>
          <w:lang w:val="uk-UA"/>
        </w:rPr>
        <w:t>чання ще одного музичного інструмента.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Із давніх часів під час полювання використовували музичний інструмен</w:t>
      </w:r>
      <w:r>
        <w:rPr>
          <w:rFonts w:ascii="Times New Roman" w:hAnsi="Times New Roman" w:cs="Times New Roman"/>
          <w:sz w:val="28"/>
          <w:szCs w:val="28"/>
          <w:lang w:val="uk-UA"/>
        </w:rPr>
        <w:t xml:space="preserve">т, що був схожий на валторну, </w:t>
      </w:r>
    </w:p>
    <w:p w:rsidR="000106AA" w:rsidRPr="00505A7B" w:rsidRDefault="000106AA" w:rsidP="000106AA">
      <w:pPr>
        <w:pStyle w:val="a3"/>
        <w:numPr>
          <w:ilvl w:val="0"/>
          <w:numId w:val="25"/>
        </w:numPr>
        <w:spacing w:after="0" w:line="240" w:lineRule="auto"/>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Пригадайте: до якого виду музичних інструментів належить </w:t>
      </w:r>
      <w:r w:rsidRPr="00505A7B">
        <w:rPr>
          <w:rFonts w:ascii="Times New Roman" w:hAnsi="Times New Roman" w:cs="Times New Roman"/>
          <w:i/>
          <w:sz w:val="28"/>
          <w:szCs w:val="28"/>
          <w:lang w:val="uk-UA"/>
        </w:rPr>
        <w:t>валторна?</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Цей мідний духовий інструмент у перекладі з німецької означає лісовий ріг. І справді, його предком був справжній мисливський ріг. Для того щоб його було далеко чути, ріг робили щоразу довшим, а щоб утримати в руках — його згорнули кілька разів. Якщо спробувати розгорнути сучасну валторну, то вона витягнеться більше ніж на 3 метри завдовжки. У неї гарний оксамитовий, теплий тембр. Зачувши її, одразу переносишся в нескінченні далі, у просторі ліси й поля.</w:t>
      </w:r>
    </w:p>
    <w:p w:rsidR="000106AA"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Саме цей інструмент імітує Ліст в етюді, що має назву «Полювання». Послухайте цей твір та</w:t>
      </w:r>
      <w:r>
        <w:rPr>
          <w:rFonts w:ascii="Times New Roman" w:hAnsi="Times New Roman" w:cs="Times New Roman"/>
          <w:sz w:val="28"/>
          <w:szCs w:val="28"/>
          <w:lang w:val="uk-UA"/>
        </w:rPr>
        <w:t xml:space="preserve"> дайте відповідь на запитання, </w:t>
      </w:r>
    </w:p>
    <w:p w:rsidR="000106AA" w:rsidRPr="00505A7B" w:rsidRDefault="000106AA" w:rsidP="000106AA">
      <w:pPr>
        <w:pStyle w:val="a3"/>
        <w:numPr>
          <w:ilvl w:val="0"/>
          <w:numId w:val="25"/>
        </w:numPr>
        <w:spacing w:after="0" w:line="240" w:lineRule="auto"/>
        <w:ind w:left="0"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Чи можна назвати цей твір просто технічною вправою або це концертна п'єса, що містить образний зміст?</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Слухання етюду № 5 «Полювання» Ф. Ліста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Розповідь учителя</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 xml:space="preserve">— Український композитор </w:t>
      </w:r>
      <w:r w:rsidRPr="00505A7B">
        <w:rPr>
          <w:rFonts w:ascii="Times New Roman" w:hAnsi="Times New Roman" w:cs="Times New Roman"/>
          <w:b/>
          <w:sz w:val="28"/>
          <w:szCs w:val="28"/>
          <w:lang w:val="uk-UA"/>
        </w:rPr>
        <w:t>Віктор Степанович Косенко</w:t>
      </w:r>
      <w:r>
        <w:rPr>
          <w:rFonts w:ascii="Times New Roman" w:hAnsi="Times New Roman" w:cs="Times New Roman"/>
          <w:sz w:val="28"/>
          <w:szCs w:val="28"/>
          <w:lang w:val="uk-UA"/>
        </w:rPr>
        <w:t xml:space="preserve"> (1896—1938), про</w:t>
      </w:r>
      <w:r w:rsidRPr="00B07A24">
        <w:rPr>
          <w:rFonts w:ascii="Times New Roman" w:hAnsi="Times New Roman" w:cs="Times New Roman"/>
          <w:sz w:val="28"/>
          <w:szCs w:val="28"/>
          <w:lang w:val="uk-UA"/>
        </w:rPr>
        <w:t>довжуючи традицію вітчизняної школи, теж напис</w:t>
      </w:r>
      <w:r>
        <w:rPr>
          <w:rFonts w:ascii="Times New Roman" w:hAnsi="Times New Roman" w:cs="Times New Roman"/>
          <w:sz w:val="28"/>
          <w:szCs w:val="28"/>
          <w:lang w:val="uk-UA"/>
        </w:rPr>
        <w:t>ав сюїту «11 етюдів у формі ста</w:t>
      </w:r>
      <w:r w:rsidRPr="00B07A24">
        <w:rPr>
          <w:rFonts w:ascii="Times New Roman" w:hAnsi="Times New Roman" w:cs="Times New Roman"/>
          <w:sz w:val="28"/>
          <w:szCs w:val="28"/>
          <w:lang w:val="uk-UA"/>
        </w:rPr>
        <w:t>ровинних танців» у яскравій національній манері.</w:t>
      </w:r>
      <w:r>
        <w:rPr>
          <w:rFonts w:ascii="Times New Roman" w:hAnsi="Times New Roman" w:cs="Times New Roman"/>
          <w:sz w:val="28"/>
          <w:szCs w:val="28"/>
          <w:lang w:val="uk-UA"/>
        </w:rPr>
        <w:t xml:space="preserve"> Це сюїта для фортепіано, що мі</w:t>
      </w:r>
      <w:r w:rsidRPr="00B07A24">
        <w:rPr>
          <w:rFonts w:ascii="Times New Roman" w:hAnsi="Times New Roman" w:cs="Times New Roman"/>
          <w:sz w:val="28"/>
          <w:szCs w:val="28"/>
          <w:lang w:val="uk-UA"/>
        </w:rPr>
        <w:t>стить 11 різних за характером і настроєм п'єс, яскраво контрастна за жанрами, проте об'єднана єдиним ліричним, чутливим стилем ко</w:t>
      </w:r>
      <w:r>
        <w:rPr>
          <w:rFonts w:ascii="Times New Roman" w:hAnsi="Times New Roman" w:cs="Times New Roman"/>
          <w:sz w:val="28"/>
          <w:szCs w:val="28"/>
          <w:lang w:val="uk-UA"/>
        </w:rPr>
        <w:t>мпозитора. Вона належить до вер</w:t>
      </w:r>
      <w:r w:rsidRPr="00B07A24">
        <w:rPr>
          <w:rFonts w:ascii="Times New Roman" w:hAnsi="Times New Roman" w:cs="Times New Roman"/>
          <w:sz w:val="28"/>
          <w:szCs w:val="28"/>
          <w:lang w:val="uk-UA"/>
        </w:rPr>
        <w:t>шинних здобутків фортепіанної спадщини В. Косенка. Сам задум твору полягає в прагненні автора відродити до життя старовинну сюїту придворних танців р</w:t>
      </w:r>
      <w:r>
        <w:rPr>
          <w:rFonts w:ascii="Times New Roman" w:hAnsi="Times New Roman" w:cs="Times New Roman"/>
          <w:sz w:val="28"/>
          <w:szCs w:val="28"/>
          <w:lang w:val="uk-UA"/>
        </w:rPr>
        <w:t>ізних народів. Проте він не вда</w:t>
      </w:r>
      <w:r w:rsidRPr="00B07A24">
        <w:rPr>
          <w:rFonts w:ascii="Times New Roman" w:hAnsi="Times New Roman" w:cs="Times New Roman"/>
          <w:sz w:val="28"/>
          <w:szCs w:val="28"/>
          <w:lang w:val="uk-UA"/>
        </w:rPr>
        <w:t>ється до прямого цитування народних мелодій, а створює свої власні теми, просякнуті глибинним духом українського фольклору. Окремі етюди близькі до запальних танців, в інших переважають м'які, ніжні інтонації. Тут є і алеманда, і ґавот, і менует, і сарабанда. Особливо ефектною є остання п'єса. Хоча в її основі лежить пасакалія, жанр іспанської музики XVII сторіччя, вона позначена національно характерними рисами старовинних українських епічних дум. Разом із тим невипадково назва циклу містить слово «етюд». «Косенко поставив перед собою також завдання педагогічного плану. Про це свідчить велика кількість різноманітних прийомів і засобів, спрямованих на розвиток вико</w:t>
      </w:r>
      <w:r>
        <w:rPr>
          <w:rFonts w:ascii="Times New Roman" w:hAnsi="Times New Roman" w:cs="Times New Roman"/>
          <w:sz w:val="28"/>
          <w:szCs w:val="28"/>
          <w:lang w:val="uk-UA"/>
        </w:rPr>
        <w:t>навської майстерності»,— так му</w:t>
      </w:r>
      <w:r w:rsidRPr="00B07A24">
        <w:rPr>
          <w:rFonts w:ascii="Times New Roman" w:hAnsi="Times New Roman" w:cs="Times New Roman"/>
          <w:sz w:val="28"/>
          <w:szCs w:val="28"/>
          <w:lang w:val="uk-UA"/>
        </w:rPr>
        <w:t>зичні критики оцінили створену В. Косенком сюїту. Педагогічний хист автора проявився в цьому творі у віртуозній спрямованості окремих п'єс.</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b/>
          <w:i/>
          <w:sz w:val="28"/>
          <w:szCs w:val="28"/>
          <w:lang w:val="uk-UA"/>
        </w:rPr>
        <w:t>Учитель.</w:t>
      </w:r>
      <w:r w:rsidRPr="00B07A24">
        <w:rPr>
          <w:rFonts w:ascii="Times New Roman" w:hAnsi="Times New Roman" w:cs="Times New Roman"/>
          <w:sz w:val="28"/>
          <w:szCs w:val="28"/>
          <w:lang w:val="uk-UA"/>
        </w:rPr>
        <w:t xml:space="preserve"> Послухайте остан</w:t>
      </w:r>
      <w:r>
        <w:rPr>
          <w:rFonts w:ascii="Times New Roman" w:hAnsi="Times New Roman" w:cs="Times New Roman"/>
          <w:sz w:val="28"/>
          <w:szCs w:val="28"/>
          <w:lang w:val="uk-UA"/>
        </w:rPr>
        <w:t>ню частину сюїти та дайте відповідь на запитання,</w:t>
      </w:r>
    </w:p>
    <w:p w:rsidR="000106AA" w:rsidRPr="00505A7B" w:rsidRDefault="000106AA" w:rsidP="000106AA">
      <w:pPr>
        <w:pStyle w:val="a3"/>
        <w:numPr>
          <w:ilvl w:val="0"/>
          <w:numId w:val="25"/>
        </w:numPr>
        <w:spacing w:after="0" w:line="240" w:lineRule="auto"/>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Чим різняться етюди В. Косенка та Ф. Ліста?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Слухання</w:t>
      </w:r>
      <w:r>
        <w:rPr>
          <w:rFonts w:ascii="Times New Roman" w:hAnsi="Times New Roman" w:cs="Times New Roman"/>
          <w:b/>
          <w:sz w:val="28"/>
          <w:szCs w:val="28"/>
          <w:lang w:val="uk-UA"/>
        </w:rPr>
        <w:t xml:space="preserve"> 11-го етюду з сюїти «11 </w:t>
      </w:r>
      <w:r w:rsidRPr="00505A7B">
        <w:rPr>
          <w:rFonts w:ascii="Times New Roman" w:hAnsi="Times New Roman" w:cs="Times New Roman"/>
          <w:b/>
          <w:sz w:val="28"/>
          <w:szCs w:val="28"/>
          <w:lang w:val="uk-UA"/>
        </w:rPr>
        <w:t>етюдів у формі старовинних танців» В. Косенка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Вокально-хорова робота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Розспівування</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Повторення пісні «Мамині руки» О. Антоняка</w:t>
      </w:r>
    </w:p>
    <w:p w:rsidR="000106AA" w:rsidRPr="00505A7B" w:rsidRDefault="000106AA" w:rsidP="000106AA">
      <w:pPr>
        <w:spacing w:after="0" w:line="240" w:lineRule="auto"/>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3.</w:t>
      </w:r>
      <w:r w:rsidRPr="00505A7B">
        <w:rPr>
          <w:rFonts w:ascii="Times New Roman" w:hAnsi="Times New Roman" w:cs="Times New Roman"/>
          <w:b/>
          <w:sz w:val="28"/>
          <w:szCs w:val="28"/>
          <w:lang w:val="uk-UA"/>
        </w:rPr>
        <w:tab/>
        <w:t>ЗАКЛЮЧНА ЧАСТИНА</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Підбиття підсумків уроку</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b/>
          <w:i/>
          <w:sz w:val="28"/>
          <w:szCs w:val="28"/>
          <w:lang w:val="uk-UA"/>
        </w:rPr>
        <w:t>Учитель.</w:t>
      </w:r>
      <w:r w:rsidRPr="00B07A24">
        <w:rPr>
          <w:rFonts w:ascii="Times New Roman" w:hAnsi="Times New Roman" w:cs="Times New Roman"/>
          <w:sz w:val="28"/>
          <w:szCs w:val="28"/>
          <w:lang w:val="uk-UA"/>
        </w:rPr>
        <w:t xml:space="preserve"> Для того щоб стати справжнім майстром, людина має багато працювати та оволоді</w:t>
      </w:r>
      <w:r>
        <w:rPr>
          <w:rFonts w:ascii="Times New Roman" w:hAnsi="Times New Roman" w:cs="Times New Roman"/>
          <w:sz w:val="28"/>
          <w:szCs w:val="28"/>
          <w:lang w:val="uk-UA"/>
        </w:rPr>
        <w:t>вати різними технічними прийома</w:t>
      </w:r>
      <w:r w:rsidRPr="00B07A24">
        <w:rPr>
          <w:rFonts w:ascii="Times New Roman" w:hAnsi="Times New Roman" w:cs="Times New Roman"/>
          <w:sz w:val="28"/>
          <w:szCs w:val="28"/>
          <w:lang w:val="uk-UA"/>
        </w:rPr>
        <w:t>ми. Саме так відбувається і в музиці. Але іноді нудні тренувальні вправи перетворюються на блискучі образні концертні твори, і під пальцями справжнього віртуоза</w:t>
      </w:r>
      <w:r>
        <w:rPr>
          <w:rFonts w:ascii="Times New Roman" w:hAnsi="Times New Roman" w:cs="Times New Roman"/>
          <w:sz w:val="28"/>
          <w:szCs w:val="28"/>
          <w:lang w:val="uk-UA"/>
        </w:rPr>
        <w:t xml:space="preserve"> звуки оживають та створюють ху</w:t>
      </w:r>
      <w:r w:rsidRPr="00B07A24">
        <w:rPr>
          <w:rFonts w:ascii="Times New Roman" w:hAnsi="Times New Roman" w:cs="Times New Roman"/>
          <w:sz w:val="28"/>
          <w:szCs w:val="28"/>
          <w:lang w:val="uk-UA"/>
        </w:rPr>
        <w:t>дожні образи.</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Як писав Ф. Ліст, «фортепіано містить обсяг цілого оркестру, і десяти пальців людини достатньо для відтворення гармоній, які звучать за допомогою об'єднання сотень музикантів».</w:t>
      </w:r>
    </w:p>
    <w:p w:rsidR="000106AA" w:rsidRPr="00505A7B" w:rsidRDefault="000106AA" w:rsidP="000106AA">
      <w:pPr>
        <w:spacing w:after="0" w:line="240" w:lineRule="auto"/>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w:t>
      </w:r>
      <w:r w:rsidRPr="00505A7B">
        <w:rPr>
          <w:rFonts w:ascii="Times New Roman" w:hAnsi="Times New Roman" w:cs="Times New Roman"/>
          <w:b/>
          <w:sz w:val="28"/>
          <w:szCs w:val="28"/>
          <w:lang w:val="uk-UA"/>
        </w:rPr>
        <w:t>итування</w:t>
      </w:r>
    </w:p>
    <w:p w:rsidR="000106AA" w:rsidRDefault="000106AA" w:rsidP="000106AA">
      <w:pPr>
        <w:pStyle w:val="a3"/>
        <w:numPr>
          <w:ilvl w:val="0"/>
          <w:numId w:val="25"/>
        </w:numPr>
        <w:spacing w:after="0" w:line="240" w:lineRule="auto"/>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Я</w:t>
      </w:r>
      <w:r>
        <w:rPr>
          <w:rFonts w:ascii="Times New Roman" w:hAnsi="Times New Roman" w:cs="Times New Roman"/>
          <w:sz w:val="28"/>
          <w:szCs w:val="28"/>
          <w:lang w:val="uk-UA"/>
        </w:rPr>
        <w:t xml:space="preserve">к ви зрозуміли, що таке етюд? </w:t>
      </w:r>
    </w:p>
    <w:p w:rsidR="000106AA" w:rsidRPr="00505A7B" w:rsidRDefault="000106AA" w:rsidP="000106AA">
      <w:pPr>
        <w:pStyle w:val="a3"/>
        <w:numPr>
          <w:ilvl w:val="0"/>
          <w:numId w:val="25"/>
        </w:numPr>
        <w:spacing w:after="0" w:line="240" w:lineRule="auto"/>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Для чого існує цей жанр?</w:t>
      </w:r>
    </w:p>
    <w:p w:rsidR="000106AA" w:rsidRPr="00505A7B" w:rsidRDefault="000106AA" w:rsidP="000106AA">
      <w:pPr>
        <w:spacing w:after="0" w:line="240" w:lineRule="auto"/>
        <w:jc w:val="both"/>
        <w:rPr>
          <w:rFonts w:ascii="Times New Roman" w:hAnsi="Times New Roman" w:cs="Times New Roman"/>
          <w:b/>
          <w:sz w:val="28"/>
          <w:szCs w:val="28"/>
          <w:lang w:val="uk-UA"/>
        </w:rPr>
      </w:pPr>
      <w:r w:rsidRPr="00505A7B">
        <w:rPr>
          <w:rFonts w:ascii="Times New Roman" w:hAnsi="Times New Roman" w:cs="Times New Roman"/>
          <w:b/>
          <w:sz w:val="28"/>
          <w:szCs w:val="28"/>
          <w:lang w:val="uk-UA"/>
        </w:rPr>
        <w:t>4.</w:t>
      </w:r>
      <w:r w:rsidRPr="00505A7B">
        <w:rPr>
          <w:rFonts w:ascii="Times New Roman" w:hAnsi="Times New Roman" w:cs="Times New Roman"/>
          <w:b/>
          <w:sz w:val="28"/>
          <w:szCs w:val="28"/>
          <w:lang w:val="uk-UA"/>
        </w:rPr>
        <w:tab/>
        <w:t>ДОМАШНЄ ЗАВДАННЯ</w:t>
      </w:r>
    </w:p>
    <w:p w:rsidR="000106AA" w:rsidRPr="00B07A24" w:rsidRDefault="000106AA" w:rsidP="000106AA">
      <w:pPr>
        <w:spacing w:after="0" w:line="240" w:lineRule="auto"/>
        <w:ind w:firstLine="360"/>
        <w:jc w:val="both"/>
        <w:rPr>
          <w:rFonts w:ascii="Times New Roman" w:hAnsi="Times New Roman" w:cs="Times New Roman"/>
          <w:sz w:val="28"/>
          <w:szCs w:val="28"/>
          <w:lang w:val="uk-UA"/>
        </w:rPr>
      </w:pPr>
      <w:r w:rsidRPr="00B07A24">
        <w:rPr>
          <w:rFonts w:ascii="Times New Roman" w:hAnsi="Times New Roman" w:cs="Times New Roman"/>
          <w:sz w:val="28"/>
          <w:szCs w:val="28"/>
          <w:lang w:val="uk-UA"/>
        </w:rPr>
        <w:t>Знайти та проаналізувати етюди художників-живописців.</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505A7B">
        <w:rPr>
          <w:rFonts w:ascii="Times New Roman" w:hAnsi="Times New Roman" w:cs="Times New Roman"/>
          <w:b/>
          <w:i/>
          <w:sz w:val="28"/>
          <w:szCs w:val="28"/>
          <w:lang w:val="uk-UA"/>
        </w:rPr>
        <w:t>Учні виходять із класу під музичний супровід («Мамині руки»   О. Антоняка).</w:t>
      </w: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Pr="00505A7B" w:rsidRDefault="000106AA" w:rsidP="000106AA">
      <w:pPr>
        <w:spacing w:after="0" w:line="240" w:lineRule="auto"/>
        <w:ind w:firstLine="360"/>
        <w:jc w:val="center"/>
        <w:rPr>
          <w:rFonts w:ascii="Times New Roman" w:hAnsi="Times New Roman" w:cs="Times New Roman"/>
          <w:b/>
          <w:sz w:val="28"/>
          <w:szCs w:val="28"/>
          <w:lang w:val="uk-UA"/>
        </w:rPr>
      </w:pPr>
      <w:r w:rsidRPr="00505A7B">
        <w:rPr>
          <w:rFonts w:ascii="Times New Roman" w:hAnsi="Times New Roman" w:cs="Times New Roman"/>
          <w:b/>
          <w:sz w:val="28"/>
          <w:szCs w:val="28"/>
          <w:lang w:val="uk-UA"/>
        </w:rPr>
        <w:t>УРОК № 23</w:t>
      </w:r>
      <w:r w:rsidRPr="00505A7B">
        <w:rPr>
          <w:rFonts w:ascii="Times New Roman" w:hAnsi="Times New Roman" w:cs="Times New Roman"/>
          <w:b/>
          <w:sz w:val="28"/>
          <w:szCs w:val="28"/>
          <w:lang w:val="uk-UA"/>
        </w:rPr>
        <w:tab/>
        <w:t>СОНАТА</w:t>
      </w:r>
    </w:p>
    <w:p w:rsidR="000106AA" w:rsidRPr="00505A7B" w:rsidRDefault="000106AA" w:rsidP="000106AA">
      <w:pPr>
        <w:spacing w:after="0" w:line="240" w:lineRule="auto"/>
        <w:ind w:firstLine="360"/>
        <w:rPr>
          <w:rFonts w:ascii="Times New Roman" w:hAnsi="Times New Roman" w:cs="Times New Roman"/>
          <w:b/>
          <w:sz w:val="28"/>
          <w:szCs w:val="28"/>
          <w:lang w:val="uk-UA"/>
        </w:rPr>
      </w:pPr>
      <w:r w:rsidRPr="00505A7B">
        <w:rPr>
          <w:rFonts w:ascii="Times New Roman" w:hAnsi="Times New Roman" w:cs="Times New Roman"/>
          <w:b/>
          <w:sz w:val="28"/>
          <w:szCs w:val="28"/>
          <w:lang w:val="uk-UA"/>
        </w:rPr>
        <w:t>Мета:</w:t>
      </w:r>
    </w:p>
    <w:p w:rsidR="000106AA" w:rsidRPr="00505A7B"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505A7B">
        <w:rPr>
          <w:rFonts w:ascii="Times New Roman" w:hAnsi="Times New Roman" w:cs="Times New Roman"/>
          <w:b/>
          <w:sz w:val="28"/>
          <w:szCs w:val="28"/>
          <w:lang w:val="uk-UA"/>
        </w:rPr>
        <w:t>авчальна:</w:t>
      </w:r>
      <w:r w:rsidRPr="00505A7B">
        <w:rPr>
          <w:rFonts w:ascii="Times New Roman" w:hAnsi="Times New Roman" w:cs="Times New Roman"/>
          <w:sz w:val="28"/>
          <w:szCs w:val="28"/>
          <w:lang w:val="uk-UA"/>
        </w:rPr>
        <w:t xml:space="preserve"> ознайомити учнів з одним із найвідоміших творів Л. ван Бетховена — сонатою № 14 (І частина); закріпити розуміння учнями понять музичний образ, камерна музика, соната;</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DF34D0">
        <w:rPr>
          <w:rFonts w:ascii="Times New Roman" w:hAnsi="Times New Roman" w:cs="Times New Roman"/>
          <w:b/>
          <w:sz w:val="28"/>
          <w:szCs w:val="28"/>
          <w:lang w:val="uk-UA"/>
        </w:rPr>
        <w:t>озвивальна:</w:t>
      </w:r>
      <w:r w:rsidRPr="00505A7B">
        <w:rPr>
          <w:rFonts w:ascii="Times New Roman" w:hAnsi="Times New Roman" w:cs="Times New Roman"/>
          <w:sz w:val="28"/>
          <w:szCs w:val="28"/>
          <w:lang w:val="uk-UA"/>
        </w:rPr>
        <w:t xml:space="preserve"> розвивати вміння учнів глибоко аналізувати і характери-зувати особливості музичного образу</w:t>
      </w:r>
      <w:r>
        <w:rPr>
          <w:rFonts w:ascii="Times New Roman" w:hAnsi="Times New Roman" w:cs="Times New Roman"/>
          <w:sz w:val="28"/>
          <w:szCs w:val="28"/>
          <w:lang w:val="uk-UA"/>
        </w:rPr>
        <w:t xml:space="preserve"> в його інтонаційному становлен</w:t>
      </w:r>
      <w:r w:rsidRPr="00505A7B">
        <w:rPr>
          <w:rFonts w:ascii="Times New Roman" w:hAnsi="Times New Roman" w:cs="Times New Roman"/>
          <w:sz w:val="28"/>
          <w:szCs w:val="28"/>
          <w:lang w:val="uk-UA"/>
        </w:rPr>
        <w:t>ні та розвитку як відображення почуттів людини; розвивати навички втілення емоційно-образного змісту музичного твору в процесі його виконання;</w:t>
      </w:r>
    </w:p>
    <w:p w:rsidR="000106AA" w:rsidRPr="00505A7B"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DF34D0">
        <w:rPr>
          <w:rFonts w:ascii="Times New Roman" w:hAnsi="Times New Roman" w:cs="Times New Roman"/>
          <w:b/>
          <w:sz w:val="28"/>
          <w:szCs w:val="28"/>
          <w:lang w:val="uk-UA"/>
        </w:rPr>
        <w:t>иховна:</w:t>
      </w:r>
      <w:r w:rsidRPr="00505A7B">
        <w:rPr>
          <w:rFonts w:ascii="Times New Roman" w:hAnsi="Times New Roman" w:cs="Times New Roman"/>
          <w:sz w:val="28"/>
          <w:szCs w:val="28"/>
          <w:lang w:val="uk-UA"/>
        </w:rPr>
        <w:t xml:space="preserve"> формувати вдумливе ставл</w:t>
      </w:r>
      <w:r>
        <w:rPr>
          <w:rFonts w:ascii="Times New Roman" w:hAnsi="Times New Roman" w:cs="Times New Roman"/>
          <w:sz w:val="28"/>
          <w:szCs w:val="28"/>
          <w:lang w:val="uk-UA"/>
        </w:rPr>
        <w:t>ення до музичного мистецтва, ви</w:t>
      </w:r>
      <w:r w:rsidRPr="00505A7B">
        <w:rPr>
          <w:rFonts w:ascii="Times New Roman" w:hAnsi="Times New Roman" w:cs="Times New Roman"/>
          <w:sz w:val="28"/>
          <w:szCs w:val="28"/>
          <w:lang w:val="uk-UA"/>
        </w:rPr>
        <w:t>ховувати естетичний смак.</w:t>
      </w:r>
    </w:p>
    <w:p w:rsidR="000106AA" w:rsidRPr="00505A7B" w:rsidRDefault="000106AA" w:rsidP="000106AA">
      <w:pPr>
        <w:spacing w:after="0" w:line="240" w:lineRule="auto"/>
        <w:jc w:val="both"/>
        <w:rPr>
          <w:rFonts w:ascii="Times New Roman" w:hAnsi="Times New Roman" w:cs="Times New Roman"/>
          <w:sz w:val="28"/>
          <w:szCs w:val="28"/>
          <w:lang w:val="uk-UA"/>
        </w:rPr>
      </w:pPr>
      <w:r w:rsidRPr="00DF34D0">
        <w:rPr>
          <w:rFonts w:ascii="Times New Roman" w:hAnsi="Times New Roman" w:cs="Times New Roman"/>
          <w:b/>
          <w:sz w:val="28"/>
          <w:szCs w:val="28"/>
          <w:lang w:val="uk-UA"/>
        </w:rPr>
        <w:t>Музичний матеріал:</w:t>
      </w:r>
      <w:r w:rsidRPr="00505A7B">
        <w:rPr>
          <w:rFonts w:ascii="Times New Roman" w:hAnsi="Times New Roman" w:cs="Times New Roman"/>
          <w:sz w:val="28"/>
          <w:szCs w:val="28"/>
          <w:lang w:val="uk-UA"/>
        </w:rPr>
        <w:t xml:space="preserve"> соната № 14 (І частина) Л. ван Бетховена, «Соната для скрипки і чембало» М. Березовського, «Краплини мрії» М. Рожка.</w:t>
      </w:r>
    </w:p>
    <w:p w:rsidR="000106AA" w:rsidRDefault="000106AA" w:rsidP="000106AA">
      <w:pPr>
        <w:spacing w:after="0" w:line="240" w:lineRule="auto"/>
        <w:jc w:val="both"/>
        <w:rPr>
          <w:rFonts w:ascii="Times New Roman" w:hAnsi="Times New Roman" w:cs="Times New Roman"/>
          <w:sz w:val="28"/>
          <w:szCs w:val="28"/>
          <w:lang w:val="uk-UA"/>
        </w:rPr>
      </w:pPr>
      <w:r w:rsidRPr="00DF34D0">
        <w:rPr>
          <w:rFonts w:ascii="Times New Roman" w:hAnsi="Times New Roman" w:cs="Times New Roman"/>
          <w:b/>
          <w:sz w:val="28"/>
          <w:szCs w:val="28"/>
          <w:lang w:val="uk-UA"/>
        </w:rPr>
        <w:t>Наочні посібники:</w:t>
      </w:r>
      <w:r w:rsidRPr="00505A7B">
        <w:rPr>
          <w:rFonts w:ascii="Times New Roman" w:hAnsi="Times New Roman" w:cs="Times New Roman"/>
          <w:sz w:val="28"/>
          <w:szCs w:val="28"/>
          <w:lang w:val="uk-UA"/>
        </w:rPr>
        <w:t xml:space="preserve"> нотна хрестоматія, </w:t>
      </w:r>
      <w:r>
        <w:rPr>
          <w:rFonts w:ascii="Times New Roman" w:hAnsi="Times New Roman" w:cs="Times New Roman"/>
          <w:sz w:val="28"/>
          <w:szCs w:val="28"/>
          <w:lang w:val="uk-UA"/>
        </w:rPr>
        <w:t>портрет Л. ван Бетховена; зобра</w:t>
      </w:r>
      <w:r w:rsidRPr="00505A7B">
        <w:rPr>
          <w:rFonts w:ascii="Times New Roman" w:hAnsi="Times New Roman" w:cs="Times New Roman"/>
          <w:sz w:val="28"/>
          <w:szCs w:val="28"/>
          <w:lang w:val="uk-UA"/>
        </w:rPr>
        <w:t xml:space="preserve">ження пам'ятника М. Березовському в Глухові; іграшковий або дитячий музичний інструмент для ділової гри «Ланцюжок». </w:t>
      </w:r>
    </w:p>
    <w:p w:rsidR="000106AA" w:rsidRDefault="000106AA" w:rsidP="000106AA">
      <w:pPr>
        <w:spacing w:after="0" w:line="240" w:lineRule="auto"/>
        <w:jc w:val="both"/>
        <w:rPr>
          <w:rFonts w:ascii="Times New Roman" w:hAnsi="Times New Roman" w:cs="Times New Roman"/>
          <w:sz w:val="28"/>
          <w:szCs w:val="28"/>
          <w:lang w:val="uk-UA"/>
        </w:rPr>
      </w:pPr>
      <w:r w:rsidRPr="00DF34D0">
        <w:rPr>
          <w:rFonts w:ascii="Times New Roman" w:hAnsi="Times New Roman" w:cs="Times New Roman"/>
          <w:b/>
          <w:sz w:val="28"/>
          <w:szCs w:val="28"/>
          <w:lang w:val="uk-UA"/>
        </w:rPr>
        <w:t>Обладнання: ТЗН,</w:t>
      </w:r>
      <w:r w:rsidRPr="00505A7B">
        <w:rPr>
          <w:rFonts w:ascii="Times New Roman" w:hAnsi="Times New Roman" w:cs="Times New Roman"/>
          <w:sz w:val="28"/>
          <w:szCs w:val="28"/>
          <w:lang w:val="uk-UA"/>
        </w:rPr>
        <w:t xml:space="preserve"> фонохрестоматія. </w:t>
      </w:r>
    </w:p>
    <w:p w:rsidR="000106AA" w:rsidRPr="00505A7B" w:rsidRDefault="000106AA" w:rsidP="000106AA">
      <w:pPr>
        <w:spacing w:after="0" w:line="240" w:lineRule="auto"/>
        <w:jc w:val="both"/>
        <w:rPr>
          <w:rFonts w:ascii="Times New Roman" w:hAnsi="Times New Roman" w:cs="Times New Roman"/>
          <w:sz w:val="28"/>
          <w:szCs w:val="28"/>
          <w:lang w:val="uk-UA"/>
        </w:rPr>
      </w:pPr>
      <w:r w:rsidRPr="00DF34D0">
        <w:rPr>
          <w:rFonts w:ascii="Times New Roman" w:hAnsi="Times New Roman" w:cs="Times New Roman"/>
          <w:b/>
          <w:sz w:val="28"/>
          <w:szCs w:val="28"/>
          <w:lang w:val="uk-UA"/>
        </w:rPr>
        <w:t>Тип уроку:</w:t>
      </w:r>
      <w:r w:rsidRPr="00505A7B">
        <w:rPr>
          <w:rFonts w:ascii="Times New Roman" w:hAnsi="Times New Roman" w:cs="Times New Roman"/>
          <w:sz w:val="28"/>
          <w:szCs w:val="28"/>
          <w:lang w:val="uk-UA"/>
        </w:rPr>
        <w:t xml:space="preserve"> комбінований урок.</w:t>
      </w:r>
    </w:p>
    <w:p w:rsidR="000106AA" w:rsidRPr="00DF34D0" w:rsidRDefault="000106AA" w:rsidP="000106AA">
      <w:pPr>
        <w:spacing w:after="0" w:line="240" w:lineRule="auto"/>
        <w:ind w:firstLine="360"/>
        <w:jc w:val="center"/>
        <w:rPr>
          <w:rFonts w:ascii="Times New Roman" w:hAnsi="Times New Roman" w:cs="Times New Roman"/>
          <w:b/>
          <w:sz w:val="28"/>
          <w:szCs w:val="28"/>
          <w:lang w:val="uk-UA"/>
        </w:rPr>
      </w:pPr>
      <w:r w:rsidRPr="00DF34D0">
        <w:rPr>
          <w:rFonts w:ascii="Times New Roman" w:hAnsi="Times New Roman" w:cs="Times New Roman"/>
          <w:b/>
          <w:sz w:val="28"/>
          <w:szCs w:val="28"/>
          <w:lang w:val="uk-UA"/>
        </w:rPr>
        <w:t>ХІД УРОКУ</w:t>
      </w:r>
    </w:p>
    <w:p w:rsidR="000106AA" w:rsidRPr="00DF34D0" w:rsidRDefault="000106AA" w:rsidP="000106AA">
      <w:pPr>
        <w:spacing w:after="0" w:line="240" w:lineRule="auto"/>
        <w:ind w:firstLine="360"/>
        <w:jc w:val="both"/>
        <w:rPr>
          <w:rFonts w:ascii="Times New Roman" w:hAnsi="Times New Roman" w:cs="Times New Roman"/>
          <w:i/>
          <w:sz w:val="28"/>
          <w:szCs w:val="28"/>
          <w:lang w:val="uk-UA"/>
        </w:rPr>
      </w:pPr>
      <w:r w:rsidRPr="00DF34D0">
        <w:rPr>
          <w:rFonts w:ascii="Times New Roman" w:hAnsi="Times New Roman" w:cs="Times New Roman"/>
          <w:i/>
          <w:sz w:val="28"/>
          <w:szCs w:val="28"/>
          <w:lang w:val="uk-UA"/>
        </w:rPr>
        <w:t>Учні входять до класу під музичний супровід («Краплини мрії» М. Рожка).</w:t>
      </w:r>
    </w:p>
    <w:p w:rsidR="000106AA" w:rsidRPr="00DF34D0" w:rsidRDefault="000106AA" w:rsidP="000106AA">
      <w:pPr>
        <w:pStyle w:val="a3"/>
        <w:numPr>
          <w:ilvl w:val="0"/>
          <w:numId w:val="26"/>
        </w:num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 xml:space="preserve">ВСТУПНА ЧАСТИНА </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Організаційний момент</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Повідомлення теми, мети, завдань уроку</w:t>
      </w:r>
    </w:p>
    <w:p w:rsidR="000106AA" w:rsidRPr="00DF34D0" w:rsidRDefault="000106AA" w:rsidP="000106AA">
      <w:pPr>
        <w:spacing w:after="0" w:line="240" w:lineRule="auto"/>
        <w:ind w:firstLine="360"/>
        <w:jc w:val="both"/>
        <w:rPr>
          <w:rFonts w:ascii="Times New Roman" w:hAnsi="Times New Roman" w:cs="Times New Roman"/>
          <w:i/>
          <w:sz w:val="28"/>
          <w:szCs w:val="28"/>
          <w:lang w:val="uk-UA"/>
        </w:rPr>
      </w:pPr>
      <w:r w:rsidRPr="00DF34D0">
        <w:rPr>
          <w:rFonts w:ascii="Times New Roman" w:hAnsi="Times New Roman" w:cs="Times New Roman"/>
          <w:i/>
          <w:sz w:val="28"/>
          <w:szCs w:val="28"/>
          <w:lang w:val="uk-UA"/>
        </w:rPr>
        <w:t>(теми семестру та уроку написані на дошці)</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Мотивація навчальної діяльності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DF34D0">
        <w:rPr>
          <w:rFonts w:ascii="Times New Roman" w:hAnsi="Times New Roman" w:cs="Times New Roman"/>
          <w:b/>
          <w:i/>
          <w:sz w:val="28"/>
          <w:szCs w:val="28"/>
          <w:lang w:val="uk-UA"/>
        </w:rPr>
        <w:t>Учитель.</w:t>
      </w:r>
      <w:r w:rsidRPr="00505A7B">
        <w:rPr>
          <w:rFonts w:ascii="Times New Roman" w:hAnsi="Times New Roman" w:cs="Times New Roman"/>
          <w:sz w:val="28"/>
          <w:szCs w:val="28"/>
          <w:lang w:val="uk-UA"/>
        </w:rPr>
        <w:t xml:space="preserve"> Як ви вважаєте, які з тем мистецтва можна назвати вічними? </w:t>
      </w:r>
      <w:r w:rsidRPr="00DF34D0">
        <w:rPr>
          <w:rFonts w:ascii="Times New Roman" w:hAnsi="Times New Roman" w:cs="Times New Roman"/>
          <w:i/>
          <w:sz w:val="28"/>
          <w:szCs w:val="28"/>
          <w:lang w:val="uk-UA"/>
        </w:rPr>
        <w:t>(Відповіді учнів.)</w:t>
      </w:r>
      <w:r w:rsidRPr="00505A7B">
        <w:rPr>
          <w:rFonts w:ascii="Times New Roman" w:hAnsi="Times New Roman" w:cs="Times New Roman"/>
          <w:sz w:val="28"/>
          <w:szCs w:val="28"/>
          <w:lang w:val="uk-UA"/>
        </w:rPr>
        <w:t xml:space="preserve"> Прав</w:t>
      </w:r>
      <w:r>
        <w:rPr>
          <w:rFonts w:ascii="Times New Roman" w:hAnsi="Times New Roman" w:cs="Times New Roman"/>
          <w:sz w:val="28"/>
          <w:szCs w:val="28"/>
          <w:lang w:val="uk-UA"/>
        </w:rPr>
        <w:t>ильно, велику любов, щире кохан</w:t>
      </w:r>
      <w:r w:rsidRPr="00505A7B">
        <w:rPr>
          <w:rFonts w:ascii="Times New Roman" w:hAnsi="Times New Roman" w:cs="Times New Roman"/>
          <w:sz w:val="28"/>
          <w:szCs w:val="28"/>
          <w:lang w:val="uk-UA"/>
        </w:rPr>
        <w:t>ня. Радість та горе, відчай та надія, піднесення та падіння, пристрасть та ніжність — усе це можна почути у творах, які прозвучать сьогодні на нашому уроці.</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Актуалізація опорних знань</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Ділова гра «Ланцюжок»</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DF34D0">
        <w:rPr>
          <w:rFonts w:ascii="Times New Roman" w:hAnsi="Times New Roman" w:cs="Times New Roman"/>
          <w:b/>
          <w:i/>
          <w:sz w:val="28"/>
          <w:szCs w:val="28"/>
          <w:lang w:val="uk-UA"/>
        </w:rPr>
        <w:t xml:space="preserve">Методичний коментар. </w:t>
      </w:r>
      <w:r w:rsidRPr="00505A7B">
        <w:rPr>
          <w:rFonts w:ascii="Times New Roman" w:hAnsi="Times New Roman" w:cs="Times New Roman"/>
          <w:sz w:val="28"/>
          <w:szCs w:val="28"/>
          <w:lang w:val="uk-UA"/>
        </w:rPr>
        <w:t>Тема ділової гри — «Жанри камерно- інструментальної музики».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Учням пропонується повторити основні терміни й поняття, які було засвоєно на попередніх уроках і буде застосовано на поточному.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У пригоді вчителеві стануть іграшковий або дитячий музичний інструмент.</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Ведучий (учитель) називає певне поняття і передає іграшку першому учаснику, той відповідає і передає другому учаснику, ставлячи нове запитання. Другий учасник, у свою чергу, ставить запитання наступному учасникові гри, і в такий спосіб гра триває. Доцільно обрати «рятівників» з-п</w:t>
      </w:r>
      <w:r w:rsidR="00C52436">
        <w:rPr>
          <w:rFonts w:ascii="Times New Roman" w:hAnsi="Times New Roman" w:cs="Times New Roman"/>
          <w:sz w:val="28"/>
          <w:szCs w:val="28"/>
          <w:lang w:val="uk-UA"/>
        </w:rPr>
        <w:t>оміж учнів із високим рівнем на</w:t>
      </w:r>
      <w:r w:rsidRPr="00505A7B">
        <w:rPr>
          <w:rFonts w:ascii="Times New Roman" w:hAnsi="Times New Roman" w:cs="Times New Roman"/>
          <w:sz w:val="28"/>
          <w:szCs w:val="28"/>
          <w:lang w:val="uk-UA"/>
        </w:rPr>
        <w:t>вчальних досягнень, до яких у разі необхідності можна звернутися по допомогу, передаючи їм іграшку зі словами «Допоможіть, будь ласка».</w:t>
      </w:r>
    </w:p>
    <w:p w:rsidR="000106AA" w:rsidRPr="00DF34D0" w:rsidRDefault="000106AA" w:rsidP="000106AA">
      <w:pPr>
        <w:spacing w:after="0" w:line="240" w:lineRule="auto"/>
        <w:ind w:firstLine="360"/>
        <w:jc w:val="both"/>
        <w:rPr>
          <w:rFonts w:ascii="Times New Roman" w:hAnsi="Times New Roman" w:cs="Times New Roman"/>
          <w:i/>
          <w:sz w:val="28"/>
          <w:szCs w:val="28"/>
          <w:lang w:val="uk-UA"/>
        </w:rPr>
      </w:pPr>
      <w:r w:rsidRPr="00505A7B">
        <w:rPr>
          <w:rFonts w:ascii="Times New Roman" w:hAnsi="Times New Roman" w:cs="Times New Roman"/>
          <w:sz w:val="28"/>
          <w:szCs w:val="28"/>
          <w:lang w:val="uk-UA"/>
        </w:rPr>
        <w:t xml:space="preserve">Ключові поняття: </w:t>
      </w:r>
      <w:r w:rsidRPr="00DF34D0">
        <w:rPr>
          <w:rFonts w:ascii="Times New Roman" w:hAnsi="Times New Roman" w:cs="Times New Roman"/>
          <w:i/>
          <w:sz w:val="28"/>
          <w:szCs w:val="28"/>
          <w:lang w:val="uk-UA"/>
        </w:rPr>
        <w:t>камерна музика, елегія, ноктюрн, прелюдія, етюд.</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2. ОСНОВНА ЧАСТИНА</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Слухання музики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DF34D0">
        <w:rPr>
          <w:rFonts w:ascii="Times New Roman" w:hAnsi="Times New Roman" w:cs="Times New Roman"/>
          <w:b/>
          <w:i/>
          <w:sz w:val="28"/>
          <w:szCs w:val="28"/>
          <w:lang w:val="uk-UA"/>
        </w:rPr>
        <w:t>Учитель.</w:t>
      </w:r>
      <w:r w:rsidRPr="00505A7B">
        <w:rPr>
          <w:rFonts w:ascii="Times New Roman" w:hAnsi="Times New Roman" w:cs="Times New Roman"/>
          <w:sz w:val="28"/>
          <w:szCs w:val="28"/>
          <w:lang w:val="uk-UA"/>
        </w:rPr>
        <w:t xml:space="preserve"> Музика вражає св</w:t>
      </w:r>
      <w:r>
        <w:rPr>
          <w:rFonts w:ascii="Times New Roman" w:hAnsi="Times New Roman" w:cs="Times New Roman"/>
          <w:sz w:val="28"/>
          <w:szCs w:val="28"/>
          <w:lang w:val="uk-UA"/>
        </w:rPr>
        <w:t>оїм розмаїттям: пристрасна і за</w:t>
      </w:r>
      <w:r w:rsidRPr="00505A7B">
        <w:rPr>
          <w:rFonts w:ascii="Times New Roman" w:hAnsi="Times New Roman" w:cs="Times New Roman"/>
          <w:sz w:val="28"/>
          <w:szCs w:val="28"/>
          <w:lang w:val="uk-UA"/>
        </w:rPr>
        <w:t>мріяна, героїчна і пафосна, драматична і лірична...</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Пропоную вам послухати музи</w:t>
      </w:r>
      <w:r>
        <w:rPr>
          <w:rFonts w:ascii="Times New Roman" w:hAnsi="Times New Roman" w:cs="Times New Roman"/>
          <w:sz w:val="28"/>
          <w:szCs w:val="28"/>
          <w:lang w:val="uk-UA"/>
        </w:rPr>
        <w:t>чний твір, але його назву ви ді</w:t>
      </w:r>
      <w:r w:rsidRPr="00505A7B">
        <w:rPr>
          <w:rFonts w:ascii="Times New Roman" w:hAnsi="Times New Roman" w:cs="Times New Roman"/>
          <w:sz w:val="28"/>
          <w:szCs w:val="28"/>
          <w:lang w:val="uk-UA"/>
        </w:rPr>
        <w:t>знаєтесь пізніше. Послухайте фрагмент твору та дайте відповідь на запитання.</w:t>
      </w:r>
    </w:p>
    <w:p w:rsidR="000106AA" w:rsidRPr="00DF34D0" w:rsidRDefault="000106AA" w:rsidP="000106AA">
      <w:pPr>
        <w:pStyle w:val="a3"/>
        <w:numPr>
          <w:ilvl w:val="0"/>
          <w:numId w:val="27"/>
        </w:numPr>
        <w:spacing w:after="0" w:line="240" w:lineRule="auto"/>
        <w:ind w:left="0" w:firstLine="360"/>
        <w:jc w:val="both"/>
        <w:rPr>
          <w:rFonts w:ascii="Times New Roman" w:hAnsi="Times New Roman" w:cs="Times New Roman"/>
          <w:sz w:val="28"/>
          <w:szCs w:val="28"/>
          <w:lang w:val="uk-UA"/>
        </w:rPr>
      </w:pPr>
      <w:r w:rsidRPr="00DF34D0">
        <w:rPr>
          <w:rFonts w:ascii="Times New Roman" w:hAnsi="Times New Roman" w:cs="Times New Roman"/>
          <w:sz w:val="28"/>
          <w:szCs w:val="28"/>
          <w:lang w:val="uk-UA"/>
        </w:rPr>
        <w:t>На вашу думку, коли було створено цю музику: в давні часи чи</w:t>
      </w:r>
      <w:r w:rsidR="00C52436">
        <w:rPr>
          <w:rFonts w:ascii="Times New Roman" w:hAnsi="Times New Roman" w:cs="Times New Roman"/>
          <w:sz w:val="28"/>
          <w:szCs w:val="28"/>
          <w:lang w:val="uk-UA"/>
        </w:rPr>
        <w:t xml:space="preserve"> </w:t>
      </w:r>
      <w:r w:rsidRPr="00DF34D0">
        <w:rPr>
          <w:rFonts w:ascii="Times New Roman" w:hAnsi="Times New Roman" w:cs="Times New Roman"/>
          <w:sz w:val="28"/>
          <w:szCs w:val="28"/>
          <w:lang w:val="uk-UA"/>
        </w:rPr>
        <w:t>в наші?</w:t>
      </w:r>
    </w:p>
    <w:p w:rsidR="000106AA" w:rsidRPr="00DF34D0" w:rsidRDefault="000106AA" w:rsidP="000106AA">
      <w:pPr>
        <w:pStyle w:val="a3"/>
        <w:numPr>
          <w:ilvl w:val="0"/>
          <w:numId w:val="27"/>
        </w:numPr>
        <w:spacing w:after="0" w:line="240" w:lineRule="auto"/>
        <w:ind w:left="0" w:firstLine="360"/>
        <w:jc w:val="both"/>
        <w:rPr>
          <w:rFonts w:ascii="Times New Roman" w:hAnsi="Times New Roman" w:cs="Times New Roman"/>
          <w:i/>
          <w:sz w:val="28"/>
          <w:szCs w:val="28"/>
          <w:lang w:val="uk-UA"/>
        </w:rPr>
      </w:pPr>
      <w:r w:rsidRPr="00DF34D0">
        <w:rPr>
          <w:rFonts w:ascii="Times New Roman" w:hAnsi="Times New Roman" w:cs="Times New Roman"/>
          <w:sz w:val="28"/>
          <w:szCs w:val="28"/>
          <w:lang w:val="uk-UA"/>
        </w:rPr>
        <w:t>Який композитор, на вашу думку, міг би написати цю музику</w:t>
      </w:r>
      <w:r w:rsidRPr="00DF34D0">
        <w:rPr>
          <w:rFonts w:ascii="Times New Roman" w:hAnsi="Times New Roman" w:cs="Times New Roman"/>
          <w:i/>
          <w:sz w:val="28"/>
          <w:szCs w:val="28"/>
          <w:lang w:val="uk-UA"/>
        </w:rPr>
        <w:t>?(Цю музику створив німецький композитор Л. ван Бетховен.)</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Слухання фрагмента першої частини  сонати № 14 Л. ван Бетховена</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Розповідь учителя</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Од</w:t>
      </w:r>
      <w:r>
        <w:rPr>
          <w:rFonts w:ascii="Times New Roman" w:hAnsi="Times New Roman" w:cs="Times New Roman"/>
          <w:sz w:val="28"/>
          <w:szCs w:val="28"/>
          <w:lang w:val="uk-UA"/>
        </w:rPr>
        <w:t>на з центральних ідей його твор</w:t>
      </w:r>
      <w:r w:rsidRPr="00505A7B">
        <w:rPr>
          <w:rFonts w:ascii="Times New Roman" w:hAnsi="Times New Roman" w:cs="Times New Roman"/>
          <w:sz w:val="28"/>
          <w:szCs w:val="28"/>
          <w:lang w:val="uk-UA"/>
        </w:rPr>
        <w:t>чості — здатність людини до подолання горя і зл</w:t>
      </w:r>
      <w:r>
        <w:rPr>
          <w:rFonts w:ascii="Times New Roman" w:hAnsi="Times New Roman" w:cs="Times New Roman"/>
          <w:sz w:val="28"/>
          <w:szCs w:val="28"/>
          <w:lang w:val="uk-UA"/>
        </w:rPr>
        <w:t>иднів, незламність волі — знахо</w:t>
      </w:r>
      <w:r w:rsidRPr="00505A7B">
        <w:rPr>
          <w:rFonts w:ascii="Times New Roman" w:hAnsi="Times New Roman" w:cs="Times New Roman"/>
          <w:sz w:val="28"/>
          <w:szCs w:val="28"/>
          <w:lang w:val="uk-UA"/>
        </w:rPr>
        <w:t>дить досконале втілення у сонаті № 14.</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Італійською </w:t>
      </w:r>
      <w:r w:rsidRPr="00DF34D0">
        <w:rPr>
          <w:rFonts w:ascii="Times New Roman" w:hAnsi="Times New Roman" w:cs="Times New Roman"/>
          <w:b/>
          <w:i/>
          <w:sz w:val="28"/>
          <w:szCs w:val="28"/>
          <w:lang w:val="uk-UA"/>
        </w:rPr>
        <w:t>sonare</w:t>
      </w:r>
      <w:r w:rsidRPr="00505A7B">
        <w:rPr>
          <w:rFonts w:ascii="Times New Roman" w:hAnsi="Times New Roman" w:cs="Times New Roman"/>
          <w:sz w:val="28"/>
          <w:szCs w:val="28"/>
          <w:lang w:val="uk-UA"/>
        </w:rPr>
        <w:t xml:space="preserve"> означає звучати. </w:t>
      </w:r>
      <w:r w:rsidRPr="00DF34D0">
        <w:rPr>
          <w:rFonts w:ascii="Times New Roman" w:hAnsi="Times New Roman" w:cs="Times New Roman"/>
          <w:b/>
          <w:sz w:val="28"/>
          <w:szCs w:val="28"/>
          <w:lang w:val="uk-UA"/>
        </w:rPr>
        <w:t xml:space="preserve">Соната </w:t>
      </w:r>
      <w:r w:rsidRPr="00505A7B">
        <w:rPr>
          <w:rFonts w:ascii="Times New Roman" w:hAnsi="Times New Roman" w:cs="Times New Roman"/>
          <w:sz w:val="28"/>
          <w:szCs w:val="28"/>
          <w:lang w:val="uk-UA"/>
        </w:rPr>
        <w:t>— це музичний твір і водночас жанр камерної музики. Вона виникла в середині XVIII ст</w:t>
      </w:r>
      <w:r>
        <w:rPr>
          <w:rFonts w:ascii="Times New Roman" w:hAnsi="Times New Roman" w:cs="Times New Roman"/>
          <w:sz w:val="28"/>
          <w:szCs w:val="28"/>
          <w:lang w:val="uk-UA"/>
        </w:rPr>
        <w:t>оліття, написана для 1—2 інстру</w:t>
      </w:r>
      <w:r w:rsidRPr="00505A7B">
        <w:rPr>
          <w:rFonts w:ascii="Times New Roman" w:hAnsi="Times New Roman" w:cs="Times New Roman"/>
          <w:sz w:val="28"/>
          <w:szCs w:val="28"/>
          <w:lang w:val="uk-UA"/>
        </w:rPr>
        <w:t>ментів і складається з 3—4 частин.</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Під справжньою назвою твору </w:t>
      </w:r>
      <w:r w:rsidRPr="00DF34D0">
        <w:rPr>
          <w:rFonts w:ascii="Times New Roman" w:hAnsi="Times New Roman" w:cs="Times New Roman"/>
          <w:b/>
          <w:i/>
          <w:sz w:val="28"/>
          <w:szCs w:val="28"/>
          <w:lang w:val="uk-UA"/>
        </w:rPr>
        <w:t>Sonata quasi una Fantasia</w:t>
      </w:r>
      <w:r w:rsidRPr="00505A7B">
        <w:rPr>
          <w:rFonts w:ascii="Times New Roman" w:hAnsi="Times New Roman" w:cs="Times New Roman"/>
          <w:sz w:val="28"/>
          <w:szCs w:val="28"/>
          <w:lang w:val="uk-UA"/>
        </w:rPr>
        <w:t xml:space="preserve"> (тобто «Соната немовби фантазія») він написав: «Присвячується графині Джульєтті Ґвіччарді»...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У цій посвяті та подіях власного життя композитора — ключ до проникнення у глибокий зміст сонати, яку з легкої руки одного з друзів Бетховена — поета Люд</w:t>
      </w:r>
      <w:r>
        <w:rPr>
          <w:rFonts w:ascii="Times New Roman" w:hAnsi="Times New Roman" w:cs="Times New Roman"/>
          <w:sz w:val="28"/>
          <w:szCs w:val="28"/>
          <w:lang w:val="uk-UA"/>
        </w:rPr>
        <w:t>віґа Рельштаба — нерідко назива</w:t>
      </w:r>
      <w:r w:rsidRPr="00505A7B">
        <w:rPr>
          <w:rFonts w:ascii="Times New Roman" w:hAnsi="Times New Roman" w:cs="Times New Roman"/>
          <w:sz w:val="28"/>
          <w:szCs w:val="28"/>
          <w:lang w:val="uk-UA"/>
        </w:rPr>
        <w:t>ють «Місячною».</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Душевний стан композитора напередодні написання сонати був складним. Успіх супроводжував його як піаніста і композитора, його твори набули популярності.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Колоритний портрет тридцятирічного Бетховена дав відомий французький письменник Ромен Роллан: «Погляньте на нього, на Бетховена, цього тридцятирічного завойовника, великого віртуоза, блискучого артиста, салонного лева, яким марить молодь... який викликає захоплення... на Бетховена, погані манери якого терпляче виправляє добра княгиня Лихновська; який робить вигляд, що зневажає моду, однак високо піднімає голову над красивою, білою, тричі закрученою краваткою і вдоволений, гордий (і водночас не зовсім спокійний), скоса спостерігає, яке враження справляє він на оточуючих; на Бетховена, у якого хороший настрій, сміх на всю горлянку, життєрадісність».</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Здавалося, Бетховен мав бути щасливим. У творчості й житті він досягнув того, про що скромному юнакові з Бонна й не мріялося. Але «доля стукала у двері»: вже кілька років композитор помічав послаблення слуху... Звернення до лікарів не приносили покращення. Глухота ставала очевидною, її доводилося приховувати від оточуючих, вона прирікала на повну самотність. Відчай все частіше охоплював Бетховена. І саме у цей час до нього прийшло справжнє (принаймні, так йому здавалось) </w:t>
      </w:r>
      <w:r>
        <w:rPr>
          <w:rFonts w:ascii="Times New Roman" w:hAnsi="Times New Roman" w:cs="Times New Roman"/>
          <w:sz w:val="28"/>
          <w:szCs w:val="28"/>
          <w:lang w:val="uk-UA"/>
        </w:rPr>
        <w:t>кохання. Про свою чарівну учени</w:t>
      </w:r>
      <w:r w:rsidRPr="00505A7B">
        <w:rPr>
          <w:rFonts w:ascii="Times New Roman" w:hAnsi="Times New Roman" w:cs="Times New Roman"/>
          <w:sz w:val="28"/>
          <w:szCs w:val="28"/>
          <w:lang w:val="uk-UA"/>
        </w:rPr>
        <w:t>цю, юну графиню Джульетту Ґвіччарді він став думати як про свою майбутню дружину, плекаючи надію, що щасливе кохання допоможе йому здолати страшну недугу.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Нездійсненні мрії тривали недовго. Бетховен, імовірно, зрозумів марність надій на щастя раніше, ніж мав мужність признатися в цьому сам собі. Він вірив і сумнівався. Кожна зустріч приносила нові сумніви. Перепоною стали глухота Бетховена, його бідність, аристократичне походження Джульєтти.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Бетховену й раніше доводилося прощатися з надіями і мріями. Але на цей раз життєва трагедія постала особливо гостро. Тільки творчість могла повернути композиторові віру в себе. І він подолав безнадію, написавши сонату, в якій життя, творчість, фортепіанний геній Бетховена злилися воєдино у дивовижній досконалості.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Невдовзі Джульетта завдала Бетх</w:t>
      </w:r>
      <w:r>
        <w:rPr>
          <w:rFonts w:ascii="Times New Roman" w:hAnsi="Times New Roman" w:cs="Times New Roman"/>
          <w:sz w:val="28"/>
          <w:szCs w:val="28"/>
          <w:lang w:val="uk-UA"/>
        </w:rPr>
        <w:t>овену подвійного удару: одвер</w:t>
      </w:r>
      <w:r w:rsidRPr="00505A7B">
        <w:rPr>
          <w:rFonts w:ascii="Times New Roman" w:hAnsi="Times New Roman" w:cs="Times New Roman"/>
          <w:sz w:val="28"/>
          <w:szCs w:val="28"/>
          <w:lang w:val="uk-UA"/>
        </w:rPr>
        <w:t>нулася від нього і вийшла заміж за Роберта Ґадленберга, бездарного композитора, проте графа.</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Приголомшений Бетховен виїхав</w:t>
      </w:r>
      <w:r>
        <w:rPr>
          <w:rFonts w:ascii="Times New Roman" w:hAnsi="Times New Roman" w:cs="Times New Roman"/>
          <w:sz w:val="28"/>
          <w:szCs w:val="28"/>
          <w:lang w:val="uk-UA"/>
        </w:rPr>
        <w:t xml:space="preserve"> у маєток свого друга Марії Ер</w:t>
      </w:r>
      <w:r w:rsidRPr="00505A7B">
        <w:rPr>
          <w:rFonts w:ascii="Times New Roman" w:hAnsi="Times New Roman" w:cs="Times New Roman"/>
          <w:sz w:val="28"/>
          <w:szCs w:val="28"/>
          <w:lang w:val="uk-UA"/>
        </w:rPr>
        <w:t>деді. Не бажаючи нікого бачити, він три дні блукав лісом, поки його не знайшли в лісових нетрях зовсім безсилим від голоду. Жодної скарги не злетіло з його уст. У Бетховена не було потреби в словах. Усе було сказано музикою.</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Слухання музики</w:t>
      </w:r>
    </w:p>
    <w:p w:rsidR="000106AA" w:rsidRPr="00DF34D0" w:rsidRDefault="000106AA" w:rsidP="000106AA">
      <w:pPr>
        <w:spacing w:after="0" w:line="240" w:lineRule="auto"/>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Слухання фрагментів сонати № 14 Л. ван Бетховена</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DF34D0">
        <w:rPr>
          <w:rFonts w:ascii="Times New Roman" w:hAnsi="Times New Roman" w:cs="Times New Roman"/>
          <w:b/>
          <w:i/>
          <w:sz w:val="28"/>
          <w:szCs w:val="28"/>
          <w:lang w:val="uk-UA"/>
        </w:rPr>
        <w:t>Учитель.</w:t>
      </w:r>
      <w:r w:rsidRPr="00505A7B">
        <w:rPr>
          <w:rFonts w:ascii="Times New Roman" w:hAnsi="Times New Roman" w:cs="Times New Roman"/>
          <w:sz w:val="28"/>
          <w:szCs w:val="28"/>
          <w:lang w:val="uk-UA"/>
        </w:rPr>
        <w:t xml:space="preserve"> Соната № 14 вирізняється емоційною насиченістю і ліричною безпосередністю. Авторська назва — </w:t>
      </w:r>
      <w:r w:rsidRPr="00DF34D0">
        <w:rPr>
          <w:rFonts w:ascii="Times New Roman" w:hAnsi="Times New Roman" w:cs="Times New Roman"/>
          <w:b/>
          <w:i/>
          <w:sz w:val="28"/>
          <w:szCs w:val="28"/>
          <w:lang w:val="uk-UA"/>
        </w:rPr>
        <w:t xml:space="preserve">Sonata quasi una Fantasia </w:t>
      </w:r>
      <w:r w:rsidRPr="00505A7B">
        <w:rPr>
          <w:rFonts w:ascii="Times New Roman" w:hAnsi="Times New Roman" w:cs="Times New Roman"/>
          <w:sz w:val="28"/>
          <w:szCs w:val="28"/>
          <w:lang w:val="uk-UA"/>
        </w:rPr>
        <w:t>— підкреслює певну свободу композиції.</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У першій частині «Місячної» Бетховен з рідкісною ліричною зосередженістю виразив почуття скорботи, владу нерадісних дум...</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Один музичний образ, лаконічний, але напрочуд місткий, заповнює собою усю першу частину. Безупинний, зосереджено- розмірений рух, повільні ходи «органних» басів утворюють глибокий фон, на якому рельєфно виписана гостро-виразна, скорботно- патетична мелодія...</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«Місячна» починається монологом без слів, сповіддю, правдивою і приголомшливою, подібну до якої рідко можна зустріти в музиці. І уся соната зберігає цей характер музичного слова, одноголосної виразності, прямої, ледве прикритої, чистої пристрасті.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Ніжність, сум, роздум, скорботна сповідь, страждання, безна¬дія, виражені в першій частині сонати, змінюються музикою другої частини. Ця грайлива, усміхнена грація має викликати — і справді викликає — посилення скорботи. Цю ліричну частину Ференц Ліст влучно назвав «квіткою між двома безоднями».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Фінал сонати звучить як буря, що все змітає на своєму шляху.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Фінал сонати № 14 — логічне завершення її драматичних подій. Тут усе — як у житті людей, для яких жити — означає боротися, страждати та перемагати.</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Повторне слухання фрагментів сонати № 14 Л. ван Бетховена</w:t>
      </w:r>
    </w:p>
    <w:p w:rsidR="000106AA" w:rsidRPr="00DF34D0" w:rsidRDefault="000106AA" w:rsidP="000106AA">
      <w:pPr>
        <w:pStyle w:val="a3"/>
        <w:numPr>
          <w:ilvl w:val="0"/>
          <w:numId w:val="27"/>
        </w:numPr>
        <w:spacing w:after="0" w:line="240" w:lineRule="auto"/>
        <w:ind w:left="0" w:firstLine="360"/>
        <w:jc w:val="both"/>
        <w:rPr>
          <w:rFonts w:ascii="Times New Roman" w:hAnsi="Times New Roman" w:cs="Times New Roman"/>
          <w:sz w:val="28"/>
          <w:szCs w:val="28"/>
          <w:lang w:val="uk-UA"/>
        </w:rPr>
      </w:pPr>
      <w:r w:rsidRPr="00DF34D0">
        <w:rPr>
          <w:rFonts w:ascii="Times New Roman" w:hAnsi="Times New Roman" w:cs="Times New Roman"/>
          <w:sz w:val="28"/>
          <w:szCs w:val="28"/>
          <w:lang w:val="uk-UA"/>
        </w:rPr>
        <w:t>Чим хвилює нас музика сонати № 14 Л. ван Бетховена?</w:t>
      </w:r>
    </w:p>
    <w:p w:rsidR="000106AA" w:rsidRPr="00DF34D0" w:rsidRDefault="000106AA" w:rsidP="000106AA">
      <w:pPr>
        <w:pStyle w:val="a3"/>
        <w:numPr>
          <w:ilvl w:val="0"/>
          <w:numId w:val="27"/>
        </w:numPr>
        <w:spacing w:after="0" w:line="240" w:lineRule="auto"/>
        <w:jc w:val="both"/>
        <w:rPr>
          <w:rFonts w:ascii="Times New Roman" w:hAnsi="Times New Roman" w:cs="Times New Roman"/>
          <w:sz w:val="28"/>
          <w:szCs w:val="28"/>
          <w:lang w:val="uk-UA"/>
        </w:rPr>
      </w:pPr>
      <w:r w:rsidRPr="00DF34D0">
        <w:rPr>
          <w:rFonts w:ascii="Times New Roman" w:hAnsi="Times New Roman" w:cs="Times New Roman"/>
          <w:sz w:val="28"/>
          <w:szCs w:val="28"/>
          <w:lang w:val="uk-UA"/>
        </w:rPr>
        <w:t>Чи виражає вона близькі нам почуття?</w:t>
      </w:r>
    </w:p>
    <w:p w:rsidR="000106AA" w:rsidRPr="00DF34D0" w:rsidRDefault="000106AA" w:rsidP="000106AA">
      <w:pPr>
        <w:pStyle w:val="a3"/>
        <w:numPr>
          <w:ilvl w:val="0"/>
          <w:numId w:val="27"/>
        </w:numPr>
        <w:spacing w:after="0" w:line="240" w:lineRule="auto"/>
        <w:jc w:val="both"/>
        <w:rPr>
          <w:rFonts w:ascii="Times New Roman" w:hAnsi="Times New Roman" w:cs="Times New Roman"/>
          <w:sz w:val="28"/>
          <w:szCs w:val="28"/>
          <w:lang w:val="uk-UA"/>
        </w:rPr>
      </w:pPr>
      <w:r w:rsidRPr="00DF34D0">
        <w:rPr>
          <w:rFonts w:ascii="Times New Roman" w:hAnsi="Times New Roman" w:cs="Times New Roman"/>
          <w:sz w:val="28"/>
          <w:szCs w:val="28"/>
          <w:lang w:val="uk-UA"/>
        </w:rPr>
        <w:t>Чи відповідає музика сонати № 14 Л. ван Бетховена духовномусвіту наших сучасників?</w:t>
      </w:r>
    </w:p>
    <w:p w:rsidR="000106AA" w:rsidRPr="00DF34D0" w:rsidRDefault="000106AA" w:rsidP="000106AA">
      <w:pPr>
        <w:spacing w:after="0" w:line="240" w:lineRule="auto"/>
        <w:ind w:firstLine="360"/>
        <w:jc w:val="both"/>
        <w:rPr>
          <w:rFonts w:ascii="Times New Roman" w:hAnsi="Times New Roman" w:cs="Times New Roman"/>
          <w:b/>
          <w:sz w:val="28"/>
          <w:szCs w:val="28"/>
          <w:lang w:val="uk-UA"/>
        </w:rPr>
      </w:pPr>
      <w:r w:rsidRPr="00DF34D0">
        <w:rPr>
          <w:rFonts w:ascii="Times New Roman" w:hAnsi="Times New Roman" w:cs="Times New Roman"/>
          <w:b/>
          <w:sz w:val="28"/>
          <w:szCs w:val="28"/>
          <w:lang w:val="uk-UA"/>
        </w:rPr>
        <w:t>Розповідь учителя</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Повернімося на рідні терена. Проживши в Італії чотири роки, під впливом творчості Й. С. Баха, Ф. Й. Гайдна, наслідуючи тогочасні традиції західноєвропейської музики, український композитор М. Березовський пише «Сонату для скрипки та чембало». У ній М. Березовський яскраво виявив своє ліричне обдарування.</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DF34D0">
        <w:rPr>
          <w:rFonts w:ascii="Times New Roman" w:hAnsi="Times New Roman" w:cs="Times New Roman"/>
          <w:b/>
          <w:sz w:val="28"/>
          <w:szCs w:val="28"/>
          <w:lang w:val="uk-UA"/>
        </w:rPr>
        <w:t>Максим Созоятович Березовський</w:t>
      </w:r>
      <w:r w:rsidRPr="00505A7B">
        <w:rPr>
          <w:rFonts w:ascii="Times New Roman" w:hAnsi="Times New Roman" w:cs="Times New Roman"/>
          <w:sz w:val="28"/>
          <w:szCs w:val="28"/>
          <w:lang w:val="uk-UA"/>
        </w:rPr>
        <w:t xml:space="preserve"> (1745—1777) — український композитор, диригент, співак, класик європейської музики.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Народився у Глухові на Сумщині в козацькій родині, у місті, де виховували музик для роботи при дворі російських імператорів. Вищу освіту здобув у Києво-Могилянській академії, де почав писати власні твори.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З 17 років розпочалась його композиторська діяльність. Здебільшого він пише церковну музик</w:t>
      </w:r>
      <w:r>
        <w:rPr>
          <w:rFonts w:ascii="Times New Roman" w:hAnsi="Times New Roman" w:cs="Times New Roman"/>
          <w:sz w:val="28"/>
          <w:szCs w:val="28"/>
          <w:lang w:val="uk-UA"/>
        </w:rPr>
        <w:t>у та духовні концерти, які отри</w:t>
      </w:r>
      <w:r w:rsidRPr="00505A7B">
        <w:rPr>
          <w:rFonts w:ascii="Times New Roman" w:hAnsi="Times New Roman" w:cs="Times New Roman"/>
          <w:sz w:val="28"/>
          <w:szCs w:val="28"/>
          <w:lang w:val="uk-UA"/>
        </w:rPr>
        <w:t>мують високу оцінку вітчизнян</w:t>
      </w:r>
      <w:r>
        <w:rPr>
          <w:rFonts w:ascii="Times New Roman" w:hAnsi="Times New Roman" w:cs="Times New Roman"/>
          <w:sz w:val="28"/>
          <w:szCs w:val="28"/>
          <w:lang w:val="uk-UA"/>
        </w:rPr>
        <w:t>их та іноземних любителів мисте</w:t>
      </w:r>
      <w:r w:rsidRPr="00505A7B">
        <w:rPr>
          <w:rFonts w:ascii="Times New Roman" w:hAnsi="Times New Roman" w:cs="Times New Roman"/>
          <w:sz w:val="28"/>
          <w:szCs w:val="28"/>
          <w:lang w:val="uk-UA"/>
        </w:rPr>
        <w:t>цтва.</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Завдяки винятковим вокальним здібностям був відряджений до Санкт-Петербурга, де став солістом у Придворній співацькій</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капелі. Там познайомив</w:t>
      </w:r>
      <w:r w:rsidRPr="00505A7B">
        <w:rPr>
          <w:rFonts w:ascii="Times New Roman" w:hAnsi="Times New Roman" w:cs="Times New Roman"/>
          <w:sz w:val="28"/>
          <w:szCs w:val="28"/>
          <w:lang w:val="uk-UA"/>
        </w:rPr>
        <w:t>ся з тогочасною європейською музикою. У 1759— 1760 роки виступав як співак-соліст в Італій</w:t>
      </w:r>
      <w:r>
        <w:rPr>
          <w:rFonts w:ascii="Times New Roman" w:hAnsi="Times New Roman" w:cs="Times New Roman"/>
          <w:sz w:val="28"/>
          <w:szCs w:val="28"/>
          <w:lang w:val="uk-UA"/>
        </w:rPr>
        <w:t>ській оперній трупі в Оранієнба</w:t>
      </w:r>
      <w:r w:rsidRPr="00505A7B">
        <w:rPr>
          <w:rFonts w:ascii="Times New Roman" w:hAnsi="Times New Roman" w:cs="Times New Roman"/>
          <w:sz w:val="28"/>
          <w:szCs w:val="28"/>
          <w:lang w:val="uk-UA"/>
        </w:rPr>
        <w:t xml:space="preserve">умі та Петербурзі. Згодом їде до Італії на навчання у Болонській </w:t>
      </w:r>
      <w:r>
        <w:rPr>
          <w:rFonts w:ascii="Times New Roman" w:hAnsi="Times New Roman" w:cs="Times New Roman"/>
          <w:sz w:val="28"/>
          <w:szCs w:val="28"/>
          <w:lang w:val="uk-UA"/>
        </w:rPr>
        <w:t>філармоніч</w:t>
      </w:r>
      <w:r w:rsidRPr="00505A7B">
        <w:rPr>
          <w:rFonts w:ascii="Times New Roman" w:hAnsi="Times New Roman" w:cs="Times New Roman"/>
          <w:sz w:val="28"/>
          <w:szCs w:val="28"/>
          <w:lang w:val="uk-UA"/>
        </w:rPr>
        <w:t>ній академії. У ці ж роки у Болонській акаде</w:t>
      </w:r>
      <w:r>
        <w:rPr>
          <w:rFonts w:ascii="Times New Roman" w:hAnsi="Times New Roman" w:cs="Times New Roman"/>
          <w:sz w:val="28"/>
          <w:szCs w:val="28"/>
          <w:lang w:val="uk-UA"/>
        </w:rPr>
        <w:t>мії на¬вчався ще юний В. А. Мо</w:t>
      </w:r>
      <w:r w:rsidRPr="00505A7B">
        <w:rPr>
          <w:rFonts w:ascii="Times New Roman" w:hAnsi="Times New Roman" w:cs="Times New Roman"/>
          <w:sz w:val="28"/>
          <w:szCs w:val="28"/>
          <w:lang w:val="uk-UA"/>
        </w:rPr>
        <w:t>царт.</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Повернувшись 1774 року до Російської імперії, М. Березовський </w:t>
      </w:r>
      <w:r>
        <w:rPr>
          <w:rFonts w:ascii="Times New Roman" w:hAnsi="Times New Roman" w:cs="Times New Roman"/>
          <w:sz w:val="28"/>
          <w:szCs w:val="28"/>
          <w:lang w:val="uk-UA"/>
        </w:rPr>
        <w:t>зіткнув¬ся із байдужістю урядов</w:t>
      </w:r>
      <w:r w:rsidRPr="00505A7B">
        <w:rPr>
          <w:rFonts w:ascii="Times New Roman" w:hAnsi="Times New Roman" w:cs="Times New Roman"/>
          <w:sz w:val="28"/>
          <w:szCs w:val="28"/>
          <w:lang w:val="uk-UA"/>
        </w:rPr>
        <w:t xml:space="preserve">ців — освіта і талант його були нікому не </w:t>
      </w:r>
      <w:r>
        <w:rPr>
          <w:rFonts w:ascii="Times New Roman" w:hAnsi="Times New Roman" w:cs="Times New Roman"/>
          <w:sz w:val="28"/>
          <w:szCs w:val="28"/>
          <w:lang w:val="uk-UA"/>
        </w:rPr>
        <w:t>потрібні. Постійні нестатки, не</w:t>
      </w:r>
      <w:r w:rsidRPr="00505A7B">
        <w:rPr>
          <w:rFonts w:ascii="Times New Roman" w:hAnsi="Times New Roman" w:cs="Times New Roman"/>
          <w:sz w:val="28"/>
          <w:szCs w:val="28"/>
          <w:lang w:val="uk-UA"/>
        </w:rPr>
        <w:t>можливість знайти Пам'ятник М. Березовському в Глухові</w:t>
      </w:r>
      <w:r w:rsidR="00C52436">
        <w:rPr>
          <w:rFonts w:ascii="Times New Roman" w:hAnsi="Times New Roman" w:cs="Times New Roman"/>
          <w:sz w:val="28"/>
          <w:szCs w:val="28"/>
          <w:lang w:val="uk-UA"/>
        </w:rPr>
        <w:t xml:space="preserve"> </w:t>
      </w:r>
      <w:r w:rsidRPr="00505A7B">
        <w:rPr>
          <w:rFonts w:ascii="Times New Roman" w:hAnsi="Times New Roman" w:cs="Times New Roman"/>
          <w:sz w:val="28"/>
          <w:szCs w:val="28"/>
          <w:lang w:val="uk-UA"/>
        </w:rPr>
        <w:t>(Сумська о</w:t>
      </w:r>
      <w:r>
        <w:rPr>
          <w:rFonts w:ascii="Times New Roman" w:hAnsi="Times New Roman" w:cs="Times New Roman"/>
          <w:sz w:val="28"/>
          <w:szCs w:val="28"/>
          <w:lang w:val="uk-UA"/>
        </w:rPr>
        <w:t xml:space="preserve">бл.) </w:t>
      </w:r>
      <w:r w:rsidR="00C52436">
        <w:rPr>
          <w:rFonts w:ascii="Times New Roman" w:hAnsi="Times New Roman" w:cs="Times New Roman"/>
          <w:sz w:val="28"/>
          <w:szCs w:val="28"/>
          <w:lang w:val="uk-UA"/>
        </w:rPr>
        <w:t>за</w:t>
      </w:r>
      <w:r>
        <w:rPr>
          <w:rFonts w:ascii="Times New Roman" w:hAnsi="Times New Roman" w:cs="Times New Roman"/>
          <w:sz w:val="28"/>
          <w:szCs w:val="28"/>
          <w:lang w:val="uk-UA"/>
        </w:rPr>
        <w:t xml:space="preserve">стосування своїм творчим </w:t>
      </w:r>
      <w:r w:rsidRPr="00505A7B">
        <w:rPr>
          <w:rFonts w:ascii="Times New Roman" w:hAnsi="Times New Roman" w:cs="Times New Roman"/>
          <w:sz w:val="28"/>
          <w:szCs w:val="28"/>
          <w:lang w:val="uk-UA"/>
        </w:rPr>
        <w:t>силам привели композитора до нервової кризи. Помер М. Березовський 22 березня 1777 року. Не менш трагічна доля судилася його творам, які або припадали пилом,</w:t>
      </w:r>
      <w:r>
        <w:rPr>
          <w:rFonts w:ascii="Times New Roman" w:hAnsi="Times New Roman" w:cs="Times New Roman"/>
          <w:sz w:val="28"/>
          <w:szCs w:val="28"/>
          <w:lang w:val="uk-UA"/>
        </w:rPr>
        <w:t xml:space="preserve"> або взагалі були знищені. Біль</w:t>
      </w:r>
      <w:r w:rsidRPr="00505A7B">
        <w:rPr>
          <w:rFonts w:ascii="Times New Roman" w:hAnsi="Times New Roman" w:cs="Times New Roman"/>
          <w:sz w:val="28"/>
          <w:szCs w:val="28"/>
          <w:lang w:val="uk-UA"/>
        </w:rPr>
        <w:t>шість творів Березовського збереглася в рукописах. Були видані тільки поодинокі твори, які, власне, й принесли йому світову славу.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Березовський відомий як композитор, автор духовних концертів, що написані ним після поверненн</w:t>
      </w:r>
      <w:r>
        <w:rPr>
          <w:rFonts w:ascii="Times New Roman" w:hAnsi="Times New Roman" w:cs="Times New Roman"/>
          <w:sz w:val="28"/>
          <w:szCs w:val="28"/>
          <w:lang w:val="uk-UA"/>
        </w:rPr>
        <w:t>я з Італії (найпопулярніший кон</w:t>
      </w:r>
      <w:r w:rsidRPr="00505A7B">
        <w:rPr>
          <w:rFonts w:ascii="Times New Roman" w:hAnsi="Times New Roman" w:cs="Times New Roman"/>
          <w:sz w:val="28"/>
          <w:szCs w:val="28"/>
          <w:lang w:val="uk-UA"/>
        </w:rPr>
        <w:t>церт — «Не отвержи мене во время старости»). Він поєднав у своїй творчості тогочасний досвід західноєвропейської музичної культури з національними традиціями хорового мистецтва. Разом із Д. Бортнянським створив новий класичний тип хорового концерту.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Під час перебування в Італії п</w:t>
      </w:r>
      <w:r>
        <w:rPr>
          <w:rFonts w:ascii="Times New Roman" w:hAnsi="Times New Roman" w:cs="Times New Roman"/>
          <w:sz w:val="28"/>
          <w:szCs w:val="28"/>
          <w:lang w:val="uk-UA"/>
        </w:rPr>
        <w:t>ише не тільки духовну, а й світ</w:t>
      </w:r>
      <w:r w:rsidRPr="00505A7B">
        <w:rPr>
          <w:rFonts w:ascii="Times New Roman" w:hAnsi="Times New Roman" w:cs="Times New Roman"/>
          <w:sz w:val="28"/>
          <w:szCs w:val="28"/>
          <w:lang w:val="uk-UA"/>
        </w:rPr>
        <w:t>ську музику — першу українську о</w:t>
      </w:r>
      <w:r>
        <w:rPr>
          <w:rFonts w:ascii="Times New Roman" w:hAnsi="Times New Roman" w:cs="Times New Roman"/>
          <w:sz w:val="28"/>
          <w:szCs w:val="28"/>
          <w:lang w:val="uk-UA"/>
        </w:rPr>
        <w:t>перу «Демофонт». Єдиним відо</w:t>
      </w:r>
      <w:r w:rsidRPr="00505A7B">
        <w:rPr>
          <w:rFonts w:ascii="Times New Roman" w:hAnsi="Times New Roman" w:cs="Times New Roman"/>
          <w:sz w:val="28"/>
          <w:szCs w:val="28"/>
          <w:lang w:val="uk-UA"/>
        </w:rPr>
        <w:t>мим інструментальним твором Березовського є «Соната для скрипки і чембало», написана в Пізі 1772 року. Рукопис цієї сонати зберігався в Паризькій національній бібліотеці.</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Соната складається з трьох частин, енергійні крайні частини контрастують повільній середній.</w:t>
      </w:r>
    </w:p>
    <w:p w:rsidR="000106AA" w:rsidRPr="00BA16A1" w:rsidRDefault="000106AA" w:rsidP="000106AA">
      <w:pPr>
        <w:spacing w:after="0" w:line="240" w:lineRule="auto"/>
        <w:ind w:firstLine="360"/>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Слухання музики</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BA16A1">
        <w:rPr>
          <w:rFonts w:ascii="Times New Roman" w:hAnsi="Times New Roman" w:cs="Times New Roman"/>
          <w:b/>
          <w:i/>
          <w:sz w:val="28"/>
          <w:szCs w:val="28"/>
          <w:lang w:val="uk-UA"/>
        </w:rPr>
        <w:t>Учитель.</w:t>
      </w:r>
      <w:r w:rsidRPr="00505A7B">
        <w:rPr>
          <w:rFonts w:ascii="Times New Roman" w:hAnsi="Times New Roman" w:cs="Times New Roman"/>
          <w:sz w:val="28"/>
          <w:szCs w:val="28"/>
          <w:lang w:val="uk-UA"/>
        </w:rPr>
        <w:t xml:space="preserve"> Послухайте фрагм</w:t>
      </w:r>
      <w:r>
        <w:rPr>
          <w:rFonts w:ascii="Times New Roman" w:hAnsi="Times New Roman" w:cs="Times New Roman"/>
          <w:sz w:val="28"/>
          <w:szCs w:val="28"/>
          <w:lang w:val="uk-UA"/>
        </w:rPr>
        <w:t>ент «Сонати для скрипки і чемба</w:t>
      </w:r>
      <w:r w:rsidRPr="00505A7B">
        <w:rPr>
          <w:rFonts w:ascii="Times New Roman" w:hAnsi="Times New Roman" w:cs="Times New Roman"/>
          <w:sz w:val="28"/>
          <w:szCs w:val="28"/>
          <w:lang w:val="uk-UA"/>
        </w:rPr>
        <w:t>ло» М. Березовського та порівняйте характер музики перших частин сонат М. Березовського та Л. ван Бетховена.</w:t>
      </w:r>
    </w:p>
    <w:p w:rsidR="000106AA" w:rsidRPr="00BA16A1" w:rsidRDefault="000106AA" w:rsidP="000106AA">
      <w:pPr>
        <w:spacing w:after="0" w:line="240" w:lineRule="auto"/>
        <w:ind w:firstLine="360"/>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Слухання «Сонати для скрипки і чембало» М. Березовського</w:t>
      </w:r>
    </w:p>
    <w:p w:rsidR="000106AA" w:rsidRPr="00BA16A1" w:rsidRDefault="000106AA" w:rsidP="000106AA">
      <w:pPr>
        <w:spacing w:after="0" w:line="240" w:lineRule="auto"/>
        <w:ind w:firstLine="360"/>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Вокально-хорова робота</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BA16A1">
        <w:rPr>
          <w:rFonts w:ascii="Times New Roman" w:hAnsi="Times New Roman" w:cs="Times New Roman"/>
          <w:b/>
          <w:i/>
          <w:sz w:val="28"/>
          <w:szCs w:val="28"/>
          <w:lang w:val="uk-UA"/>
        </w:rPr>
        <w:t>Учитель.</w:t>
      </w:r>
      <w:r w:rsidRPr="00505A7B">
        <w:rPr>
          <w:rFonts w:ascii="Times New Roman" w:hAnsi="Times New Roman" w:cs="Times New Roman"/>
          <w:sz w:val="28"/>
          <w:szCs w:val="28"/>
          <w:lang w:val="uk-UA"/>
        </w:rPr>
        <w:t xml:space="preserve"> Любов до музики як джерела радості, натхнення, гарного настрою ми зможемо почути в пісні М. Рожка «Краплини мрії».</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 xml:space="preserve">Послухайте її та </w:t>
      </w:r>
      <w:r>
        <w:rPr>
          <w:rFonts w:ascii="Times New Roman" w:hAnsi="Times New Roman" w:cs="Times New Roman"/>
          <w:sz w:val="28"/>
          <w:szCs w:val="28"/>
          <w:lang w:val="uk-UA"/>
        </w:rPr>
        <w:t>дайте відповідь на запитання,</w:t>
      </w:r>
    </w:p>
    <w:p w:rsidR="000106AA" w:rsidRPr="00BA16A1" w:rsidRDefault="000106AA" w:rsidP="000106AA">
      <w:pPr>
        <w:pStyle w:val="a3"/>
        <w:numPr>
          <w:ilvl w:val="0"/>
          <w:numId w:val="28"/>
        </w:numPr>
        <w:spacing w:after="0" w:line="240" w:lineRule="auto"/>
        <w:jc w:val="both"/>
        <w:rPr>
          <w:rFonts w:ascii="Times New Roman" w:hAnsi="Times New Roman" w:cs="Times New Roman"/>
          <w:sz w:val="28"/>
          <w:szCs w:val="28"/>
          <w:lang w:val="uk-UA"/>
        </w:rPr>
      </w:pPr>
      <w:r w:rsidRPr="00BA16A1">
        <w:rPr>
          <w:rFonts w:ascii="Times New Roman" w:hAnsi="Times New Roman" w:cs="Times New Roman"/>
          <w:sz w:val="28"/>
          <w:szCs w:val="28"/>
          <w:lang w:val="uk-UA"/>
        </w:rPr>
        <w:t>Якою є головна думка цієї пісні?</w:t>
      </w:r>
    </w:p>
    <w:p w:rsidR="000106AA" w:rsidRPr="00BA16A1" w:rsidRDefault="000106AA" w:rsidP="000106AA">
      <w:pPr>
        <w:spacing w:after="0" w:line="240" w:lineRule="auto"/>
        <w:ind w:firstLine="360"/>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Розспівування</w:t>
      </w:r>
    </w:p>
    <w:p w:rsidR="000106AA" w:rsidRPr="00BA16A1" w:rsidRDefault="000106AA" w:rsidP="000106AA">
      <w:pPr>
        <w:spacing w:after="0" w:line="240" w:lineRule="auto"/>
        <w:ind w:firstLine="360"/>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Розучування пісні М. Рожка «Краплини мрії»</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Робота над літературним та музичним текстом пісні (визначення структури мелодії, руху кожної фрази), проспівуванням голосних та чі</w:t>
      </w:r>
      <w:r>
        <w:rPr>
          <w:rFonts w:ascii="Times New Roman" w:hAnsi="Times New Roman" w:cs="Times New Roman"/>
          <w:sz w:val="28"/>
          <w:szCs w:val="28"/>
          <w:lang w:val="uk-UA"/>
        </w:rPr>
        <w:t>ткою вимовою приголосних звуків</w:t>
      </w:r>
    </w:p>
    <w:p w:rsidR="000106AA" w:rsidRPr="00BA16A1"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A16A1">
        <w:rPr>
          <w:rFonts w:ascii="Times New Roman" w:hAnsi="Times New Roman" w:cs="Times New Roman"/>
          <w:b/>
          <w:sz w:val="28"/>
          <w:szCs w:val="28"/>
          <w:lang w:val="uk-UA"/>
        </w:rPr>
        <w:t xml:space="preserve">ЗАКЛЮЧНА ЧАСТИНА </w:t>
      </w:r>
    </w:p>
    <w:p w:rsidR="000106AA" w:rsidRPr="00BA16A1" w:rsidRDefault="000106AA" w:rsidP="000106AA">
      <w:p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Підбиття підсумків уроку</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BA16A1">
        <w:rPr>
          <w:rFonts w:ascii="Times New Roman" w:hAnsi="Times New Roman" w:cs="Times New Roman"/>
          <w:b/>
          <w:sz w:val="28"/>
          <w:szCs w:val="28"/>
          <w:lang w:val="uk-UA"/>
        </w:rPr>
        <w:t>Учитель.</w:t>
      </w:r>
      <w:r w:rsidRPr="00505A7B">
        <w:rPr>
          <w:rFonts w:ascii="Times New Roman" w:hAnsi="Times New Roman" w:cs="Times New Roman"/>
          <w:sz w:val="28"/>
          <w:szCs w:val="28"/>
          <w:lang w:val="uk-UA"/>
        </w:rPr>
        <w:t xml:space="preserve"> У творчості Л. в</w:t>
      </w:r>
      <w:r>
        <w:rPr>
          <w:rFonts w:ascii="Times New Roman" w:hAnsi="Times New Roman" w:cs="Times New Roman"/>
          <w:sz w:val="28"/>
          <w:szCs w:val="28"/>
          <w:lang w:val="uk-UA"/>
        </w:rPr>
        <w:t>ан Бетховена класична музика до</w:t>
      </w:r>
      <w:r w:rsidRPr="00505A7B">
        <w:rPr>
          <w:rFonts w:ascii="Times New Roman" w:hAnsi="Times New Roman" w:cs="Times New Roman"/>
          <w:sz w:val="28"/>
          <w:szCs w:val="28"/>
          <w:lang w:val="uk-UA"/>
        </w:rPr>
        <w:t>сягла свого апогею.</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І не тільки тому, що композитор зумів сприйняти все краще із того, що було уже досягнуто. Його музика і понині продовжує свій шлях від серця до серця.</w:t>
      </w:r>
    </w:p>
    <w:p w:rsidR="000106AA" w:rsidRDefault="000106AA" w:rsidP="000106AA">
      <w:pPr>
        <w:spacing w:after="0" w:line="240" w:lineRule="auto"/>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Бліцопитування</w:t>
      </w:r>
    </w:p>
    <w:p w:rsidR="000106AA" w:rsidRPr="00BA16A1" w:rsidRDefault="000106AA" w:rsidP="000106AA">
      <w:pPr>
        <w:pStyle w:val="a3"/>
        <w:numPr>
          <w:ilvl w:val="0"/>
          <w:numId w:val="28"/>
        </w:num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sz w:val="28"/>
          <w:szCs w:val="28"/>
          <w:lang w:val="uk-UA"/>
        </w:rPr>
        <w:t xml:space="preserve">Якими є особливості </w:t>
      </w:r>
      <w:r>
        <w:rPr>
          <w:rFonts w:ascii="Times New Roman" w:hAnsi="Times New Roman" w:cs="Times New Roman"/>
          <w:sz w:val="28"/>
          <w:szCs w:val="28"/>
          <w:lang w:val="uk-UA"/>
        </w:rPr>
        <w:t xml:space="preserve">сонати № 14 Л. ван Бетховена? </w:t>
      </w:r>
    </w:p>
    <w:p w:rsidR="000106AA" w:rsidRPr="00BA16A1" w:rsidRDefault="000106AA" w:rsidP="000106AA">
      <w:pPr>
        <w:pStyle w:val="a3"/>
        <w:numPr>
          <w:ilvl w:val="0"/>
          <w:numId w:val="28"/>
        </w:num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sz w:val="28"/>
          <w:szCs w:val="28"/>
          <w:lang w:val="uk-UA"/>
        </w:rPr>
        <w:t>Який образний зміст передаю</w:t>
      </w:r>
      <w:r>
        <w:rPr>
          <w:rFonts w:ascii="Times New Roman" w:hAnsi="Times New Roman" w:cs="Times New Roman"/>
          <w:sz w:val="28"/>
          <w:szCs w:val="28"/>
          <w:lang w:val="uk-UA"/>
        </w:rPr>
        <w:t xml:space="preserve">ть частини «Місячної» сонати? </w:t>
      </w:r>
    </w:p>
    <w:p w:rsidR="000106AA" w:rsidRPr="00BA16A1" w:rsidRDefault="000106AA" w:rsidP="000106AA">
      <w:pPr>
        <w:pStyle w:val="a3"/>
        <w:numPr>
          <w:ilvl w:val="0"/>
          <w:numId w:val="28"/>
        </w:num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sz w:val="28"/>
          <w:szCs w:val="28"/>
          <w:lang w:val="uk-UA"/>
        </w:rPr>
        <w:t>Чи виражає цей твір почуття, близькі нам?</w:t>
      </w:r>
    </w:p>
    <w:p w:rsidR="000106AA" w:rsidRPr="00BA16A1" w:rsidRDefault="000106AA" w:rsidP="000106AA">
      <w:pPr>
        <w:pStyle w:val="a3"/>
        <w:numPr>
          <w:ilvl w:val="0"/>
          <w:numId w:val="28"/>
        </w:num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sz w:val="28"/>
          <w:szCs w:val="28"/>
          <w:lang w:val="uk-UA"/>
        </w:rPr>
        <w:t>Чи відповідає музика Л. ван Бетховена духовному світу нашихсучасн</w:t>
      </w:r>
      <w:r>
        <w:rPr>
          <w:rFonts w:ascii="Times New Roman" w:hAnsi="Times New Roman" w:cs="Times New Roman"/>
          <w:sz w:val="28"/>
          <w:szCs w:val="28"/>
          <w:lang w:val="uk-UA"/>
        </w:rPr>
        <w:t xml:space="preserve">иків? </w:t>
      </w:r>
    </w:p>
    <w:p w:rsidR="000106AA" w:rsidRPr="00BA16A1" w:rsidRDefault="000106AA" w:rsidP="000106AA">
      <w:pPr>
        <w:pStyle w:val="a3"/>
        <w:numPr>
          <w:ilvl w:val="0"/>
          <w:numId w:val="28"/>
        </w:num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sz w:val="28"/>
          <w:szCs w:val="28"/>
          <w:lang w:val="uk-UA"/>
        </w:rPr>
        <w:t>Чим вразила вас музика М. Березовського?</w:t>
      </w:r>
    </w:p>
    <w:p w:rsidR="000106AA" w:rsidRPr="00BA16A1" w:rsidRDefault="000106AA" w:rsidP="000106AA">
      <w:pPr>
        <w:spacing w:after="0" w:line="240" w:lineRule="auto"/>
        <w:jc w:val="both"/>
        <w:rPr>
          <w:rFonts w:ascii="Times New Roman" w:hAnsi="Times New Roman" w:cs="Times New Roman"/>
          <w:b/>
          <w:sz w:val="28"/>
          <w:szCs w:val="28"/>
          <w:lang w:val="uk-UA"/>
        </w:rPr>
      </w:pPr>
      <w:r w:rsidRPr="00BA16A1">
        <w:rPr>
          <w:rFonts w:ascii="Times New Roman" w:hAnsi="Times New Roman" w:cs="Times New Roman"/>
          <w:b/>
          <w:sz w:val="28"/>
          <w:szCs w:val="28"/>
          <w:lang w:val="uk-UA"/>
        </w:rPr>
        <w:t>4.</w:t>
      </w:r>
      <w:r w:rsidRPr="00BA16A1">
        <w:rPr>
          <w:rFonts w:ascii="Times New Roman" w:hAnsi="Times New Roman" w:cs="Times New Roman"/>
          <w:b/>
          <w:sz w:val="28"/>
          <w:szCs w:val="28"/>
          <w:lang w:val="uk-UA"/>
        </w:rPr>
        <w:tab/>
        <w:t>ДОМАШНЄ ЗАВДАННЯ</w:t>
      </w:r>
    </w:p>
    <w:p w:rsidR="000106AA" w:rsidRPr="00505A7B" w:rsidRDefault="000106AA" w:rsidP="000106AA">
      <w:pPr>
        <w:spacing w:after="0" w:line="240" w:lineRule="auto"/>
        <w:ind w:firstLine="360"/>
        <w:jc w:val="both"/>
        <w:rPr>
          <w:rFonts w:ascii="Times New Roman" w:hAnsi="Times New Roman" w:cs="Times New Roman"/>
          <w:sz w:val="28"/>
          <w:szCs w:val="28"/>
          <w:lang w:val="uk-UA"/>
        </w:rPr>
      </w:pPr>
      <w:r w:rsidRPr="00505A7B">
        <w:rPr>
          <w:rFonts w:ascii="Times New Roman" w:hAnsi="Times New Roman" w:cs="Times New Roman"/>
          <w:sz w:val="28"/>
          <w:szCs w:val="28"/>
          <w:lang w:val="uk-UA"/>
        </w:rPr>
        <w:t>Дібрати репродукції картин або фотозображення до «Місячної сонати» Л. ван Бетховена.</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BA16A1">
        <w:rPr>
          <w:rFonts w:ascii="Times New Roman" w:hAnsi="Times New Roman" w:cs="Times New Roman"/>
          <w:b/>
          <w:i/>
          <w:sz w:val="28"/>
          <w:szCs w:val="28"/>
          <w:lang w:val="uk-UA"/>
        </w:rPr>
        <w:t>Учні виходять із класу під музичний супровід («Краплини мрії» М. Рожка).</w:t>
      </w: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0106AA" w:rsidRDefault="000106AA" w:rsidP="000106AA">
      <w:pPr>
        <w:spacing w:after="0" w:line="240" w:lineRule="auto"/>
        <w:ind w:firstLine="360"/>
        <w:jc w:val="both"/>
        <w:rPr>
          <w:rFonts w:ascii="Times New Roman" w:hAnsi="Times New Roman" w:cs="Times New Roman"/>
          <w:b/>
          <w:i/>
          <w:sz w:val="28"/>
          <w:szCs w:val="28"/>
          <w:lang w:val="uk-UA"/>
        </w:rPr>
      </w:pPr>
    </w:p>
    <w:p w:rsidR="00C52436" w:rsidRDefault="00C52436" w:rsidP="000106AA">
      <w:pPr>
        <w:spacing w:after="0" w:line="240" w:lineRule="auto"/>
        <w:ind w:firstLine="360"/>
        <w:jc w:val="both"/>
        <w:rPr>
          <w:rFonts w:ascii="Times New Roman" w:hAnsi="Times New Roman" w:cs="Times New Roman"/>
          <w:b/>
          <w:i/>
          <w:sz w:val="28"/>
          <w:szCs w:val="28"/>
          <w:lang w:val="uk-UA"/>
        </w:rPr>
      </w:pPr>
    </w:p>
    <w:p w:rsidR="00C52436" w:rsidRDefault="00C52436" w:rsidP="000106AA">
      <w:pPr>
        <w:spacing w:after="0" w:line="240" w:lineRule="auto"/>
        <w:ind w:firstLine="360"/>
        <w:jc w:val="both"/>
        <w:rPr>
          <w:rFonts w:ascii="Times New Roman" w:hAnsi="Times New Roman" w:cs="Times New Roman"/>
          <w:b/>
          <w:i/>
          <w:sz w:val="28"/>
          <w:szCs w:val="28"/>
          <w:lang w:val="uk-UA"/>
        </w:rPr>
      </w:pPr>
    </w:p>
    <w:p w:rsidR="000106AA" w:rsidRPr="009A02A8" w:rsidRDefault="000106AA" w:rsidP="000106AA">
      <w:pPr>
        <w:spacing w:after="0" w:line="240" w:lineRule="auto"/>
        <w:ind w:firstLine="360"/>
        <w:jc w:val="center"/>
        <w:rPr>
          <w:rFonts w:ascii="Times New Roman" w:hAnsi="Times New Roman" w:cs="Times New Roman"/>
          <w:b/>
          <w:sz w:val="28"/>
          <w:szCs w:val="28"/>
          <w:lang w:val="uk-UA"/>
        </w:rPr>
      </w:pPr>
      <w:r>
        <w:rPr>
          <w:rFonts w:ascii="Times New Roman" w:hAnsi="Times New Roman" w:cs="Times New Roman"/>
          <w:b/>
          <w:sz w:val="28"/>
          <w:szCs w:val="28"/>
          <w:lang w:val="uk-UA"/>
        </w:rPr>
        <w:t>УРОК № 24</w:t>
      </w:r>
      <w:r>
        <w:rPr>
          <w:rFonts w:ascii="Times New Roman" w:hAnsi="Times New Roman" w:cs="Times New Roman"/>
          <w:b/>
          <w:sz w:val="28"/>
          <w:szCs w:val="28"/>
          <w:lang w:val="uk-UA"/>
        </w:rPr>
        <w:tab/>
      </w:r>
      <w:r w:rsidRPr="009A02A8">
        <w:rPr>
          <w:rFonts w:ascii="Times New Roman" w:hAnsi="Times New Roman" w:cs="Times New Roman"/>
          <w:b/>
          <w:sz w:val="28"/>
          <w:szCs w:val="28"/>
          <w:lang w:val="uk-UA"/>
        </w:rPr>
        <w:t>ВАРІАЦІЇ</w:t>
      </w:r>
    </w:p>
    <w:p w:rsidR="000106AA" w:rsidRPr="009A02A8" w:rsidRDefault="000106AA" w:rsidP="000106AA">
      <w:pPr>
        <w:spacing w:after="0" w:line="240" w:lineRule="auto"/>
        <w:ind w:firstLine="360"/>
        <w:rPr>
          <w:rFonts w:ascii="Times New Roman" w:hAnsi="Times New Roman" w:cs="Times New Roman"/>
          <w:b/>
          <w:sz w:val="28"/>
          <w:szCs w:val="28"/>
          <w:lang w:val="uk-UA"/>
        </w:rPr>
      </w:pPr>
      <w:r w:rsidRPr="009A02A8">
        <w:rPr>
          <w:rFonts w:ascii="Times New Roman" w:hAnsi="Times New Roman" w:cs="Times New Roman"/>
          <w:b/>
          <w:sz w:val="28"/>
          <w:szCs w:val="28"/>
          <w:lang w:val="uk-UA"/>
        </w:rPr>
        <w:t>Мета уроку:</w:t>
      </w:r>
    </w:p>
    <w:p w:rsidR="000106AA" w:rsidRPr="009A02A8"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9A02A8">
        <w:rPr>
          <w:rFonts w:ascii="Times New Roman" w:hAnsi="Times New Roman" w:cs="Times New Roman"/>
          <w:b/>
          <w:sz w:val="28"/>
          <w:szCs w:val="28"/>
          <w:lang w:val="uk-UA"/>
        </w:rPr>
        <w:t>авчальна:</w:t>
      </w:r>
      <w:r w:rsidRPr="009A02A8">
        <w:rPr>
          <w:rFonts w:ascii="Times New Roman" w:hAnsi="Times New Roman" w:cs="Times New Roman"/>
          <w:sz w:val="28"/>
          <w:szCs w:val="28"/>
          <w:lang w:val="uk-UA"/>
        </w:rPr>
        <w:t xml:space="preserve"> ознайомити учнів з особливостями інструментальних творів, що мають назву варіація; ознайомити учнів із особливостями будови варіацій;</w:t>
      </w:r>
    </w:p>
    <w:p w:rsidR="000106AA" w:rsidRPr="009A02A8"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9A02A8">
        <w:rPr>
          <w:rFonts w:ascii="Times New Roman" w:hAnsi="Times New Roman" w:cs="Times New Roman"/>
          <w:b/>
          <w:sz w:val="28"/>
          <w:szCs w:val="28"/>
          <w:lang w:val="uk-UA"/>
        </w:rPr>
        <w:t>озвивальна:</w:t>
      </w:r>
      <w:r w:rsidRPr="009A02A8">
        <w:rPr>
          <w:rFonts w:ascii="Times New Roman" w:hAnsi="Times New Roman" w:cs="Times New Roman"/>
          <w:sz w:val="28"/>
          <w:szCs w:val="28"/>
          <w:lang w:val="uk-UA"/>
        </w:rPr>
        <w:t xml:space="preserve"> розвивати вміння логічно мислити, виразно виконувати пісні;</w:t>
      </w:r>
    </w:p>
    <w:p w:rsidR="000106AA" w:rsidRPr="009A02A8"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9A02A8">
        <w:rPr>
          <w:rFonts w:ascii="Times New Roman" w:hAnsi="Times New Roman" w:cs="Times New Roman"/>
          <w:b/>
          <w:sz w:val="28"/>
          <w:szCs w:val="28"/>
          <w:lang w:val="uk-UA"/>
        </w:rPr>
        <w:t>иховна:</w:t>
      </w:r>
      <w:r w:rsidRPr="009A02A8">
        <w:rPr>
          <w:rFonts w:ascii="Times New Roman" w:hAnsi="Times New Roman" w:cs="Times New Roman"/>
          <w:sz w:val="28"/>
          <w:szCs w:val="28"/>
          <w:lang w:val="uk-UA"/>
        </w:rPr>
        <w:t xml:space="preserve"> прищеплювати учням вдумливе ставлення до музичних творів, пошану та дбайливе ставлення до вітчизняної музичної скарбниці.</w:t>
      </w:r>
    </w:p>
    <w:p w:rsidR="000106AA" w:rsidRPr="009A02A8" w:rsidRDefault="000106AA" w:rsidP="000106AA">
      <w:pPr>
        <w:spacing w:after="0" w:line="240" w:lineRule="auto"/>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Музичний матеріал:</w:t>
      </w:r>
      <w:r w:rsidRPr="009A02A8">
        <w:rPr>
          <w:rFonts w:ascii="Times New Roman" w:hAnsi="Times New Roman" w:cs="Times New Roman"/>
          <w:sz w:val="28"/>
          <w:szCs w:val="28"/>
          <w:lang w:val="uk-UA"/>
        </w:rPr>
        <w:t xml:space="preserve"> «Варіації на народні теми» С. Баштана, «Краплини мрії» М. Рожка.</w:t>
      </w:r>
    </w:p>
    <w:p w:rsidR="000106AA" w:rsidRDefault="000106AA" w:rsidP="000106AA">
      <w:pPr>
        <w:spacing w:after="0" w:line="240" w:lineRule="auto"/>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Літературний матеріал:</w:t>
      </w:r>
      <w:r w:rsidRPr="009A02A8">
        <w:rPr>
          <w:rFonts w:ascii="Times New Roman" w:hAnsi="Times New Roman" w:cs="Times New Roman"/>
          <w:sz w:val="28"/>
          <w:szCs w:val="28"/>
          <w:lang w:val="uk-UA"/>
        </w:rPr>
        <w:t xml:space="preserve"> вірш І. Манченка «Не збирається бандура поми-рати», оповідання О. Виженка «Музиччина балка». </w:t>
      </w:r>
    </w:p>
    <w:p w:rsidR="000106AA" w:rsidRDefault="000106AA" w:rsidP="000106AA">
      <w:pPr>
        <w:spacing w:after="0" w:line="240" w:lineRule="auto"/>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Наочні посібники:</w:t>
      </w:r>
      <w:r w:rsidRPr="009A02A8">
        <w:rPr>
          <w:rFonts w:ascii="Times New Roman" w:hAnsi="Times New Roman" w:cs="Times New Roman"/>
          <w:sz w:val="28"/>
          <w:szCs w:val="28"/>
          <w:lang w:val="uk-UA"/>
        </w:rPr>
        <w:t xml:space="preserve"> нотна хрестоматія; портрет С. Баштана. </w:t>
      </w:r>
    </w:p>
    <w:p w:rsidR="000106AA" w:rsidRDefault="000106AA" w:rsidP="000106AA">
      <w:pPr>
        <w:spacing w:after="0" w:line="240" w:lineRule="auto"/>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Обладнання:</w:t>
      </w:r>
      <w:r w:rsidRPr="009A02A8">
        <w:rPr>
          <w:rFonts w:ascii="Times New Roman" w:hAnsi="Times New Roman" w:cs="Times New Roman"/>
          <w:sz w:val="28"/>
          <w:szCs w:val="28"/>
          <w:lang w:val="uk-UA"/>
        </w:rPr>
        <w:t xml:space="preserve"> ТЗН, фонохрестоматія. </w:t>
      </w:r>
    </w:p>
    <w:p w:rsidR="000106AA" w:rsidRPr="009A02A8" w:rsidRDefault="000106AA" w:rsidP="000106AA">
      <w:pPr>
        <w:spacing w:after="0" w:line="240" w:lineRule="auto"/>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Тип уроку:</w:t>
      </w:r>
      <w:r w:rsidRPr="009A02A8">
        <w:rPr>
          <w:rFonts w:ascii="Times New Roman" w:hAnsi="Times New Roman" w:cs="Times New Roman"/>
          <w:sz w:val="28"/>
          <w:szCs w:val="28"/>
          <w:lang w:val="uk-UA"/>
        </w:rPr>
        <w:t xml:space="preserve"> комбінований урок.</w:t>
      </w:r>
    </w:p>
    <w:p w:rsidR="000106AA" w:rsidRPr="009A02A8" w:rsidRDefault="000106AA" w:rsidP="000106AA">
      <w:pPr>
        <w:spacing w:after="0" w:line="240" w:lineRule="auto"/>
        <w:ind w:firstLine="360"/>
        <w:jc w:val="center"/>
        <w:rPr>
          <w:rFonts w:ascii="Times New Roman" w:hAnsi="Times New Roman" w:cs="Times New Roman"/>
          <w:b/>
          <w:sz w:val="28"/>
          <w:szCs w:val="28"/>
          <w:lang w:val="uk-UA"/>
        </w:rPr>
      </w:pPr>
      <w:r w:rsidRPr="009A02A8">
        <w:rPr>
          <w:rFonts w:ascii="Times New Roman" w:hAnsi="Times New Roman" w:cs="Times New Roman"/>
          <w:b/>
          <w:sz w:val="28"/>
          <w:szCs w:val="28"/>
          <w:lang w:val="uk-UA"/>
        </w:rPr>
        <w:t>ХІД УРОКУ</w:t>
      </w:r>
    </w:p>
    <w:p w:rsidR="000106AA" w:rsidRPr="009A02A8" w:rsidRDefault="000106AA" w:rsidP="000106AA">
      <w:pPr>
        <w:spacing w:after="0" w:line="240" w:lineRule="auto"/>
        <w:ind w:firstLine="360"/>
        <w:jc w:val="both"/>
        <w:rPr>
          <w:rFonts w:ascii="Times New Roman" w:hAnsi="Times New Roman" w:cs="Times New Roman"/>
          <w:i/>
          <w:sz w:val="28"/>
          <w:szCs w:val="28"/>
          <w:lang w:val="uk-UA"/>
        </w:rPr>
      </w:pPr>
      <w:r w:rsidRPr="009A02A8">
        <w:rPr>
          <w:rFonts w:ascii="Times New Roman" w:hAnsi="Times New Roman" w:cs="Times New Roman"/>
          <w:i/>
          <w:sz w:val="28"/>
          <w:szCs w:val="28"/>
          <w:lang w:val="uk-UA"/>
        </w:rPr>
        <w:t>Учні входять до класу під музичний супровід («Краплини мрії» М. Рожка).</w:t>
      </w:r>
    </w:p>
    <w:p w:rsidR="000106AA" w:rsidRPr="009A02A8" w:rsidRDefault="000106AA" w:rsidP="000106AA">
      <w:pPr>
        <w:pStyle w:val="a3"/>
        <w:numPr>
          <w:ilvl w:val="0"/>
          <w:numId w:val="29"/>
        </w:numPr>
        <w:spacing w:after="0" w:line="240" w:lineRule="auto"/>
        <w:jc w:val="both"/>
        <w:rPr>
          <w:rFonts w:ascii="Times New Roman" w:hAnsi="Times New Roman" w:cs="Times New Roman"/>
          <w:b/>
          <w:sz w:val="28"/>
          <w:szCs w:val="28"/>
          <w:lang w:val="uk-UA"/>
        </w:rPr>
      </w:pPr>
      <w:r w:rsidRPr="009A02A8">
        <w:rPr>
          <w:rFonts w:ascii="Times New Roman" w:hAnsi="Times New Roman" w:cs="Times New Roman"/>
          <w:b/>
          <w:sz w:val="28"/>
          <w:szCs w:val="28"/>
          <w:lang w:val="uk-UA"/>
        </w:rPr>
        <w:t xml:space="preserve">ВСТУПНА ЧАСТИНА </w:t>
      </w:r>
    </w:p>
    <w:p w:rsidR="000106AA" w:rsidRPr="009A02A8" w:rsidRDefault="000106AA" w:rsidP="000106AA">
      <w:pPr>
        <w:spacing w:after="0" w:line="240" w:lineRule="auto"/>
        <w:jc w:val="both"/>
        <w:rPr>
          <w:rFonts w:ascii="Times New Roman" w:hAnsi="Times New Roman" w:cs="Times New Roman"/>
          <w:b/>
          <w:sz w:val="28"/>
          <w:szCs w:val="28"/>
          <w:lang w:val="uk-UA"/>
        </w:rPr>
      </w:pPr>
      <w:r w:rsidRPr="009A02A8">
        <w:rPr>
          <w:rFonts w:ascii="Times New Roman" w:hAnsi="Times New Roman" w:cs="Times New Roman"/>
          <w:b/>
          <w:sz w:val="28"/>
          <w:szCs w:val="28"/>
          <w:lang w:val="uk-UA"/>
        </w:rPr>
        <w:t>Організаційний момент</w:t>
      </w:r>
    </w:p>
    <w:p w:rsidR="000106AA" w:rsidRPr="009A02A8" w:rsidRDefault="000106AA" w:rsidP="000106AA">
      <w:pPr>
        <w:spacing w:after="0" w:line="240" w:lineRule="auto"/>
        <w:jc w:val="both"/>
        <w:rPr>
          <w:rFonts w:ascii="Times New Roman" w:hAnsi="Times New Roman" w:cs="Times New Roman"/>
          <w:b/>
          <w:sz w:val="28"/>
          <w:szCs w:val="28"/>
          <w:lang w:val="uk-UA"/>
        </w:rPr>
      </w:pPr>
      <w:r w:rsidRPr="009A02A8">
        <w:rPr>
          <w:rFonts w:ascii="Times New Roman" w:hAnsi="Times New Roman" w:cs="Times New Roman"/>
          <w:b/>
          <w:sz w:val="28"/>
          <w:szCs w:val="28"/>
          <w:lang w:val="uk-UA"/>
        </w:rPr>
        <w:t>Повідомлення теми, мети, завдань уроку</w:t>
      </w:r>
    </w:p>
    <w:p w:rsidR="000106AA" w:rsidRPr="009A02A8" w:rsidRDefault="000106AA" w:rsidP="000106AA">
      <w:pPr>
        <w:spacing w:after="0" w:line="240" w:lineRule="auto"/>
        <w:ind w:firstLine="360"/>
        <w:jc w:val="both"/>
        <w:rPr>
          <w:rFonts w:ascii="Times New Roman" w:hAnsi="Times New Roman" w:cs="Times New Roman"/>
          <w:i/>
          <w:sz w:val="28"/>
          <w:szCs w:val="28"/>
          <w:lang w:val="uk-UA"/>
        </w:rPr>
      </w:pPr>
      <w:r w:rsidRPr="009A02A8">
        <w:rPr>
          <w:rFonts w:ascii="Times New Roman" w:hAnsi="Times New Roman" w:cs="Times New Roman"/>
          <w:i/>
          <w:sz w:val="28"/>
          <w:szCs w:val="28"/>
          <w:lang w:val="uk-UA"/>
        </w:rPr>
        <w:t>(теми семестру та уроку написані на дошці)</w:t>
      </w:r>
    </w:p>
    <w:p w:rsidR="000106AA" w:rsidRPr="009A02A8" w:rsidRDefault="000106AA" w:rsidP="000106AA">
      <w:pPr>
        <w:spacing w:after="0" w:line="240" w:lineRule="auto"/>
        <w:ind w:firstLine="360"/>
        <w:jc w:val="both"/>
        <w:rPr>
          <w:rFonts w:ascii="Times New Roman" w:hAnsi="Times New Roman" w:cs="Times New Roman"/>
          <w:b/>
          <w:sz w:val="28"/>
          <w:szCs w:val="28"/>
          <w:lang w:val="uk-UA"/>
        </w:rPr>
      </w:pPr>
      <w:r w:rsidRPr="009A02A8">
        <w:rPr>
          <w:rFonts w:ascii="Times New Roman" w:hAnsi="Times New Roman" w:cs="Times New Roman"/>
          <w:b/>
          <w:sz w:val="28"/>
          <w:szCs w:val="28"/>
          <w:lang w:val="uk-UA"/>
        </w:rPr>
        <w:t>Мотивація навчальної діяльності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b/>
          <w:sz w:val="28"/>
          <w:szCs w:val="28"/>
          <w:lang w:val="uk-UA"/>
        </w:rPr>
        <w:t>Учитель.</w:t>
      </w:r>
      <w:r w:rsidRPr="009A02A8">
        <w:rPr>
          <w:rFonts w:ascii="Times New Roman" w:hAnsi="Times New Roman" w:cs="Times New Roman"/>
          <w:sz w:val="28"/>
          <w:szCs w:val="28"/>
          <w:lang w:val="uk-UA"/>
        </w:rPr>
        <w:t xml:space="preserve"> Веселе і сумне... Скорботне і грайливе... Радісне і стримане... Здатне зобразити картини природи та народних свят... І все це — неосяжне музичне мистецтво. Кожен твір, навіть якщо його назва співпадає з назвою будь-якого іншого, є неповторним. А чи може один твір увібрати в себе все те розмаїття, про яке я щойно говорив (-ла)? З'ясуймо це сьогодні на уроці.</w:t>
      </w:r>
    </w:p>
    <w:p w:rsidR="000106AA" w:rsidRPr="009A02A8" w:rsidRDefault="000106AA" w:rsidP="000106AA">
      <w:pPr>
        <w:spacing w:after="0" w:line="240" w:lineRule="auto"/>
        <w:ind w:firstLine="360"/>
        <w:jc w:val="both"/>
        <w:rPr>
          <w:rFonts w:ascii="Times New Roman" w:hAnsi="Times New Roman" w:cs="Times New Roman"/>
          <w:b/>
          <w:sz w:val="28"/>
          <w:szCs w:val="28"/>
          <w:lang w:val="uk-UA"/>
        </w:rPr>
      </w:pPr>
      <w:r w:rsidRPr="009A02A8">
        <w:rPr>
          <w:rFonts w:ascii="Times New Roman" w:hAnsi="Times New Roman" w:cs="Times New Roman"/>
          <w:b/>
          <w:sz w:val="28"/>
          <w:szCs w:val="28"/>
          <w:lang w:val="uk-UA"/>
        </w:rPr>
        <w:t>Актуалізація опорних знань</w:t>
      </w:r>
    </w:p>
    <w:p w:rsidR="000106A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Пригадайте: що таке варіація?</w:t>
      </w:r>
    </w:p>
    <w:p w:rsidR="000106AA" w:rsidRPr="009A02A8"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Пригадайте варіації та їх авторів, які ми слухали минулого року.</w:t>
      </w:r>
    </w:p>
    <w:p w:rsidR="000106AA" w:rsidRPr="00120A79" w:rsidRDefault="000106AA" w:rsidP="000106AA">
      <w:pPr>
        <w:spacing w:after="0" w:line="240" w:lineRule="auto"/>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2. ОСНОВНА ЧАСТИНА</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Розповідь учителя</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 </w:t>
      </w:r>
      <w:r w:rsidRPr="00120A79">
        <w:rPr>
          <w:rFonts w:ascii="Times New Roman" w:hAnsi="Times New Roman" w:cs="Times New Roman"/>
          <w:i/>
          <w:sz w:val="28"/>
          <w:szCs w:val="28"/>
          <w:lang w:val="uk-UA"/>
        </w:rPr>
        <w:t>Варіація, варіювання, варіювати, варіант</w:t>
      </w:r>
      <w:r w:rsidRPr="009A02A8">
        <w:rPr>
          <w:rFonts w:ascii="Times New Roman" w:hAnsi="Times New Roman" w:cs="Times New Roman"/>
          <w:sz w:val="28"/>
          <w:szCs w:val="28"/>
          <w:lang w:val="uk-UA"/>
        </w:rPr>
        <w:t xml:space="preserve"> — ось слова, які знайомі кожному мало не з першого </w:t>
      </w:r>
      <w:r>
        <w:rPr>
          <w:rFonts w:ascii="Times New Roman" w:hAnsi="Times New Roman" w:cs="Times New Roman"/>
          <w:sz w:val="28"/>
          <w:szCs w:val="28"/>
          <w:lang w:val="uk-UA"/>
        </w:rPr>
        <w:t>класу. У будь-якому разі на кон</w:t>
      </w:r>
      <w:r w:rsidRPr="009A02A8">
        <w:rPr>
          <w:rFonts w:ascii="Times New Roman" w:hAnsi="Times New Roman" w:cs="Times New Roman"/>
          <w:sz w:val="28"/>
          <w:szCs w:val="28"/>
          <w:lang w:val="uk-UA"/>
        </w:rPr>
        <w:t>трольних з математики завжди дають кілька варіантів завдань. Ми так звикли до цього слова, що нам нема коли вдумуватися в його сенс.</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А між тим воно означає зовнішню зміну форми за умови незмінності сутності. А це, як ви розумієте, таке часте явище в житті, що виникає на кожному кроці.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Адже чому ваші завдання і</w:t>
      </w:r>
      <w:r>
        <w:rPr>
          <w:rFonts w:ascii="Times New Roman" w:hAnsi="Times New Roman" w:cs="Times New Roman"/>
          <w:sz w:val="28"/>
          <w:szCs w:val="28"/>
          <w:lang w:val="uk-UA"/>
        </w:rPr>
        <w:t xml:space="preserve"> приклади на контрольних назива</w:t>
      </w:r>
      <w:r w:rsidRPr="009A02A8">
        <w:rPr>
          <w:rFonts w:ascii="Times New Roman" w:hAnsi="Times New Roman" w:cs="Times New Roman"/>
          <w:sz w:val="28"/>
          <w:szCs w:val="28"/>
          <w:lang w:val="uk-UA"/>
        </w:rPr>
        <w:t>ють варіантами? Тому що ті й інші однотипні, будуються за одним принципом. Тільки числа різні й умови.</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Що ж стосується музики, то кожен, звісно, помічав, як часто під час повторення ми дещо змінюємо мелодію. Це і є варіант.</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Але справа не тільки в цьому. М</w:t>
      </w:r>
      <w:r>
        <w:rPr>
          <w:rFonts w:ascii="Times New Roman" w:hAnsi="Times New Roman" w:cs="Times New Roman"/>
          <w:sz w:val="28"/>
          <w:szCs w:val="28"/>
          <w:lang w:val="uk-UA"/>
        </w:rPr>
        <w:t>узика взагалі не буває без варі</w:t>
      </w:r>
      <w:r w:rsidRPr="009A02A8">
        <w:rPr>
          <w:rFonts w:ascii="Times New Roman" w:hAnsi="Times New Roman" w:cs="Times New Roman"/>
          <w:sz w:val="28"/>
          <w:szCs w:val="28"/>
          <w:lang w:val="uk-UA"/>
        </w:rPr>
        <w:t>ювання. Це закон. Такий самий закон, як і те, що музика не буває без повторення. А де повторення — там і зміна. Наші дні можуть бути схожі як краплі води, проте вони все одно різні. Змінюється все, що рухається, що відбувається в часі.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Цікаво, що, варіюючи музику,</w:t>
      </w:r>
      <w:r>
        <w:rPr>
          <w:rFonts w:ascii="Times New Roman" w:hAnsi="Times New Roman" w:cs="Times New Roman"/>
          <w:sz w:val="28"/>
          <w:szCs w:val="28"/>
          <w:lang w:val="uk-UA"/>
        </w:rPr>
        <w:t xml:space="preserve"> композитор тим самим її затвер</w:t>
      </w:r>
      <w:r w:rsidRPr="009A02A8">
        <w:rPr>
          <w:rFonts w:ascii="Times New Roman" w:hAnsi="Times New Roman" w:cs="Times New Roman"/>
          <w:sz w:val="28"/>
          <w:szCs w:val="28"/>
          <w:lang w:val="uk-UA"/>
        </w:rPr>
        <w:t>джує, закріплює в пам'яті. Змінюючи, він ніби розглядає її з різних боків, намагається побачити всі її можливості, переконатися в її красі та досконалості.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b/>
          <w:sz w:val="28"/>
          <w:szCs w:val="28"/>
          <w:lang w:val="uk-UA"/>
        </w:rPr>
        <w:t xml:space="preserve">Варіація </w:t>
      </w:r>
      <w:r w:rsidRPr="009A02A8">
        <w:rPr>
          <w:rFonts w:ascii="Times New Roman" w:hAnsi="Times New Roman" w:cs="Times New Roman"/>
          <w:sz w:val="28"/>
          <w:szCs w:val="28"/>
          <w:lang w:val="uk-UA"/>
        </w:rPr>
        <w:t>— це найстаріша музична форма, в основі якої — тема та її видозмінені повторення. Витоки варіації слід шукати в народній музичній творчості, виконавській діяльності співаків та особливостях звучання музичних інструментів. Свій розвиток вони отримали у творчості Й. С. Баха, Ґ. Ф. Генделя. Часом композитори пишуть варіації на народні теми або на музику інших композиторів — на знак вдячності.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Зазвичай варіації — це інстр</w:t>
      </w:r>
      <w:r>
        <w:rPr>
          <w:rFonts w:ascii="Times New Roman" w:hAnsi="Times New Roman" w:cs="Times New Roman"/>
          <w:sz w:val="28"/>
          <w:szCs w:val="28"/>
          <w:lang w:val="uk-UA"/>
        </w:rPr>
        <w:t>ументальна музика. Але варіюють</w:t>
      </w:r>
      <w:r w:rsidRPr="009A02A8">
        <w:rPr>
          <w:rFonts w:ascii="Times New Roman" w:hAnsi="Times New Roman" w:cs="Times New Roman"/>
          <w:sz w:val="28"/>
          <w:szCs w:val="28"/>
          <w:lang w:val="uk-UA"/>
        </w:rPr>
        <w:t>ся найчастіше найпопулярніші пісенні або танцювальні мелодії. Інструмент немовби розфарбовує на всі лади той малюнок, який укладено в мелодії.</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Музичний жанр варіацій дуже багатий за своїми можливостями. Він — один із найстаріших, але достатньо широко використовується і в сучасній музиці. Клавесиністи XVII—XVIII століть любили так звані орнаментальні варіації, в </w:t>
      </w:r>
      <w:r>
        <w:rPr>
          <w:rFonts w:ascii="Times New Roman" w:hAnsi="Times New Roman" w:cs="Times New Roman"/>
          <w:sz w:val="28"/>
          <w:szCs w:val="28"/>
          <w:lang w:val="uk-UA"/>
        </w:rPr>
        <w:t>яких мелодія немовби розфарбову</w:t>
      </w:r>
      <w:r w:rsidRPr="009A02A8">
        <w:rPr>
          <w:rFonts w:ascii="Times New Roman" w:hAnsi="Times New Roman" w:cs="Times New Roman"/>
          <w:sz w:val="28"/>
          <w:szCs w:val="28"/>
          <w:lang w:val="uk-UA"/>
        </w:rPr>
        <w:t>валася фігураціями. Дуже багато яскравих і захоплюючих варіацій ви знайдете у Ф. Й. Гайдна, В. А. Моцарта, Л. ван Бетховена. Цілі сюжети вкладали в цю форму Р. Шуман та П. Чайковський.</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Варіації можна зустріти в джазі, в симфонічній музиці, в інстру-ментальній, і навіть у виконанн</w:t>
      </w:r>
      <w:r>
        <w:rPr>
          <w:rFonts w:ascii="Times New Roman" w:hAnsi="Times New Roman" w:cs="Times New Roman"/>
          <w:sz w:val="28"/>
          <w:szCs w:val="28"/>
          <w:lang w:val="uk-UA"/>
        </w:rPr>
        <w:t>і народних інструментів — напри</w:t>
      </w:r>
      <w:r w:rsidRPr="009A02A8">
        <w:rPr>
          <w:rFonts w:ascii="Times New Roman" w:hAnsi="Times New Roman" w:cs="Times New Roman"/>
          <w:sz w:val="28"/>
          <w:szCs w:val="28"/>
          <w:lang w:val="uk-UA"/>
        </w:rPr>
        <w:t>клад, української бандури.</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Український народний інструмент </w:t>
      </w:r>
      <w:r w:rsidRPr="00120A79">
        <w:rPr>
          <w:rFonts w:ascii="Times New Roman" w:hAnsi="Times New Roman" w:cs="Times New Roman"/>
          <w:b/>
          <w:sz w:val="28"/>
          <w:szCs w:val="28"/>
          <w:lang w:val="uk-UA"/>
        </w:rPr>
        <w:t>бандура</w:t>
      </w:r>
      <w:r w:rsidRPr="009A02A8">
        <w:rPr>
          <w:rFonts w:ascii="Times New Roman" w:hAnsi="Times New Roman" w:cs="Times New Roman"/>
          <w:sz w:val="28"/>
          <w:szCs w:val="28"/>
          <w:lang w:val="uk-UA"/>
        </w:rPr>
        <w:t xml:space="preserve"> став невід'ємним атрибутом козацького епосу та був академізований у XX столітті.</w:t>
      </w:r>
    </w:p>
    <w:p w:rsidR="000106AA"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Не збирається бандура помирати,</w:t>
      </w:r>
    </w:p>
    <w:p w:rsidR="000106AA" w:rsidRDefault="000106AA" w:rsidP="000106AA">
      <w:pPr>
        <w:spacing w:after="0" w:line="240" w:lineRule="auto"/>
        <w:ind w:firstLine="360"/>
        <w:rPr>
          <w:rFonts w:ascii="Times New Roman" w:hAnsi="Times New Roman" w:cs="Times New Roman"/>
          <w:sz w:val="28"/>
          <w:szCs w:val="28"/>
          <w:lang w:val="uk-UA"/>
        </w:rPr>
      </w:pPr>
      <w:r>
        <w:rPr>
          <w:rFonts w:ascii="Times New Roman" w:hAnsi="Times New Roman" w:cs="Times New Roman"/>
          <w:sz w:val="28"/>
          <w:szCs w:val="28"/>
          <w:lang w:val="uk-UA"/>
        </w:rPr>
        <w:t>Ї</w:t>
      </w:r>
      <w:r w:rsidRPr="009A02A8">
        <w:rPr>
          <w:rFonts w:ascii="Times New Roman" w:hAnsi="Times New Roman" w:cs="Times New Roman"/>
          <w:sz w:val="28"/>
          <w:szCs w:val="28"/>
          <w:lang w:val="uk-UA"/>
        </w:rPr>
        <w:t xml:space="preserve">й ніякі примхи моди не страшні, </w:t>
      </w:r>
    </w:p>
    <w:p w:rsidR="000106AA"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Бандуристи будуть пісні на ній грати, </w:t>
      </w:r>
    </w:p>
    <w:p w:rsidR="000106AA" w:rsidRPr="009A02A8"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Лікувати душі стомлені людські.</w:t>
      </w:r>
    </w:p>
    <w:p w:rsidR="000106AA"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Не збирається і мова помирати, </w:t>
      </w:r>
    </w:p>
    <w:p w:rsidR="000106AA"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Бо говорить нею український люд, </w:t>
      </w:r>
    </w:p>
    <w:p w:rsidR="000106AA"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Вона буде скоро звідусіль лунати, </w:t>
      </w:r>
    </w:p>
    <w:p w:rsidR="000106AA" w:rsidRPr="009A02A8"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Бо ніхто не буде лить на неї бруд.</w:t>
      </w:r>
    </w:p>
    <w:p w:rsidR="000106AA" w:rsidRPr="009A02A8" w:rsidRDefault="000106AA" w:rsidP="000106AA">
      <w:pPr>
        <w:spacing w:after="0" w:line="240" w:lineRule="auto"/>
        <w:ind w:firstLine="360"/>
        <w:rPr>
          <w:rFonts w:ascii="Times New Roman" w:hAnsi="Times New Roman" w:cs="Times New Roman"/>
          <w:sz w:val="28"/>
          <w:szCs w:val="28"/>
          <w:lang w:val="uk-UA"/>
        </w:rPr>
      </w:pPr>
      <w:r w:rsidRPr="009A02A8">
        <w:rPr>
          <w:rFonts w:ascii="Times New Roman" w:hAnsi="Times New Roman" w:cs="Times New Roman"/>
          <w:sz w:val="28"/>
          <w:szCs w:val="28"/>
          <w:lang w:val="uk-UA"/>
        </w:rPr>
        <w:t>(І. Манченко)</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Послухайте, як письменник Олександр Виженко описує роль кобзаря для українського козацтва.</w:t>
      </w:r>
    </w:p>
    <w:p w:rsidR="000106AA" w:rsidRPr="00120A79" w:rsidRDefault="000106AA" w:rsidP="000106AA">
      <w:pPr>
        <w:spacing w:after="0" w:line="240" w:lineRule="auto"/>
        <w:ind w:firstLine="360"/>
        <w:jc w:val="center"/>
        <w:rPr>
          <w:rFonts w:ascii="Times New Roman" w:hAnsi="Times New Roman" w:cs="Times New Roman"/>
          <w:b/>
          <w:sz w:val="28"/>
          <w:szCs w:val="28"/>
          <w:lang w:val="uk-UA"/>
        </w:rPr>
      </w:pPr>
      <w:r w:rsidRPr="00120A79">
        <w:rPr>
          <w:rFonts w:ascii="Times New Roman" w:hAnsi="Times New Roman" w:cs="Times New Roman"/>
          <w:b/>
          <w:sz w:val="28"/>
          <w:szCs w:val="28"/>
          <w:lang w:val="uk-UA"/>
        </w:rPr>
        <w:t>МУЗИЧЧИНА БАЛКА</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Після люльки найбільше усьо</w:t>
      </w:r>
      <w:r>
        <w:rPr>
          <w:rFonts w:ascii="Times New Roman" w:hAnsi="Times New Roman" w:cs="Times New Roman"/>
          <w:sz w:val="28"/>
          <w:szCs w:val="28"/>
          <w:lang w:val="uk-UA"/>
        </w:rPr>
        <w:t>го запорожці любили музику. Ска</w:t>
      </w:r>
      <w:r w:rsidRPr="009A02A8">
        <w:rPr>
          <w:rFonts w:ascii="Times New Roman" w:hAnsi="Times New Roman" w:cs="Times New Roman"/>
          <w:sz w:val="28"/>
          <w:szCs w:val="28"/>
          <w:lang w:val="uk-UA"/>
        </w:rPr>
        <w:t>зано: музика без'язика, а людей збирає. «Козаки гуляють — сили набувають». Запорожці в годину війни були воїнами, а в мирний час — поетами й музикантами. Завжди було любо козацькій душі і поспівати, і пограти, і потанцювати — що до туги вдаватися! Бувало, зберуться де-небудь, ось як ми зараз в Музи</w:t>
      </w:r>
      <w:r w:rsidR="00C52436">
        <w:rPr>
          <w:rFonts w:ascii="Times New Roman" w:hAnsi="Times New Roman" w:cs="Times New Roman"/>
          <w:sz w:val="28"/>
          <w:szCs w:val="28"/>
          <w:lang w:val="uk-UA"/>
        </w:rPr>
        <w:t>ч</w:t>
      </w:r>
      <w:r w:rsidRPr="009A02A8">
        <w:rPr>
          <w:rFonts w:ascii="Times New Roman" w:hAnsi="Times New Roman" w:cs="Times New Roman"/>
          <w:sz w:val="28"/>
          <w:szCs w:val="28"/>
          <w:lang w:val="uk-UA"/>
        </w:rPr>
        <w:t>ній балці, та як загуляють. Так часом було ве</w:t>
      </w:r>
      <w:r>
        <w:rPr>
          <w:rFonts w:ascii="Times New Roman" w:hAnsi="Times New Roman" w:cs="Times New Roman"/>
          <w:sz w:val="28"/>
          <w:szCs w:val="28"/>
          <w:lang w:val="uk-UA"/>
        </w:rPr>
        <w:t>село, що навіть білі хмарини ви</w:t>
      </w:r>
      <w:r w:rsidRPr="009A02A8">
        <w:rPr>
          <w:rFonts w:ascii="Times New Roman" w:hAnsi="Times New Roman" w:cs="Times New Roman"/>
          <w:sz w:val="28"/>
          <w:szCs w:val="28"/>
          <w:lang w:val="uk-UA"/>
        </w:rPr>
        <w:t>танцьовували гопака. Увесь день музики будуть грати, і весь день запорожці будуть танцювати. А як перестане музика, то вони й самі танцюють. А не бажаєш танцювати — будь ласка,— сідай на коня та й ганяй з товаришами наввипередки. А ще любили запорожці понаставляти високих стовпів, понамазувати штани медом, щоб цупко було триматися, та дертися по стовпові вгору. Що за втішний народ — козаки!</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Грали вони на тому, що було під рукою: на лірах, на ваганах, на басах, на цимбалах, на сопілках, на скрипках, на козах, на ки</w:t>
      </w:r>
      <w:r>
        <w:rPr>
          <w:rFonts w:ascii="Times New Roman" w:hAnsi="Times New Roman" w:cs="Times New Roman"/>
          <w:sz w:val="28"/>
          <w:szCs w:val="28"/>
          <w:lang w:val="uk-UA"/>
        </w:rPr>
        <w:t>м</w:t>
      </w:r>
      <w:r w:rsidRPr="009A02A8">
        <w:rPr>
          <w:rFonts w:ascii="Times New Roman" w:hAnsi="Times New Roman" w:cs="Times New Roman"/>
          <w:sz w:val="28"/>
          <w:szCs w:val="28"/>
          <w:lang w:val="uk-UA"/>
        </w:rPr>
        <w:t>валах, накрах, тулумбасах. Але наймиліше за все була козакові кобза. Жоден інструмент не користувався в козаків такою любов'ю, як кобза і її рідна сестра — бандура. Без сумніву, кобзу придумав сам Бог. Її чаруючі звуки були єдиною втіхою для самотнього з</w:t>
      </w:r>
      <w:r>
        <w:rPr>
          <w:rFonts w:ascii="Times New Roman" w:hAnsi="Times New Roman" w:cs="Times New Roman"/>
          <w:sz w:val="28"/>
          <w:szCs w:val="28"/>
          <w:lang w:val="uk-UA"/>
        </w:rPr>
        <w:t>апо</w:t>
      </w:r>
      <w:r w:rsidRPr="009A02A8">
        <w:rPr>
          <w:rFonts w:ascii="Times New Roman" w:hAnsi="Times New Roman" w:cs="Times New Roman"/>
          <w:sz w:val="28"/>
          <w:szCs w:val="28"/>
          <w:lang w:val="uk-UA"/>
        </w:rPr>
        <w:t>рожця, який часто поневірявся п</w:t>
      </w:r>
      <w:r>
        <w:rPr>
          <w:rFonts w:ascii="Times New Roman" w:hAnsi="Times New Roman" w:cs="Times New Roman"/>
          <w:sz w:val="28"/>
          <w:szCs w:val="28"/>
          <w:lang w:val="uk-UA"/>
        </w:rPr>
        <w:t>о безлюдних степах і не мав мож</w:t>
      </w:r>
      <w:r w:rsidRPr="009A02A8">
        <w:rPr>
          <w:rFonts w:ascii="Times New Roman" w:hAnsi="Times New Roman" w:cs="Times New Roman"/>
          <w:sz w:val="28"/>
          <w:szCs w:val="28"/>
          <w:lang w:val="uk-UA"/>
        </w:rPr>
        <w:t>ливості протягом багатьох днів нікому й слова промовити.</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А зараз я розповім тобі, друже, як одна з Хортицьких балок отримала назву — Музиччина.</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Над балкою, на тому самому місці, де вона врізається в острів, стояла колись величезна кам'яна б</w:t>
      </w:r>
      <w:r w:rsidR="00C52436">
        <w:rPr>
          <w:rFonts w:ascii="Times New Roman" w:hAnsi="Times New Roman" w:cs="Times New Roman"/>
          <w:sz w:val="28"/>
          <w:szCs w:val="28"/>
          <w:lang w:val="uk-UA"/>
        </w:rPr>
        <w:t>рила, і була вона геть чисто по</w:t>
      </w:r>
      <w:r w:rsidRPr="009A02A8">
        <w:rPr>
          <w:rFonts w:ascii="Times New Roman" w:hAnsi="Times New Roman" w:cs="Times New Roman"/>
          <w:sz w:val="28"/>
          <w:szCs w:val="28"/>
          <w:lang w:val="uk-UA"/>
        </w:rPr>
        <w:t>вицяткована дірками. Довго зберігав свою таємницю незвичайний камінь, поки одного разу...</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Те, що запорожці з'явилися на Хортиці і почали ходити униз Дніпром до Чорного моря, дуже н</w:t>
      </w:r>
      <w:r>
        <w:rPr>
          <w:rFonts w:ascii="Times New Roman" w:hAnsi="Times New Roman" w:cs="Times New Roman"/>
          <w:sz w:val="28"/>
          <w:szCs w:val="28"/>
          <w:lang w:val="uk-UA"/>
        </w:rPr>
        <w:t>е сподобалось в Порті, і виріши</w:t>
      </w:r>
      <w:r w:rsidRPr="009A02A8">
        <w:rPr>
          <w:rFonts w:ascii="Times New Roman" w:hAnsi="Times New Roman" w:cs="Times New Roman"/>
          <w:sz w:val="28"/>
          <w:szCs w:val="28"/>
          <w:lang w:val="uk-UA"/>
        </w:rPr>
        <w:t>ли якось турки несподівано напасти на Січ. Підійшли вони двома галерами до острова і почали висаджуватись на берег. Саме в цій балці, де ми сидимо. А стояв у ту ніч на чатах молодий козак Охрім Музичко.</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 xml:space="preserve">Чує Охрім плескіт води, бачить з фігури — сірі тіні замаячили... Усе зрозумів козак, але... от оказія! Тут би сигнал дати братам, так кресало кудись поділося. Ударити б на сполох, так реву </w:t>
      </w:r>
      <w:r>
        <w:rPr>
          <w:rFonts w:ascii="Times New Roman" w:hAnsi="Times New Roman" w:cs="Times New Roman"/>
          <w:sz w:val="28"/>
          <w:szCs w:val="28"/>
          <w:lang w:val="uk-UA"/>
        </w:rPr>
        <w:t>(</w:t>
      </w:r>
      <w:r w:rsidRPr="009A02A8">
        <w:rPr>
          <w:rFonts w:ascii="Times New Roman" w:hAnsi="Times New Roman" w:cs="Times New Roman"/>
          <w:sz w:val="28"/>
          <w:szCs w:val="28"/>
          <w:lang w:val="uk-UA"/>
        </w:rPr>
        <w:t>рева — козацька трембіта; довга труба, що гучно</w:t>
      </w:r>
      <w:r>
        <w:rPr>
          <w:rFonts w:ascii="Times New Roman" w:hAnsi="Times New Roman" w:cs="Times New Roman"/>
          <w:sz w:val="28"/>
          <w:szCs w:val="28"/>
          <w:lang w:val="uk-UA"/>
        </w:rPr>
        <w:t xml:space="preserve"> ревіла; робилася з кори ліщини) </w:t>
      </w:r>
      <w:r w:rsidRPr="009A02A8">
        <w:rPr>
          <w:rFonts w:ascii="Times New Roman" w:hAnsi="Times New Roman" w:cs="Times New Roman"/>
          <w:sz w:val="28"/>
          <w:szCs w:val="28"/>
          <w:lang w:val="uk-UA"/>
        </w:rPr>
        <w:t xml:space="preserve">ненавмисне зронив. Зліз прожогом з фігури, сховався за камінь, а в голові одна думка: </w:t>
      </w:r>
      <w:r>
        <w:rPr>
          <w:rFonts w:ascii="Times New Roman" w:hAnsi="Times New Roman" w:cs="Times New Roman"/>
          <w:sz w:val="28"/>
          <w:szCs w:val="28"/>
          <w:lang w:val="uk-UA"/>
        </w:rPr>
        <w:t>«Як його сповістити Кіш про зух</w:t>
      </w:r>
      <w:r w:rsidRPr="009A02A8">
        <w:rPr>
          <w:rFonts w:ascii="Times New Roman" w:hAnsi="Times New Roman" w:cs="Times New Roman"/>
          <w:sz w:val="28"/>
          <w:szCs w:val="28"/>
          <w:lang w:val="uk-UA"/>
        </w:rPr>
        <w:t>валий напад бусурман?» І раптом Охрім чхнув... Струмінь повітря попав в одну з дірок, що були в камені, і камінь ніби прокинувся від довгого сну,— видав шаленої сили звук. Дмухнув тоді Охрім ще раз — гукнув камінь, як труба, гуч</w:t>
      </w:r>
      <w:r>
        <w:rPr>
          <w:rFonts w:ascii="Times New Roman" w:hAnsi="Times New Roman" w:cs="Times New Roman"/>
          <w:sz w:val="28"/>
          <w:szCs w:val="28"/>
          <w:lang w:val="uk-UA"/>
        </w:rPr>
        <w:t>но й голосно пішла луна по окру</w:t>
      </w:r>
      <w:r w:rsidRPr="009A02A8">
        <w:rPr>
          <w:rFonts w:ascii="Times New Roman" w:hAnsi="Times New Roman" w:cs="Times New Roman"/>
          <w:sz w:val="28"/>
          <w:szCs w:val="28"/>
          <w:lang w:val="uk-UA"/>
        </w:rPr>
        <w:t>зі! Цієї ж миті з-за пагорбів злетіла тріскуча блискавка, навпіл розсікла налякане небо і з силою вдарила у кам'яну брилу! Гримнув грім, загуркотіло небо... Усіляка суща душа почула те рокотання, навіть ті, що спали, підхопилися, таким уже дужим і раптовим був той удар. Ні, не здалося те запорожцям; загойдалася, здригнулась від гуркоту нічна темрява, і ввесь острів важко, до основ затрясся.</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Поміж бусурман виникло сум'яття; оглухлі, позатикавши вуха, вигукуючи одне лише слово: «Шайтан! Шайтан!..», вони з переляку кинулися до галер і в неймовірній давці товкли одне одному кістки. Тих же, кому все-таки вдавалося піднятися на галеру, чекала ще страшніша участь. Завирував Дніпро, забуяв, плеснув хвилею об прибрежні камені й поглинув турецькі кораблі.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Ось як воно, друже, буває: величезний камінь, котрий віками пролежав на острові, в одну мить розсипався на пісок. Але притому не дав бусурманам випити келих перемоги.</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Тої ночі не пошкодував кам</w:t>
      </w:r>
      <w:r>
        <w:rPr>
          <w:rFonts w:ascii="Times New Roman" w:hAnsi="Times New Roman" w:cs="Times New Roman"/>
          <w:sz w:val="28"/>
          <w:szCs w:val="28"/>
          <w:lang w:val="uk-UA"/>
        </w:rPr>
        <w:t>інь і Охріма; кам'яні скалки ви</w:t>
      </w:r>
      <w:r w:rsidRPr="009A02A8">
        <w:rPr>
          <w:rFonts w:ascii="Times New Roman" w:hAnsi="Times New Roman" w:cs="Times New Roman"/>
          <w:sz w:val="28"/>
          <w:szCs w:val="28"/>
          <w:lang w:val="uk-UA"/>
        </w:rPr>
        <w:t>кололи йому очі, а страшенний рокіт позбавив його слуху. Але, як кажуть, немає лиха без добра. Став Охрім Музичко кобзарем. Він не міг співати, але в мелодіях, навіяних голосо</w:t>
      </w:r>
      <w:r>
        <w:rPr>
          <w:rFonts w:ascii="Times New Roman" w:hAnsi="Times New Roman" w:cs="Times New Roman"/>
          <w:sz w:val="28"/>
          <w:szCs w:val="28"/>
          <w:lang w:val="uk-UA"/>
        </w:rPr>
        <w:t>м каменя, він пере</w:t>
      </w:r>
      <w:r w:rsidRPr="009A02A8">
        <w:rPr>
          <w:rFonts w:ascii="Times New Roman" w:hAnsi="Times New Roman" w:cs="Times New Roman"/>
          <w:sz w:val="28"/>
          <w:szCs w:val="28"/>
          <w:lang w:val="uk-UA"/>
        </w:rPr>
        <w:t>давав потаємні звуки природи, хвилюючі, наповнюючи бадьорістю все навкруги. Коли він грав, звірі завмирали у високій траві, не сміючи поворухнутися, дерева переставали шелестіти своїм рясним зеленим листям, навіть птахи замовкали, щоб почути цю прегарну незрівняну мелодію. Вона виривалася прямо з його серця і лилася такими ніжними й красивими звуками, що люди залишали роботу, прислухалися й казали одне одному:</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 Ніколи не було й не буде д</w:t>
      </w:r>
      <w:r>
        <w:rPr>
          <w:rFonts w:ascii="Times New Roman" w:hAnsi="Times New Roman" w:cs="Times New Roman"/>
          <w:sz w:val="28"/>
          <w:szCs w:val="28"/>
          <w:lang w:val="uk-UA"/>
        </w:rPr>
        <w:t>ругого такого незвичайного музи</w:t>
      </w:r>
      <w:r w:rsidRPr="009A02A8">
        <w:rPr>
          <w:rFonts w:ascii="Times New Roman" w:hAnsi="Times New Roman" w:cs="Times New Roman"/>
          <w:sz w:val="28"/>
          <w:szCs w:val="28"/>
          <w:lang w:val="uk-UA"/>
        </w:rPr>
        <w:t>ки — ані в Україні, ані в цілому світі...</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На честь Охріма назвали к</w:t>
      </w:r>
      <w:r w:rsidR="001F2819">
        <w:rPr>
          <w:rFonts w:ascii="Times New Roman" w:hAnsi="Times New Roman" w:cs="Times New Roman"/>
          <w:sz w:val="28"/>
          <w:szCs w:val="28"/>
          <w:lang w:val="uk-UA"/>
        </w:rPr>
        <w:t>озаки цю балку Музиччиною і при</w:t>
      </w:r>
      <w:r w:rsidRPr="009A02A8">
        <w:rPr>
          <w:rFonts w:ascii="Times New Roman" w:hAnsi="Times New Roman" w:cs="Times New Roman"/>
          <w:sz w:val="28"/>
          <w:szCs w:val="28"/>
          <w:lang w:val="uk-UA"/>
        </w:rPr>
        <w:t>ходили сюди щоразу, щоб погуляти й повеселитися. А коли кобзар помер, на тому місці, де стояв камінь, посадили козаки тополю.</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Що ж це за диво таке — український кобзар! Мандрів</w:t>
      </w:r>
      <w:r>
        <w:rPr>
          <w:rFonts w:ascii="Times New Roman" w:hAnsi="Times New Roman" w:cs="Times New Roman"/>
          <w:sz w:val="28"/>
          <w:szCs w:val="28"/>
          <w:lang w:val="uk-UA"/>
        </w:rPr>
        <w:t>ний музи</w:t>
      </w:r>
      <w:r w:rsidRPr="009A02A8">
        <w:rPr>
          <w:rFonts w:ascii="Times New Roman" w:hAnsi="Times New Roman" w:cs="Times New Roman"/>
          <w:sz w:val="28"/>
          <w:szCs w:val="28"/>
          <w:lang w:val="uk-UA"/>
        </w:rPr>
        <w:t>ка і поет, в якому втілилася душа цілого народу, який довіряв своїй кобзі найзаповітніші думки і почуття, збирав і розносив по всій Україні яскраві перекази живої історії вільного степу; чарівною грою, чаруючим голосом, що линув десь аж із самого серця, живописав картини козацьких походів, вдачі і завзяття запорожців; у піснях, написаних не з пером у руці, але вистражданих і зважених потаємним зором споглядача людської долі, відображав він горе і радість, надії і сподівання, всі душевні переживання мужнього братства; сповнений суму, мудрості і покою, увібравши у себе дух цілих століть, ніс він немеркнучий вогонь пісень і дум, утішаючи душі і лікуючи людські серця.</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b/>
          <w:sz w:val="28"/>
          <w:szCs w:val="28"/>
          <w:lang w:val="uk-UA"/>
        </w:rPr>
        <w:t>Учитель.Баштан Сергій Васильович</w:t>
      </w:r>
      <w:r w:rsidRPr="009A02A8">
        <w:rPr>
          <w:rFonts w:ascii="Times New Roman" w:hAnsi="Times New Roman" w:cs="Times New Roman"/>
          <w:sz w:val="28"/>
          <w:szCs w:val="28"/>
          <w:lang w:val="uk-UA"/>
        </w:rPr>
        <w:t xml:space="preserve"> (нар. 1927) — український бандурист, педа¬гог, самодіяльний композитор. Засновник школи сучасного академічного бандурного виконав</w:t>
      </w:r>
      <w:r>
        <w:rPr>
          <w:rFonts w:ascii="Times New Roman" w:hAnsi="Times New Roman" w:cs="Times New Roman"/>
          <w:sz w:val="28"/>
          <w:szCs w:val="28"/>
          <w:lang w:val="uk-UA"/>
        </w:rPr>
        <w:t>ства. Поміж його творів — «Варі</w:t>
      </w:r>
      <w:r w:rsidRPr="009A02A8">
        <w:rPr>
          <w:rFonts w:ascii="Times New Roman" w:hAnsi="Times New Roman" w:cs="Times New Roman"/>
          <w:sz w:val="28"/>
          <w:szCs w:val="28"/>
          <w:lang w:val="uk-UA"/>
        </w:rPr>
        <w:t>ації на на</w:t>
      </w:r>
      <w:r>
        <w:rPr>
          <w:rFonts w:ascii="Times New Roman" w:hAnsi="Times New Roman" w:cs="Times New Roman"/>
          <w:sz w:val="28"/>
          <w:szCs w:val="28"/>
          <w:lang w:val="uk-UA"/>
        </w:rPr>
        <w:t>родні теми». Послухайте його ва</w:t>
      </w:r>
      <w:r w:rsidRPr="009A02A8">
        <w:rPr>
          <w:rFonts w:ascii="Times New Roman" w:hAnsi="Times New Roman" w:cs="Times New Roman"/>
          <w:sz w:val="28"/>
          <w:szCs w:val="28"/>
          <w:lang w:val="uk-UA"/>
        </w:rPr>
        <w:t xml:space="preserve">ріації та </w:t>
      </w:r>
      <w:r>
        <w:rPr>
          <w:rFonts w:ascii="Times New Roman" w:hAnsi="Times New Roman" w:cs="Times New Roman"/>
          <w:sz w:val="28"/>
          <w:szCs w:val="28"/>
          <w:lang w:val="uk-UA"/>
        </w:rPr>
        <w:t>дайте відповідь на запитання</w:t>
      </w:r>
    </w:p>
    <w:p w:rsidR="000106AA" w:rsidRPr="00120A79"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Які знайомі мелодії ви почули?</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Слухання «Варіацій на народні теми» С. Баштана</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Вокально-хорова робота Розспівування</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Продовження розучування пісні М. Рожка «Краплини мрії»</w:t>
      </w:r>
    </w:p>
    <w:p w:rsidR="000106AA" w:rsidRPr="00120A79" w:rsidRDefault="000106AA" w:rsidP="000106AA">
      <w:pPr>
        <w:spacing w:after="0" w:line="240" w:lineRule="auto"/>
        <w:ind w:firstLine="360"/>
        <w:jc w:val="both"/>
        <w:rPr>
          <w:rFonts w:ascii="Times New Roman" w:hAnsi="Times New Roman" w:cs="Times New Roman"/>
          <w:i/>
          <w:sz w:val="28"/>
          <w:szCs w:val="28"/>
          <w:lang w:val="uk-UA"/>
        </w:rPr>
      </w:pPr>
      <w:r w:rsidRPr="00120A79">
        <w:rPr>
          <w:rFonts w:ascii="Times New Roman" w:hAnsi="Times New Roman" w:cs="Times New Roman"/>
          <w:i/>
          <w:sz w:val="28"/>
          <w:szCs w:val="28"/>
          <w:lang w:val="uk-UA"/>
        </w:rPr>
        <w:t>Робота над літературним та музичним текстом пісні, проспівуванням голосних та чіткою вимовою приголосних звуків</w:t>
      </w:r>
    </w:p>
    <w:p w:rsidR="000106AA" w:rsidRPr="00120A79" w:rsidRDefault="000106AA" w:rsidP="000106AA">
      <w:pPr>
        <w:spacing w:after="0" w:line="240" w:lineRule="auto"/>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3.</w:t>
      </w:r>
      <w:r w:rsidRPr="00120A79">
        <w:rPr>
          <w:rFonts w:ascii="Times New Roman" w:hAnsi="Times New Roman" w:cs="Times New Roman"/>
          <w:b/>
          <w:sz w:val="28"/>
          <w:szCs w:val="28"/>
          <w:lang w:val="uk-UA"/>
        </w:rPr>
        <w:tab/>
        <w:t>ЗАКЛЮЧНА ЧАСТИНА</w:t>
      </w:r>
    </w:p>
    <w:p w:rsidR="000106AA" w:rsidRPr="00120A79" w:rsidRDefault="000106AA" w:rsidP="000106AA">
      <w:pPr>
        <w:spacing w:after="0" w:line="240" w:lineRule="auto"/>
        <w:ind w:firstLine="360"/>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Підбиття підсумків уроку</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b/>
          <w:sz w:val="28"/>
          <w:szCs w:val="28"/>
          <w:lang w:val="uk-UA"/>
        </w:rPr>
        <w:t>Учитель.</w:t>
      </w:r>
      <w:r w:rsidRPr="009A02A8">
        <w:rPr>
          <w:rFonts w:ascii="Times New Roman" w:hAnsi="Times New Roman" w:cs="Times New Roman"/>
          <w:sz w:val="28"/>
          <w:szCs w:val="28"/>
          <w:lang w:val="uk-UA"/>
        </w:rPr>
        <w:t xml:space="preserve"> У музиці, яку ми сьогодні слухали і виконували на уроці, ми почули та відчули яскраву палітру різноманітних почуттів: це і радість, і сум, і пристрасть, і невгамовність. Музика може надзвичайно тонко передавати найрізноманітніші почуття, що сповнюють і бентежать людські серця.</w:t>
      </w:r>
    </w:p>
    <w:p w:rsidR="000106AA" w:rsidRPr="00120A79" w:rsidRDefault="000106AA" w:rsidP="000106AA">
      <w:pPr>
        <w:spacing w:after="0" w:line="240" w:lineRule="auto"/>
        <w:jc w:val="both"/>
        <w:rPr>
          <w:rFonts w:ascii="Times New Roman" w:hAnsi="Times New Roman" w:cs="Times New Roman"/>
          <w:b/>
          <w:sz w:val="28"/>
          <w:szCs w:val="28"/>
          <w:lang w:val="uk-UA"/>
        </w:rPr>
      </w:pPr>
      <w:r w:rsidRPr="00120A79">
        <w:rPr>
          <w:rFonts w:ascii="Times New Roman" w:hAnsi="Times New Roman" w:cs="Times New Roman"/>
          <w:b/>
          <w:sz w:val="28"/>
          <w:szCs w:val="28"/>
          <w:lang w:val="uk-UA"/>
        </w:rPr>
        <w:t>4.</w:t>
      </w:r>
      <w:r w:rsidRPr="00120A79">
        <w:rPr>
          <w:rFonts w:ascii="Times New Roman" w:hAnsi="Times New Roman" w:cs="Times New Roman"/>
          <w:b/>
          <w:sz w:val="28"/>
          <w:szCs w:val="28"/>
          <w:lang w:val="uk-UA"/>
        </w:rPr>
        <w:tab/>
        <w:t>ДОМАШНЄ ЗАВДАННЯ</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Знайти варіації на теми українських народних пісень.</w:t>
      </w:r>
    </w:p>
    <w:p w:rsidR="000106AA" w:rsidRPr="009A02A8" w:rsidRDefault="000106AA" w:rsidP="000106AA">
      <w:pPr>
        <w:spacing w:after="0" w:line="240" w:lineRule="auto"/>
        <w:ind w:firstLine="360"/>
        <w:jc w:val="both"/>
        <w:rPr>
          <w:rFonts w:ascii="Times New Roman" w:hAnsi="Times New Roman" w:cs="Times New Roman"/>
          <w:sz w:val="28"/>
          <w:szCs w:val="28"/>
          <w:lang w:val="uk-UA"/>
        </w:rPr>
      </w:pPr>
      <w:r w:rsidRPr="009A02A8">
        <w:rPr>
          <w:rFonts w:ascii="Times New Roman" w:hAnsi="Times New Roman" w:cs="Times New Roman"/>
          <w:sz w:val="28"/>
          <w:szCs w:val="28"/>
          <w:lang w:val="uk-UA"/>
        </w:rPr>
        <w:t>Випереджальне індивідуальне завдання: дібрати інформацію про творчий шлях В. А. Моцарта (пригадати вже відоме з уроків музичного мистецтва та знайти додаткові відомості).</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120A79">
        <w:rPr>
          <w:rFonts w:ascii="Times New Roman" w:hAnsi="Times New Roman" w:cs="Times New Roman"/>
          <w:i/>
          <w:sz w:val="28"/>
          <w:szCs w:val="28"/>
          <w:lang w:val="uk-UA"/>
        </w:rPr>
        <w:t>Учні виходять із класу під музичний супровід («Краплини   мрії» М. Рожка).</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jc w:val="both"/>
        <w:rPr>
          <w:rFonts w:ascii="Times New Roman" w:hAnsi="Times New Roman" w:cs="Times New Roman"/>
          <w:i/>
          <w:sz w:val="28"/>
          <w:szCs w:val="28"/>
          <w:lang w:val="uk-UA"/>
        </w:rPr>
      </w:pPr>
    </w:p>
    <w:p w:rsidR="000106AA" w:rsidRPr="00120A79" w:rsidRDefault="000106AA" w:rsidP="000106AA">
      <w:pPr>
        <w:spacing w:after="0" w:line="240" w:lineRule="auto"/>
        <w:ind w:firstLine="360"/>
        <w:jc w:val="center"/>
        <w:rPr>
          <w:rFonts w:ascii="Times New Roman" w:hAnsi="Times New Roman" w:cs="Times New Roman"/>
          <w:b/>
          <w:sz w:val="28"/>
          <w:szCs w:val="28"/>
          <w:lang w:val="uk-UA"/>
        </w:rPr>
      </w:pPr>
      <w:r w:rsidRPr="00120A79">
        <w:rPr>
          <w:rFonts w:ascii="Times New Roman" w:hAnsi="Times New Roman" w:cs="Times New Roman"/>
          <w:b/>
          <w:sz w:val="28"/>
          <w:szCs w:val="28"/>
          <w:lang w:val="uk-UA"/>
        </w:rPr>
        <w:t>УРОК № 25</w:t>
      </w:r>
      <w:r w:rsidRPr="00120A79">
        <w:rPr>
          <w:rFonts w:ascii="Times New Roman" w:hAnsi="Times New Roman" w:cs="Times New Roman"/>
          <w:b/>
          <w:sz w:val="28"/>
          <w:szCs w:val="28"/>
          <w:lang w:val="uk-UA"/>
        </w:rPr>
        <w:tab/>
        <w:t>РОНДО</w:t>
      </w:r>
    </w:p>
    <w:p w:rsidR="000106AA" w:rsidRPr="00120A79" w:rsidRDefault="000106AA" w:rsidP="000106AA">
      <w:pPr>
        <w:spacing w:after="0" w:line="240" w:lineRule="auto"/>
        <w:ind w:firstLine="360"/>
        <w:rPr>
          <w:rFonts w:ascii="Times New Roman" w:hAnsi="Times New Roman" w:cs="Times New Roman"/>
          <w:b/>
          <w:sz w:val="28"/>
          <w:szCs w:val="28"/>
          <w:lang w:val="uk-UA"/>
        </w:rPr>
      </w:pPr>
      <w:r w:rsidRPr="00120A79">
        <w:rPr>
          <w:rFonts w:ascii="Times New Roman" w:hAnsi="Times New Roman" w:cs="Times New Roman"/>
          <w:b/>
          <w:sz w:val="28"/>
          <w:szCs w:val="28"/>
          <w:lang w:val="uk-UA"/>
        </w:rPr>
        <w:t>Мета уроку:</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120A79">
        <w:rPr>
          <w:rFonts w:ascii="Times New Roman" w:hAnsi="Times New Roman" w:cs="Times New Roman"/>
          <w:b/>
          <w:sz w:val="28"/>
          <w:szCs w:val="28"/>
          <w:lang w:val="uk-UA"/>
        </w:rPr>
        <w:t>авчальна:</w:t>
      </w:r>
      <w:r w:rsidRPr="00120A79">
        <w:rPr>
          <w:rFonts w:ascii="Times New Roman" w:hAnsi="Times New Roman" w:cs="Times New Roman"/>
          <w:sz w:val="28"/>
          <w:szCs w:val="28"/>
          <w:lang w:val="uk-UA"/>
        </w:rPr>
        <w:t xml:space="preserve"> поглибити знання учнів </w:t>
      </w:r>
      <w:r>
        <w:rPr>
          <w:rFonts w:ascii="Times New Roman" w:hAnsi="Times New Roman" w:cs="Times New Roman"/>
          <w:sz w:val="28"/>
          <w:szCs w:val="28"/>
          <w:lang w:val="uk-UA"/>
        </w:rPr>
        <w:t>про творчість В. А. Моцарта; по</w:t>
      </w:r>
      <w:r w:rsidRPr="00120A79">
        <w:rPr>
          <w:rFonts w:ascii="Times New Roman" w:hAnsi="Times New Roman" w:cs="Times New Roman"/>
          <w:sz w:val="28"/>
          <w:szCs w:val="28"/>
          <w:lang w:val="uk-UA"/>
        </w:rPr>
        <w:t>яснити особливості розвитку музично</w:t>
      </w:r>
      <w:r>
        <w:rPr>
          <w:rFonts w:ascii="Times New Roman" w:hAnsi="Times New Roman" w:cs="Times New Roman"/>
          <w:sz w:val="28"/>
          <w:szCs w:val="28"/>
          <w:lang w:val="uk-UA"/>
        </w:rPr>
        <w:t>го образу в його творах; закріп</w:t>
      </w:r>
      <w:r w:rsidRPr="00120A79">
        <w:rPr>
          <w:rFonts w:ascii="Times New Roman" w:hAnsi="Times New Roman" w:cs="Times New Roman"/>
          <w:sz w:val="28"/>
          <w:szCs w:val="28"/>
          <w:lang w:val="uk-UA"/>
        </w:rPr>
        <w:t xml:space="preserve">лювати розуміння учнями </w:t>
      </w:r>
      <w:r>
        <w:rPr>
          <w:rFonts w:ascii="Times New Roman" w:hAnsi="Times New Roman" w:cs="Times New Roman"/>
          <w:sz w:val="28"/>
          <w:szCs w:val="28"/>
          <w:lang w:val="uk-UA"/>
        </w:rPr>
        <w:t xml:space="preserve">понять рондо, рефрен, соната;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120A79">
        <w:rPr>
          <w:rFonts w:ascii="Times New Roman" w:hAnsi="Times New Roman" w:cs="Times New Roman"/>
          <w:b/>
          <w:sz w:val="28"/>
          <w:szCs w:val="28"/>
          <w:lang w:val="uk-UA"/>
        </w:rPr>
        <w:t>озвивальна:</w:t>
      </w:r>
      <w:r w:rsidRPr="00120A79">
        <w:rPr>
          <w:rFonts w:ascii="Times New Roman" w:hAnsi="Times New Roman" w:cs="Times New Roman"/>
          <w:sz w:val="28"/>
          <w:szCs w:val="28"/>
          <w:lang w:val="uk-UA"/>
        </w:rPr>
        <w:t xml:space="preserve"> формувати вокально-хорові навички учнів та вміння</w:t>
      </w:r>
      <w:r w:rsidR="001F2819">
        <w:rPr>
          <w:rFonts w:ascii="Times New Roman" w:hAnsi="Times New Roman" w:cs="Times New Roman"/>
          <w:sz w:val="28"/>
          <w:szCs w:val="28"/>
          <w:lang w:val="uk-UA"/>
        </w:rPr>
        <w:t xml:space="preserve"> </w:t>
      </w:r>
      <w:r w:rsidRPr="00120A79">
        <w:rPr>
          <w:rFonts w:ascii="Times New Roman" w:hAnsi="Times New Roman" w:cs="Times New Roman"/>
          <w:sz w:val="28"/>
          <w:szCs w:val="28"/>
          <w:lang w:val="uk-UA"/>
        </w:rPr>
        <w:t xml:space="preserve">інтерпретувати програмні симфонічні музичні твори; </w:t>
      </w:r>
    </w:p>
    <w:p w:rsidR="000106AA" w:rsidRPr="00120A79"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222067">
        <w:rPr>
          <w:rFonts w:ascii="Times New Roman" w:hAnsi="Times New Roman" w:cs="Times New Roman"/>
          <w:b/>
          <w:sz w:val="28"/>
          <w:szCs w:val="28"/>
          <w:lang w:val="uk-UA"/>
        </w:rPr>
        <w:t>иховна:</w:t>
      </w:r>
      <w:r w:rsidRPr="00120A79">
        <w:rPr>
          <w:rFonts w:ascii="Times New Roman" w:hAnsi="Times New Roman" w:cs="Times New Roman"/>
          <w:sz w:val="28"/>
          <w:szCs w:val="28"/>
          <w:lang w:val="uk-UA"/>
        </w:rPr>
        <w:t xml:space="preserve"> прищеплювати учням зацікавленість видатними зразками музичної класики, зокрема творчістю В. А. Моцарта.</w:t>
      </w:r>
    </w:p>
    <w:p w:rsidR="000106AA" w:rsidRPr="00120A79" w:rsidRDefault="000106AA" w:rsidP="000106AA">
      <w:pPr>
        <w:spacing w:after="0" w:line="240" w:lineRule="auto"/>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Музичний матеріал:</w:t>
      </w:r>
      <w:r w:rsidRPr="00120A79">
        <w:rPr>
          <w:rFonts w:ascii="Times New Roman" w:hAnsi="Times New Roman" w:cs="Times New Roman"/>
          <w:sz w:val="28"/>
          <w:szCs w:val="28"/>
          <w:lang w:val="uk-UA"/>
        </w:rPr>
        <w:t xml:space="preserve"> «Рондо в турецькому стилі» В. А. Моцарта, «Веселка» Н. Май.</w:t>
      </w:r>
    </w:p>
    <w:p w:rsidR="000106AA" w:rsidRPr="00120A79" w:rsidRDefault="000106AA" w:rsidP="000106AA">
      <w:pPr>
        <w:spacing w:after="0" w:line="240" w:lineRule="auto"/>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Наочні посібники:</w:t>
      </w:r>
      <w:r w:rsidRPr="00120A79">
        <w:rPr>
          <w:rFonts w:ascii="Times New Roman" w:hAnsi="Times New Roman" w:cs="Times New Roman"/>
          <w:sz w:val="28"/>
          <w:szCs w:val="28"/>
          <w:lang w:val="uk-UA"/>
        </w:rPr>
        <w:t xml:space="preserve"> нотна хрестоматія; картки для ділової гри «Учитель»; портрети В. А. Моцарта, Н. Май.</w:t>
      </w:r>
    </w:p>
    <w:p w:rsidR="000106AA" w:rsidRPr="00120A79" w:rsidRDefault="000106AA" w:rsidP="000106AA">
      <w:pPr>
        <w:spacing w:after="0" w:line="240" w:lineRule="auto"/>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Обладнання:</w:t>
      </w:r>
      <w:r w:rsidRPr="00120A79">
        <w:rPr>
          <w:rFonts w:ascii="Times New Roman" w:hAnsi="Times New Roman" w:cs="Times New Roman"/>
          <w:sz w:val="28"/>
          <w:szCs w:val="28"/>
          <w:lang w:val="uk-UA"/>
        </w:rPr>
        <w:t xml:space="preserve"> ТЗН, фонохрестоматія.</w:t>
      </w:r>
    </w:p>
    <w:p w:rsidR="000106AA" w:rsidRPr="00120A79" w:rsidRDefault="000106AA" w:rsidP="000106AA">
      <w:pPr>
        <w:spacing w:after="0" w:line="240" w:lineRule="auto"/>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Тип уроку</w:t>
      </w:r>
      <w:r w:rsidRPr="00120A79">
        <w:rPr>
          <w:rFonts w:ascii="Times New Roman" w:hAnsi="Times New Roman" w:cs="Times New Roman"/>
          <w:sz w:val="28"/>
          <w:szCs w:val="28"/>
          <w:lang w:val="uk-UA"/>
        </w:rPr>
        <w:t>: комбінований урок.</w:t>
      </w:r>
    </w:p>
    <w:p w:rsidR="000106AA" w:rsidRPr="00222067" w:rsidRDefault="000106AA" w:rsidP="000106AA">
      <w:pPr>
        <w:spacing w:after="0" w:line="240" w:lineRule="auto"/>
        <w:ind w:firstLine="360"/>
        <w:jc w:val="center"/>
        <w:rPr>
          <w:rFonts w:ascii="Times New Roman" w:hAnsi="Times New Roman" w:cs="Times New Roman"/>
          <w:b/>
          <w:sz w:val="28"/>
          <w:szCs w:val="28"/>
          <w:lang w:val="uk-UA"/>
        </w:rPr>
      </w:pPr>
      <w:r w:rsidRPr="00222067">
        <w:rPr>
          <w:rFonts w:ascii="Times New Roman" w:hAnsi="Times New Roman" w:cs="Times New Roman"/>
          <w:b/>
          <w:sz w:val="28"/>
          <w:szCs w:val="28"/>
          <w:lang w:val="uk-UA"/>
        </w:rPr>
        <w:t>ХІД УРОКУ</w:t>
      </w:r>
    </w:p>
    <w:p w:rsidR="000106AA" w:rsidRPr="00222067" w:rsidRDefault="000106AA" w:rsidP="000106AA">
      <w:pPr>
        <w:spacing w:after="0" w:line="240" w:lineRule="auto"/>
        <w:ind w:firstLine="360"/>
        <w:jc w:val="both"/>
        <w:rPr>
          <w:rFonts w:ascii="Times New Roman" w:hAnsi="Times New Roman" w:cs="Times New Roman"/>
          <w:i/>
          <w:sz w:val="28"/>
          <w:szCs w:val="28"/>
          <w:lang w:val="uk-UA"/>
        </w:rPr>
      </w:pPr>
      <w:r w:rsidRPr="00222067">
        <w:rPr>
          <w:rFonts w:ascii="Times New Roman" w:hAnsi="Times New Roman" w:cs="Times New Roman"/>
          <w:i/>
          <w:sz w:val="28"/>
          <w:szCs w:val="28"/>
          <w:lang w:val="uk-UA"/>
        </w:rPr>
        <w:t>Учні входять до класу під музичний супровід («Рондо в турецькому стилі» В. А. Моцарта).</w:t>
      </w:r>
    </w:p>
    <w:p w:rsidR="000106AA" w:rsidRPr="00222067" w:rsidRDefault="000106AA" w:rsidP="000106AA">
      <w:pPr>
        <w:spacing w:after="0" w:line="240" w:lineRule="auto"/>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1.</w:t>
      </w:r>
      <w:r w:rsidRPr="00222067">
        <w:rPr>
          <w:rFonts w:ascii="Times New Roman" w:hAnsi="Times New Roman" w:cs="Times New Roman"/>
          <w:b/>
          <w:sz w:val="28"/>
          <w:szCs w:val="28"/>
          <w:lang w:val="uk-UA"/>
        </w:rPr>
        <w:tab/>
        <w:t>ВСТУПНА ЧАСТИНА</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Організаційний момент</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Повідомлення теми, мети, завдань уроку</w:t>
      </w:r>
    </w:p>
    <w:p w:rsidR="000106AA" w:rsidRPr="00222067" w:rsidRDefault="000106AA" w:rsidP="000106AA">
      <w:pPr>
        <w:spacing w:after="0" w:line="240" w:lineRule="auto"/>
        <w:ind w:firstLine="360"/>
        <w:jc w:val="both"/>
        <w:rPr>
          <w:rFonts w:ascii="Times New Roman" w:hAnsi="Times New Roman" w:cs="Times New Roman"/>
          <w:i/>
          <w:sz w:val="28"/>
          <w:szCs w:val="28"/>
          <w:lang w:val="uk-UA"/>
        </w:rPr>
      </w:pPr>
      <w:r w:rsidRPr="00222067">
        <w:rPr>
          <w:rFonts w:ascii="Times New Roman" w:hAnsi="Times New Roman" w:cs="Times New Roman"/>
          <w:i/>
          <w:sz w:val="28"/>
          <w:szCs w:val="28"/>
          <w:lang w:val="uk-UA"/>
        </w:rPr>
        <w:t>(теми семестру та уроку написані на дошці)</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Мотивація навчальної діяльності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Учитель.</w:t>
      </w:r>
      <w:r w:rsidRPr="00120A79">
        <w:rPr>
          <w:rFonts w:ascii="Times New Roman" w:hAnsi="Times New Roman" w:cs="Times New Roman"/>
          <w:sz w:val="28"/>
          <w:szCs w:val="28"/>
          <w:lang w:val="uk-UA"/>
        </w:rPr>
        <w:t xml:space="preserve"> За час існування музичного мистецтва створено величезну кількість музичних творів: від мініатюри — до ораторії, від прелюдії — до симфонії. Саме ф</w:t>
      </w:r>
      <w:r>
        <w:rPr>
          <w:rFonts w:ascii="Times New Roman" w:hAnsi="Times New Roman" w:cs="Times New Roman"/>
          <w:sz w:val="28"/>
          <w:szCs w:val="28"/>
          <w:lang w:val="uk-UA"/>
        </w:rPr>
        <w:t>орма, в якій викладено різні му</w:t>
      </w:r>
      <w:r w:rsidRPr="00120A79">
        <w:rPr>
          <w:rFonts w:ascii="Times New Roman" w:hAnsi="Times New Roman" w:cs="Times New Roman"/>
          <w:sz w:val="28"/>
          <w:szCs w:val="28"/>
          <w:lang w:val="uk-UA"/>
        </w:rPr>
        <w:t>зичні образи, думки, допомагає композиторам створити неповторні, різноманітні за змістом музичні твори. Сьогодні ми познайомимося ще з однією формою на прикладі музичного твору, який, здається, вам вже дуже добре відомий.</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Актуалізація опорних знань</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w:t>
      </w:r>
      <w:r w:rsidRPr="00222067">
        <w:rPr>
          <w:rFonts w:ascii="Times New Roman" w:hAnsi="Times New Roman" w:cs="Times New Roman"/>
          <w:b/>
          <w:sz w:val="28"/>
          <w:szCs w:val="28"/>
          <w:lang w:val="uk-UA"/>
        </w:rPr>
        <w:t>итування</w:t>
      </w:r>
    </w:p>
    <w:p w:rsidR="000106A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Пригадайте: що таке соната?</w:t>
      </w:r>
    </w:p>
    <w:p w:rsidR="000106A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Із сонатами яких композиторі</w:t>
      </w:r>
      <w:r>
        <w:rPr>
          <w:rFonts w:ascii="Times New Roman" w:hAnsi="Times New Roman" w:cs="Times New Roman"/>
          <w:sz w:val="28"/>
          <w:szCs w:val="28"/>
          <w:lang w:val="uk-UA"/>
        </w:rPr>
        <w:t xml:space="preserve">в ви вже познайомилися? </w:t>
      </w:r>
    </w:p>
    <w:p w:rsidR="000106A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Згадайте, що ви зн</w:t>
      </w:r>
      <w:r>
        <w:rPr>
          <w:rFonts w:ascii="Times New Roman" w:hAnsi="Times New Roman" w:cs="Times New Roman"/>
          <w:sz w:val="28"/>
          <w:szCs w:val="28"/>
          <w:lang w:val="uk-UA"/>
        </w:rPr>
        <w:t xml:space="preserve">аєте про життя В. А. Моцарта? </w:t>
      </w:r>
    </w:p>
    <w:p w:rsidR="000106AA" w:rsidRPr="00222067"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Із якими творами В. А. Моцарта ви зустрічалися у попередніх</w:t>
      </w:r>
      <w:r w:rsidR="001F2819">
        <w:rPr>
          <w:rFonts w:ascii="Times New Roman" w:hAnsi="Times New Roman" w:cs="Times New Roman"/>
          <w:sz w:val="28"/>
          <w:szCs w:val="28"/>
          <w:lang w:val="uk-UA"/>
        </w:rPr>
        <w:t xml:space="preserve"> </w:t>
      </w:r>
      <w:r w:rsidRPr="00222067">
        <w:rPr>
          <w:rFonts w:ascii="Times New Roman" w:hAnsi="Times New Roman" w:cs="Times New Roman"/>
          <w:sz w:val="28"/>
          <w:szCs w:val="28"/>
          <w:lang w:val="uk-UA"/>
        </w:rPr>
        <w:t>класах?</w:t>
      </w:r>
    </w:p>
    <w:p w:rsidR="000106AA" w:rsidRPr="00222067" w:rsidRDefault="000106AA" w:rsidP="000106AA">
      <w:pPr>
        <w:spacing w:after="0" w:line="240" w:lineRule="auto"/>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2.</w:t>
      </w:r>
      <w:r w:rsidRPr="00222067">
        <w:rPr>
          <w:rFonts w:ascii="Times New Roman" w:hAnsi="Times New Roman" w:cs="Times New Roman"/>
          <w:b/>
          <w:sz w:val="28"/>
          <w:szCs w:val="28"/>
          <w:lang w:val="uk-UA"/>
        </w:rPr>
        <w:tab/>
        <w:t>ОСНОВНА ЧАСТИНА</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Розповідь учителя</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 Назва цієї форми вам, мабуть, відома. Це — рондо. Виникла ця форма у Франції. </w:t>
      </w:r>
      <w:r w:rsidRPr="00222067">
        <w:rPr>
          <w:rFonts w:ascii="Times New Roman" w:hAnsi="Times New Roman" w:cs="Times New Roman"/>
          <w:b/>
          <w:sz w:val="28"/>
          <w:szCs w:val="28"/>
          <w:lang w:val="uk-UA"/>
        </w:rPr>
        <w:t xml:space="preserve">Рондо </w:t>
      </w:r>
      <w:r w:rsidRPr="00120A79">
        <w:rPr>
          <w:rFonts w:ascii="Times New Roman" w:hAnsi="Times New Roman" w:cs="Times New Roman"/>
          <w:sz w:val="28"/>
          <w:szCs w:val="28"/>
          <w:lang w:val="uk-UA"/>
        </w:rPr>
        <w:t>означає коло, хоровод. Ця форма цікава тим, що головна тема повторюється не менше трьох разів, немов приспів, а між повторами звучать різні за характером, контрастні епізоди.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формі рондо написано багат</w:t>
      </w:r>
      <w:r>
        <w:rPr>
          <w:rFonts w:ascii="Times New Roman" w:hAnsi="Times New Roman" w:cs="Times New Roman"/>
          <w:sz w:val="28"/>
          <w:szCs w:val="28"/>
          <w:lang w:val="uk-UA"/>
        </w:rPr>
        <w:t>о інструментальних творів, побу</w:t>
      </w:r>
      <w:r w:rsidRPr="00120A79">
        <w:rPr>
          <w:rFonts w:ascii="Times New Roman" w:hAnsi="Times New Roman" w:cs="Times New Roman"/>
          <w:sz w:val="28"/>
          <w:szCs w:val="28"/>
          <w:lang w:val="uk-UA"/>
        </w:rPr>
        <w:t>дованих за основним принципом: по</w:t>
      </w:r>
      <w:r w:rsidR="001F2819">
        <w:rPr>
          <w:rFonts w:ascii="Times New Roman" w:hAnsi="Times New Roman" w:cs="Times New Roman"/>
          <w:sz w:val="28"/>
          <w:szCs w:val="28"/>
          <w:lang w:val="uk-UA"/>
        </w:rPr>
        <w:t>вторність однієї частини та кон</w:t>
      </w:r>
      <w:r w:rsidRPr="00120A79">
        <w:rPr>
          <w:rFonts w:ascii="Times New Roman" w:hAnsi="Times New Roman" w:cs="Times New Roman"/>
          <w:sz w:val="28"/>
          <w:szCs w:val="28"/>
          <w:lang w:val="uk-UA"/>
        </w:rPr>
        <w:t>трастність інших. У доробку авс</w:t>
      </w:r>
      <w:r>
        <w:rPr>
          <w:rFonts w:ascii="Times New Roman" w:hAnsi="Times New Roman" w:cs="Times New Roman"/>
          <w:sz w:val="28"/>
          <w:szCs w:val="28"/>
          <w:lang w:val="uk-UA"/>
        </w:rPr>
        <w:t>трійського композитора В. А. Мо</w:t>
      </w:r>
      <w:r w:rsidRPr="00120A79">
        <w:rPr>
          <w:rFonts w:ascii="Times New Roman" w:hAnsi="Times New Roman" w:cs="Times New Roman"/>
          <w:sz w:val="28"/>
          <w:szCs w:val="28"/>
          <w:lang w:val="uk-UA"/>
        </w:rPr>
        <w:t>царта теж є такий твір, що набув величезної популярності.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З ім'ям Моцарта ми зазвичай пов'язуємо втілення справжньої геніальності. Його образ послужив прообразом генія в «маленькій трагедії» О. Пушкіна «Моцарт і Сальєрі», де «геній і злодійство» розведені по різні сторони духовного буття і названі «несумісними».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І хоча в житті все значно склад</w:t>
      </w:r>
      <w:r>
        <w:rPr>
          <w:rFonts w:ascii="Times New Roman" w:hAnsi="Times New Roman" w:cs="Times New Roman"/>
          <w:sz w:val="28"/>
          <w:szCs w:val="28"/>
          <w:lang w:val="uk-UA"/>
        </w:rPr>
        <w:t>ніше, і відомий італійський ком</w:t>
      </w:r>
      <w:r w:rsidRPr="00120A79">
        <w:rPr>
          <w:rFonts w:ascii="Times New Roman" w:hAnsi="Times New Roman" w:cs="Times New Roman"/>
          <w:sz w:val="28"/>
          <w:szCs w:val="28"/>
          <w:lang w:val="uk-UA"/>
        </w:rPr>
        <w:t>позитор Антоніо Сальєрі, який жив у Відні та навчав свого часу Л. ван Бетховена, Ф. Шуберта і Ф. Ліста, не міг бути отруйником Моцарта, усе ж міф на те й міф, щ</w:t>
      </w:r>
      <w:r>
        <w:rPr>
          <w:rFonts w:ascii="Times New Roman" w:hAnsi="Times New Roman" w:cs="Times New Roman"/>
          <w:sz w:val="28"/>
          <w:szCs w:val="28"/>
          <w:lang w:val="uk-UA"/>
        </w:rPr>
        <w:t>об грубо та зримо втілювати при</w:t>
      </w:r>
      <w:r w:rsidRPr="00120A79">
        <w:rPr>
          <w:rFonts w:ascii="Times New Roman" w:hAnsi="Times New Roman" w:cs="Times New Roman"/>
          <w:sz w:val="28"/>
          <w:szCs w:val="28"/>
          <w:lang w:val="uk-UA"/>
        </w:rPr>
        <w:t>клади добра і зла.</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Природа щедра на таланти, але скупа на геніїв — іншим Мо-цартом вона людство більше не</w:t>
      </w:r>
      <w:r>
        <w:rPr>
          <w:rFonts w:ascii="Times New Roman" w:hAnsi="Times New Roman" w:cs="Times New Roman"/>
          <w:sz w:val="28"/>
          <w:szCs w:val="28"/>
          <w:lang w:val="uk-UA"/>
        </w:rPr>
        <w:t xml:space="preserve"> обдарувала. Моцарт прожив всьо</w:t>
      </w:r>
      <w:r w:rsidRPr="00120A79">
        <w:rPr>
          <w:rFonts w:ascii="Times New Roman" w:hAnsi="Times New Roman" w:cs="Times New Roman"/>
          <w:sz w:val="28"/>
          <w:szCs w:val="28"/>
          <w:lang w:val="uk-UA"/>
        </w:rPr>
        <w:t>го 36 років, термін життя, який загадковим чином (плюс-мінус 1—2 роки) доля відмірила й багатьом іншим геніальним творцям — Джорджоне, Рафаелю, Г. Перселлу, К. М. Веберу, Ф. Мендельсону- Бертольді, Ф. Шопену, Ж. Бізе, Дж. Байрону, О. Пушкіну, В. ван Гогу.</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Геній — це, звісно, величезн</w:t>
      </w:r>
      <w:r>
        <w:rPr>
          <w:rFonts w:ascii="Times New Roman" w:hAnsi="Times New Roman" w:cs="Times New Roman"/>
          <w:sz w:val="28"/>
          <w:szCs w:val="28"/>
          <w:lang w:val="uk-UA"/>
        </w:rPr>
        <w:t>ий талант, але й не менша праце</w:t>
      </w:r>
      <w:r w:rsidRPr="00120A79">
        <w:rPr>
          <w:rFonts w:ascii="Times New Roman" w:hAnsi="Times New Roman" w:cs="Times New Roman"/>
          <w:sz w:val="28"/>
          <w:szCs w:val="28"/>
          <w:lang w:val="uk-UA"/>
        </w:rPr>
        <w:t>здатність. Творча спадщина Моцарта вражає своїм об'ємом і різно-маніттям. Написаного їм вистачило б на десяток інших творчих доль — 19 опер, приблизно 50 симфоній, 27 концертів для клавіру з оркестром, 5 концертів для скрипки з оркестром, численні кон¬церти для флейти, фагота, кларнета, валторни, арфи у супроводі оркестру, 27 струнних квартетів, 9 струнних квінтетів, 17 сонат для клавіру, 43 сонати для скрипки і клавіру, а також фантазії, варіації, рондо, менуети для клавіру, одно перерахування яких займе немало часу, і нарешті — безсмертний «Реквієм».</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Новаторство Моцарта позначилося в усіх музичних жанрах, до яких він звертався у своїй творчості,— від опери до симфонії. Геній — це і є здатність усе бачити по-новому, усе перетворювати. Минуло більше двохсот років зо дня смерті композитора, але він як і раніше з нами, його дивовижна доля продовжує притягувати численних дослідників і просто любителів музики, а любов до його вражаючих за красою, світлом і гармонією творів не згасає.</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Отже, надамо слово нашим юним учителям, що нагадають нам деякі факти із життя та творчості цього геніального композитора.</w:t>
      </w:r>
    </w:p>
    <w:p w:rsidR="000106AA" w:rsidRPr="00222067" w:rsidRDefault="000106AA" w:rsidP="000106AA">
      <w:pPr>
        <w:spacing w:after="0" w:line="240" w:lineRule="auto"/>
        <w:ind w:firstLine="360"/>
        <w:jc w:val="both"/>
        <w:rPr>
          <w:rFonts w:ascii="Times New Roman" w:hAnsi="Times New Roman" w:cs="Times New Roman"/>
          <w:b/>
          <w:sz w:val="28"/>
          <w:szCs w:val="28"/>
          <w:lang w:val="uk-UA"/>
        </w:rPr>
      </w:pPr>
      <w:r w:rsidRPr="00222067">
        <w:rPr>
          <w:rFonts w:ascii="Times New Roman" w:hAnsi="Times New Roman" w:cs="Times New Roman"/>
          <w:b/>
          <w:sz w:val="28"/>
          <w:szCs w:val="28"/>
          <w:lang w:val="uk-UA"/>
        </w:rPr>
        <w:t>Ділова гра «Учитель»</w:t>
      </w:r>
    </w:p>
    <w:p w:rsidR="000106AA" w:rsidRDefault="000106AA" w:rsidP="000106AA">
      <w:pPr>
        <w:spacing w:after="0" w:line="240" w:lineRule="auto"/>
        <w:ind w:firstLine="360"/>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Учитель.</w:t>
      </w:r>
      <w:r w:rsidRPr="00120A79">
        <w:rPr>
          <w:rFonts w:ascii="Times New Roman" w:hAnsi="Times New Roman" w:cs="Times New Roman"/>
          <w:sz w:val="28"/>
          <w:szCs w:val="28"/>
          <w:lang w:val="uk-UA"/>
        </w:rPr>
        <w:t xml:space="preserve"> Після того, як ваші «вчителі» розкажуть про життя та творчість вже відомого вам комп</w:t>
      </w:r>
      <w:r>
        <w:rPr>
          <w:rFonts w:ascii="Times New Roman" w:hAnsi="Times New Roman" w:cs="Times New Roman"/>
          <w:sz w:val="28"/>
          <w:szCs w:val="28"/>
          <w:lang w:val="uk-UA"/>
        </w:rPr>
        <w:t>озитора В. А. Моцарта, ви, уваж</w:t>
      </w:r>
      <w:r w:rsidRPr="00120A79">
        <w:rPr>
          <w:rFonts w:ascii="Times New Roman" w:hAnsi="Times New Roman" w:cs="Times New Roman"/>
          <w:sz w:val="28"/>
          <w:szCs w:val="28"/>
          <w:lang w:val="uk-UA"/>
        </w:rPr>
        <w:t xml:space="preserve">но прослухав їхню розповідь, </w:t>
      </w:r>
      <w:r>
        <w:rPr>
          <w:rFonts w:ascii="Times New Roman" w:hAnsi="Times New Roman" w:cs="Times New Roman"/>
          <w:sz w:val="28"/>
          <w:szCs w:val="28"/>
          <w:lang w:val="uk-UA"/>
        </w:rPr>
        <w:t>маєте відповісти на запитання</w:t>
      </w:r>
    </w:p>
    <w:p w:rsidR="000106A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Хто був першим учителем В. А. Моцарта?</w:t>
      </w:r>
    </w:p>
    <w:p w:rsidR="000106A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Чому батько повіз своїх дітей — Вольфґанґа та його сеструНа</w:t>
      </w:r>
      <w:r>
        <w:rPr>
          <w:rFonts w:ascii="Times New Roman" w:hAnsi="Times New Roman" w:cs="Times New Roman"/>
          <w:sz w:val="28"/>
          <w:szCs w:val="28"/>
          <w:lang w:val="uk-UA"/>
        </w:rPr>
        <w:t xml:space="preserve">ннерль — у концертну подорож? </w:t>
      </w:r>
    </w:p>
    <w:p w:rsidR="000106AA" w:rsidRPr="00222067"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Які країни відвідали маленькі музиканти?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222067">
        <w:rPr>
          <w:rFonts w:ascii="Times New Roman" w:hAnsi="Times New Roman" w:cs="Times New Roman"/>
          <w:b/>
          <w:i/>
          <w:sz w:val="28"/>
          <w:szCs w:val="28"/>
          <w:lang w:val="uk-UA"/>
        </w:rPr>
        <w:t>1-й «учитель».</w:t>
      </w:r>
      <w:r w:rsidRPr="00120A79">
        <w:rPr>
          <w:rFonts w:ascii="Times New Roman" w:hAnsi="Times New Roman" w:cs="Times New Roman"/>
          <w:sz w:val="28"/>
          <w:szCs w:val="28"/>
          <w:lang w:val="uk-UA"/>
        </w:rPr>
        <w:t xml:space="preserve"> Вольфґанґ Амадей Моцарт — видатний австрійський композитор. Сучасники називали Моцарта богом музики.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27 січня 1756 року в невеликому альпійському місті Зальцбурзі народився хлопчик, якого на</w:t>
      </w:r>
      <w:r>
        <w:rPr>
          <w:rFonts w:ascii="Times New Roman" w:hAnsi="Times New Roman" w:cs="Times New Roman"/>
          <w:sz w:val="28"/>
          <w:szCs w:val="28"/>
          <w:lang w:val="uk-UA"/>
        </w:rPr>
        <w:t>звали Вольфґанґом. Батько — Лео</w:t>
      </w:r>
      <w:r w:rsidRPr="00120A79">
        <w:rPr>
          <w:rFonts w:ascii="Times New Roman" w:hAnsi="Times New Roman" w:cs="Times New Roman"/>
          <w:sz w:val="28"/>
          <w:szCs w:val="28"/>
          <w:lang w:val="uk-UA"/>
        </w:rPr>
        <w:t>польд Моцарт — був досить відомим скрипалем, органістом, педа¬гогом.</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Вольфґанґ був сьомою дитиною в сім'ї. На превеликий подив батьків, малюк, якому ледве виповнилося три з половиною роки, на слух безпомилково повторював усі п'єски, що розучувала сестра.</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Одного разу чотирирічний Моцар</w:t>
      </w:r>
      <w:r>
        <w:rPr>
          <w:rFonts w:ascii="Times New Roman" w:hAnsi="Times New Roman" w:cs="Times New Roman"/>
          <w:sz w:val="28"/>
          <w:szCs w:val="28"/>
          <w:lang w:val="uk-UA"/>
        </w:rPr>
        <w:t>т сидів за столом і щось старан</w:t>
      </w:r>
      <w:r w:rsidRPr="00120A79">
        <w:rPr>
          <w:rFonts w:ascii="Times New Roman" w:hAnsi="Times New Roman" w:cs="Times New Roman"/>
          <w:sz w:val="28"/>
          <w:szCs w:val="28"/>
          <w:lang w:val="uk-UA"/>
        </w:rPr>
        <w:t>но виводив на нотному папері. Пр</w:t>
      </w:r>
      <w:r>
        <w:rPr>
          <w:rFonts w:ascii="Times New Roman" w:hAnsi="Times New Roman" w:cs="Times New Roman"/>
          <w:sz w:val="28"/>
          <w:szCs w:val="28"/>
          <w:lang w:val="uk-UA"/>
        </w:rPr>
        <w:t>и цьому він занурював у чорниль</w:t>
      </w:r>
      <w:r w:rsidRPr="00120A79">
        <w:rPr>
          <w:rFonts w:ascii="Times New Roman" w:hAnsi="Times New Roman" w:cs="Times New Roman"/>
          <w:sz w:val="28"/>
          <w:szCs w:val="28"/>
          <w:lang w:val="uk-UA"/>
        </w:rPr>
        <w:t>ницю не тільки перо, а й пальці. На питання про те, що він робить, хлопчик відповів, що пише концерт для клавесина. Леопольд узяв аркуш і побачив виведені нетвердим почерком ноти, вимазані пля¬мами. Спочатку йому здалося, що це дитяча витівка, але, коли він уважно роздивився написане, у нього з очей потекли сльози радості. «Дивіться,— звернувся він до оточуючих,— як тут усе правильно і значуще!»</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Коли Вольфґанґ та його сестра Наннерль добре опанували техні¬ку гри на клавесині, батько вирушив із ними у концертну поїздку. Спершу вони побували у Мюнхені, а потім у Відні та Парижі.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Виступи Вольфґанґа і його сестри Наннерль набули сенсаційного характеру. Діти грали у вітальнях</w:t>
      </w:r>
      <w:r>
        <w:rPr>
          <w:rFonts w:ascii="Times New Roman" w:hAnsi="Times New Roman" w:cs="Times New Roman"/>
          <w:sz w:val="28"/>
          <w:szCs w:val="28"/>
          <w:lang w:val="uk-UA"/>
        </w:rPr>
        <w:t xml:space="preserve"> вельмож і навіть перед королів</w:t>
      </w:r>
      <w:r w:rsidRPr="00120A79">
        <w:rPr>
          <w:rFonts w:ascii="Times New Roman" w:hAnsi="Times New Roman" w:cs="Times New Roman"/>
          <w:sz w:val="28"/>
          <w:szCs w:val="28"/>
          <w:lang w:val="uk-UA"/>
        </w:rPr>
        <w:t>ською сім'єю, неодмінно викликаючи захоплення публіки.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Парижі хлопчик писав багато музики. На початку 1764 року вийшли друком його перші чотири сонати для скрипки і клавесина. На титульному аркуші було позн</w:t>
      </w:r>
      <w:r>
        <w:rPr>
          <w:rFonts w:ascii="Times New Roman" w:hAnsi="Times New Roman" w:cs="Times New Roman"/>
          <w:sz w:val="28"/>
          <w:szCs w:val="28"/>
          <w:lang w:val="uk-UA"/>
        </w:rPr>
        <w:t>ачено, що вони написані семиліт</w:t>
      </w:r>
      <w:r w:rsidRPr="00120A79">
        <w:rPr>
          <w:rFonts w:ascii="Times New Roman" w:hAnsi="Times New Roman" w:cs="Times New Roman"/>
          <w:sz w:val="28"/>
          <w:szCs w:val="28"/>
          <w:lang w:val="uk-UA"/>
        </w:rPr>
        <w:t>нім хлопчиком.</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Підбадьорений успіхами у Франції, Леопольд Моцарт навесні 1764 року повіз дітей до Лондона. Там Вольфґанґ познайомився з Йоганном Крістіаном Бахом, </w:t>
      </w:r>
      <w:r>
        <w:rPr>
          <w:rFonts w:ascii="Times New Roman" w:hAnsi="Times New Roman" w:cs="Times New Roman"/>
          <w:sz w:val="28"/>
          <w:szCs w:val="28"/>
          <w:lang w:val="uk-UA"/>
        </w:rPr>
        <w:t>сином видатного композитора. По</w:t>
      </w:r>
      <w:r w:rsidRPr="00120A79">
        <w:rPr>
          <w:rFonts w:ascii="Times New Roman" w:hAnsi="Times New Roman" w:cs="Times New Roman"/>
          <w:sz w:val="28"/>
          <w:szCs w:val="28"/>
          <w:lang w:val="uk-UA"/>
        </w:rPr>
        <w:t xml:space="preserve">при різницю у віці, вони невдовзі міцно затоваришували, нерідко імпровізували на ту саму музичну </w:t>
      </w:r>
      <w:r>
        <w:rPr>
          <w:rFonts w:ascii="Times New Roman" w:hAnsi="Times New Roman" w:cs="Times New Roman"/>
          <w:sz w:val="28"/>
          <w:szCs w:val="28"/>
          <w:lang w:val="uk-UA"/>
        </w:rPr>
        <w:t>тему водночас на двох інструмен</w:t>
      </w:r>
      <w:r w:rsidRPr="00120A79">
        <w:rPr>
          <w:rFonts w:ascii="Times New Roman" w:hAnsi="Times New Roman" w:cs="Times New Roman"/>
          <w:sz w:val="28"/>
          <w:szCs w:val="28"/>
          <w:lang w:val="uk-UA"/>
        </w:rPr>
        <w:t>тах, дивуючи всіх, кому доводилося їх чути. Протягом року, що його вона провела в Англії, дитина помітно просунулася вперед у своєму музичному розвитку. Дорогою додому Леопольд вирішив заїхати до Голландії та Фландрії.</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Вони побували в Гаазі, Ґенті, Роттердамі, Амстердамі, і всюди успіх був величезний — дітям влаштовували овації, обсипали їх утішними похвалами.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Наприкінці 1766 року сім'я Моцарта з тріумфом повернулася до рідного Зальцбурга, пробувши за кордоном майже три </w:t>
      </w:r>
      <w:r>
        <w:rPr>
          <w:rFonts w:ascii="Times New Roman" w:hAnsi="Times New Roman" w:cs="Times New Roman"/>
          <w:sz w:val="28"/>
          <w:szCs w:val="28"/>
          <w:lang w:val="uk-UA"/>
        </w:rPr>
        <w:t>з поло</w:t>
      </w:r>
      <w:r w:rsidRPr="00120A79">
        <w:rPr>
          <w:rFonts w:ascii="Times New Roman" w:hAnsi="Times New Roman" w:cs="Times New Roman"/>
          <w:sz w:val="28"/>
          <w:szCs w:val="28"/>
          <w:lang w:val="uk-UA"/>
        </w:rPr>
        <w:t>виною роки. Негайно ж після повернення додому батько відновив з дітьми заняття на клавесині і скрипці. Крім того, вони серйозно вивчали музичну композицію, арифметику, історію та географію. Вольфґанґ також опановував латину та італійську мову, знання яких у ті часи для музиканта було обов'язковим.</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1770 року Леопольд Моцарт пов</w:t>
      </w:r>
      <w:r>
        <w:rPr>
          <w:rFonts w:ascii="Times New Roman" w:hAnsi="Times New Roman" w:cs="Times New Roman"/>
          <w:sz w:val="28"/>
          <w:szCs w:val="28"/>
          <w:lang w:val="uk-UA"/>
        </w:rPr>
        <w:t>із сина в турне Італією. Програ</w:t>
      </w:r>
      <w:r w:rsidRPr="00120A79">
        <w:rPr>
          <w:rFonts w:ascii="Times New Roman" w:hAnsi="Times New Roman" w:cs="Times New Roman"/>
          <w:sz w:val="28"/>
          <w:szCs w:val="28"/>
          <w:lang w:val="uk-UA"/>
        </w:rPr>
        <w:t>ми, з якими виступав чотирнадц</w:t>
      </w:r>
      <w:r>
        <w:rPr>
          <w:rFonts w:ascii="Times New Roman" w:hAnsi="Times New Roman" w:cs="Times New Roman"/>
          <w:sz w:val="28"/>
          <w:szCs w:val="28"/>
          <w:lang w:val="uk-UA"/>
        </w:rPr>
        <w:t>ятилітній підліток, вражали мас</w:t>
      </w:r>
      <w:r w:rsidRPr="00120A79">
        <w:rPr>
          <w:rFonts w:ascii="Times New Roman" w:hAnsi="Times New Roman" w:cs="Times New Roman"/>
          <w:sz w:val="28"/>
          <w:szCs w:val="28"/>
          <w:lang w:val="uk-UA"/>
        </w:rPr>
        <w:t>штабністю і складністю. У них демонструвалася не тільки техніка гри на клавірі, а й чудова композиторська майстерність хлопчика, властивий йому дар імпровізації. У Болоньї Вольфґанґ витримав складний екзамен з композиції, і місцева Філармонічна академія обрала його своїм членом. У сво</w:t>
      </w:r>
      <w:r>
        <w:rPr>
          <w:rFonts w:ascii="Times New Roman" w:hAnsi="Times New Roman" w:cs="Times New Roman"/>
          <w:sz w:val="28"/>
          <w:szCs w:val="28"/>
          <w:lang w:val="uk-UA"/>
        </w:rPr>
        <w:t>ю чергу дирекція Міланського те</w:t>
      </w:r>
      <w:r w:rsidRPr="00120A79">
        <w:rPr>
          <w:rFonts w:ascii="Times New Roman" w:hAnsi="Times New Roman" w:cs="Times New Roman"/>
          <w:sz w:val="28"/>
          <w:szCs w:val="28"/>
          <w:lang w:val="uk-UA"/>
        </w:rPr>
        <w:t>атру замовила йому оперу «Мітрідат, цар Понтійський», яку було зіграно 20 разів поспіль (!) при переповненій залі. Не менший успіх мала двома роками пізніше і друга опера Моцарта — «Лючіо Силла». У березні 1773 року Вольфґанґ назавжди покинув Італію. Щаслива пора дитинства, сповнена різноманітних вражень, блискучих успі¬хів і райдужних надій на майбутнє, залишилася позаду. Починався новий етап життя.</w:t>
      </w:r>
    </w:p>
    <w:p w:rsidR="000106AA" w:rsidRDefault="000106AA" w:rsidP="000106AA">
      <w:pPr>
        <w:spacing w:after="0" w:line="240" w:lineRule="auto"/>
        <w:ind w:firstLine="360"/>
        <w:jc w:val="both"/>
        <w:rPr>
          <w:rFonts w:ascii="Times New Roman" w:hAnsi="Times New Roman" w:cs="Times New Roman"/>
          <w:sz w:val="28"/>
          <w:szCs w:val="28"/>
          <w:lang w:val="uk-UA"/>
        </w:rPr>
      </w:pPr>
      <w:r w:rsidRPr="00222067">
        <w:rPr>
          <w:rFonts w:ascii="Times New Roman" w:hAnsi="Times New Roman" w:cs="Times New Roman"/>
          <w:b/>
          <w:sz w:val="28"/>
          <w:szCs w:val="28"/>
          <w:lang w:val="uk-UA"/>
        </w:rPr>
        <w:t>Учитель.</w:t>
      </w:r>
      <w:r w:rsidRPr="00120A79">
        <w:rPr>
          <w:rFonts w:ascii="Times New Roman" w:hAnsi="Times New Roman" w:cs="Times New Roman"/>
          <w:sz w:val="28"/>
          <w:szCs w:val="28"/>
          <w:lang w:val="uk-UA"/>
        </w:rPr>
        <w:t xml:space="preserve"> Слухаючи другого «вчителя», ви повинні </w:t>
      </w:r>
      <w:r>
        <w:rPr>
          <w:rFonts w:ascii="Times New Roman" w:hAnsi="Times New Roman" w:cs="Times New Roman"/>
          <w:sz w:val="28"/>
          <w:szCs w:val="28"/>
          <w:lang w:val="uk-UA"/>
        </w:rPr>
        <w:t>відповісти на такі запитання</w:t>
      </w:r>
    </w:p>
    <w:p w:rsidR="000106AA" w:rsidRPr="00222067"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Чому музика В. А. Моцарта не отримала визнання у суспільстві того часу?</w:t>
      </w:r>
    </w:p>
    <w:p w:rsidR="000106A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Із яким містом пов'язані остан</w:t>
      </w:r>
      <w:r>
        <w:rPr>
          <w:rFonts w:ascii="Times New Roman" w:hAnsi="Times New Roman" w:cs="Times New Roman"/>
          <w:sz w:val="28"/>
          <w:szCs w:val="28"/>
          <w:lang w:val="uk-UA"/>
        </w:rPr>
        <w:t>ні 10 років життя композитора?</w:t>
      </w:r>
    </w:p>
    <w:p w:rsidR="000106AA" w:rsidRPr="00222067"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222067">
        <w:rPr>
          <w:rFonts w:ascii="Times New Roman" w:hAnsi="Times New Roman" w:cs="Times New Roman"/>
          <w:sz w:val="28"/>
          <w:szCs w:val="28"/>
          <w:lang w:val="uk-UA"/>
        </w:rPr>
        <w:t>Якого мистецтва, на відміну від музики розважальної, прагнув композитор?</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222067">
        <w:rPr>
          <w:rFonts w:ascii="Times New Roman" w:hAnsi="Times New Roman" w:cs="Times New Roman"/>
          <w:b/>
          <w:i/>
          <w:sz w:val="28"/>
          <w:szCs w:val="28"/>
          <w:lang w:val="uk-UA"/>
        </w:rPr>
        <w:t>2-й «учитель».</w:t>
      </w:r>
      <w:r w:rsidRPr="00120A79">
        <w:rPr>
          <w:rFonts w:ascii="Times New Roman" w:hAnsi="Times New Roman" w:cs="Times New Roman"/>
          <w:sz w:val="28"/>
          <w:szCs w:val="28"/>
          <w:lang w:val="uk-UA"/>
        </w:rPr>
        <w:t xml:space="preserve"> Повернувшись з Італії, Моцарт до 1781 року жив здебільшого в Зальцбурзі.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Серйозні заняття композицією тривали. Тепер Вольфґанґ писав здебільшого інструментальну музику: симфонії та сонати, веселі дивертисменти та вітальні серенади для виконання просто неба. Саме в ці роки поступово сформувався неповторний моцартівський стиль.</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Він уперто працював, написав багато творів у найрізноманітніших жанрах. Одержуючи іноді замов</w:t>
      </w:r>
      <w:r>
        <w:rPr>
          <w:rFonts w:ascii="Times New Roman" w:hAnsi="Times New Roman" w:cs="Times New Roman"/>
          <w:sz w:val="28"/>
          <w:szCs w:val="28"/>
          <w:lang w:val="uk-UA"/>
        </w:rPr>
        <w:t>лення з інших міст, він ненадов</w:t>
      </w:r>
      <w:r w:rsidRPr="00120A79">
        <w:rPr>
          <w:rFonts w:ascii="Times New Roman" w:hAnsi="Times New Roman" w:cs="Times New Roman"/>
          <w:sz w:val="28"/>
          <w:szCs w:val="28"/>
          <w:lang w:val="uk-UA"/>
        </w:rPr>
        <w:t>го вирушав туди. Але обмежені</w:t>
      </w:r>
      <w:r>
        <w:rPr>
          <w:rFonts w:ascii="Times New Roman" w:hAnsi="Times New Roman" w:cs="Times New Roman"/>
          <w:sz w:val="28"/>
          <w:szCs w:val="28"/>
          <w:lang w:val="uk-UA"/>
        </w:rPr>
        <w:t>сть музичних вражень у Зальцбур</w:t>
      </w:r>
      <w:r w:rsidRPr="00120A79">
        <w:rPr>
          <w:rFonts w:ascii="Times New Roman" w:hAnsi="Times New Roman" w:cs="Times New Roman"/>
          <w:sz w:val="28"/>
          <w:szCs w:val="28"/>
          <w:lang w:val="uk-UA"/>
        </w:rPr>
        <w:t>зі, відсутність оперного театру все більше пригнічували Моцарта.</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Архієпископ, у якого служив Моцарт, увесь час підкреслював становище композитора як слуги і на кожному кроці принижав його людську гідність. Він не давав йому можливості достатньо проявити себе як композитору і музиканту, </w:t>
      </w:r>
      <w:r>
        <w:rPr>
          <w:rFonts w:ascii="Times New Roman" w:hAnsi="Times New Roman" w:cs="Times New Roman"/>
          <w:sz w:val="28"/>
          <w:szCs w:val="28"/>
          <w:lang w:val="uk-UA"/>
        </w:rPr>
        <w:t>і ця бездіяльність була обтяжли</w:t>
      </w:r>
      <w:r w:rsidRPr="00120A79">
        <w:rPr>
          <w:rFonts w:ascii="Times New Roman" w:hAnsi="Times New Roman" w:cs="Times New Roman"/>
          <w:sz w:val="28"/>
          <w:szCs w:val="28"/>
          <w:lang w:val="uk-UA"/>
        </w:rPr>
        <w:t>вою для Моцарта. Урешті-решт Моцарт вирішив усупереч бажанню батька залишити Зальцбург і 1781 року переїхав до Відня — велико¬го музичного центру Європи.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цей час Вольфґанґ подружився із Францем Йозефом Гайдном, під впливом якого музика Моцарта заграла новими барвами. Але, окрім блиску, що став уже його візитною карткою, у творах Моцарта все частіше звучать трагічні, серйозні ноти, властиві людині, яка пізнала життя у всій його повноті.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Останні десять років життя Моцарта у Відні були найбільш плід-ними і значними в його творчості. У цей період він створив свої най- видатніші опери — «Викрадення з сералю», «Весілля Фігаро», «Дон Жуан, або Покараний розпусник», «Чарівна флейта», найпопуляр- ніші симфонії, квартети, концерти, сонати й багато інших творів.</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Відні Моцарта дуже любили, захоплювались його грою на кла-весині, високо цінували його творч</w:t>
      </w:r>
      <w:r>
        <w:rPr>
          <w:rFonts w:ascii="Times New Roman" w:hAnsi="Times New Roman" w:cs="Times New Roman"/>
          <w:sz w:val="28"/>
          <w:szCs w:val="28"/>
          <w:lang w:val="uk-UA"/>
        </w:rPr>
        <w:t>ість, і все-таки він завжди від</w:t>
      </w:r>
      <w:r w:rsidRPr="00120A79">
        <w:rPr>
          <w:rFonts w:ascii="Times New Roman" w:hAnsi="Times New Roman" w:cs="Times New Roman"/>
          <w:sz w:val="28"/>
          <w:szCs w:val="28"/>
          <w:lang w:val="uk-UA"/>
        </w:rPr>
        <w:t>чував матеріальну скруту. В одному з листів до батька він писав, що лягає спати опівночі, встає о п'ятій</w:t>
      </w:r>
      <w:r>
        <w:rPr>
          <w:rFonts w:ascii="Times New Roman" w:hAnsi="Times New Roman" w:cs="Times New Roman"/>
          <w:sz w:val="28"/>
          <w:szCs w:val="28"/>
          <w:lang w:val="uk-UA"/>
        </w:rPr>
        <w:t xml:space="preserve"> годині ранку, весь ранок зайня</w:t>
      </w:r>
      <w:r w:rsidRPr="00120A79">
        <w:rPr>
          <w:rFonts w:ascii="Times New Roman" w:hAnsi="Times New Roman" w:cs="Times New Roman"/>
          <w:sz w:val="28"/>
          <w:szCs w:val="28"/>
          <w:lang w:val="uk-UA"/>
        </w:rPr>
        <w:t>тий уроками і майже кожен вечір грає за запрошеннями.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Моцарт розумів, що не може далі жити й працювати, лише догоджаючи потребам аристократії. Він прагне нового мистецтва й нових образів — образів звичайних людей з їхніми радощами й печалями, глибиною почуттів і переживань.</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Розрив В. А. Моцарта із сусп</w:t>
      </w:r>
      <w:r>
        <w:rPr>
          <w:rFonts w:ascii="Times New Roman" w:hAnsi="Times New Roman" w:cs="Times New Roman"/>
          <w:sz w:val="28"/>
          <w:szCs w:val="28"/>
          <w:lang w:val="uk-UA"/>
        </w:rPr>
        <w:t>ільством і загальновизнаним сма</w:t>
      </w:r>
      <w:r w:rsidRPr="00120A79">
        <w:rPr>
          <w:rFonts w:ascii="Times New Roman" w:hAnsi="Times New Roman" w:cs="Times New Roman"/>
          <w:sz w:val="28"/>
          <w:szCs w:val="28"/>
          <w:lang w:val="uk-UA"/>
        </w:rPr>
        <w:t xml:space="preserve">ком сучасників, які вважали його музику надто серйозною,— це життєва драма видатного художника. Його починає оточувати стіна непорозуміння й відчуження, як і будь-якого генія, чия творчість випереджає свій час. Поступово В. </w:t>
      </w:r>
      <w:r>
        <w:rPr>
          <w:rFonts w:ascii="Times New Roman" w:hAnsi="Times New Roman" w:cs="Times New Roman"/>
          <w:sz w:val="28"/>
          <w:szCs w:val="28"/>
          <w:lang w:val="uk-UA"/>
        </w:rPr>
        <w:t>А. Моцарт стає самотнім. Із все</w:t>
      </w:r>
      <w:r w:rsidRPr="00120A79">
        <w:rPr>
          <w:rFonts w:ascii="Times New Roman" w:hAnsi="Times New Roman" w:cs="Times New Roman"/>
          <w:sz w:val="28"/>
          <w:szCs w:val="28"/>
          <w:lang w:val="uk-UA"/>
        </w:rPr>
        <w:t>світньо відомої «диво-дитини» він у зрілі роки стає майже забутим музикантом.</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Композитор усе далі й далі відходив від вимог, які ставили перед покірливими авторами музики салонові вельможі і багаті меценати. У цей період з'явилася його опер</w:t>
      </w:r>
      <w:r>
        <w:rPr>
          <w:rFonts w:ascii="Times New Roman" w:hAnsi="Times New Roman" w:cs="Times New Roman"/>
          <w:sz w:val="28"/>
          <w:szCs w:val="28"/>
          <w:lang w:val="uk-UA"/>
        </w:rPr>
        <w:t>а «Весілля Фігаро», що не діста</w:t>
      </w:r>
      <w:r w:rsidRPr="00120A79">
        <w:rPr>
          <w:rFonts w:ascii="Times New Roman" w:hAnsi="Times New Roman" w:cs="Times New Roman"/>
          <w:sz w:val="28"/>
          <w:szCs w:val="28"/>
          <w:lang w:val="uk-UA"/>
        </w:rPr>
        <w:t>ла схвалення публіки: їй твори Моцарта здавалися заплутаними та складними.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важких умовах народжувалася опера «Дон Жуан, або По-караний розпусник» (1787), яка принесла автору світовий успіх. Нерідко траплялося так, що, зап</w:t>
      </w:r>
      <w:r>
        <w:rPr>
          <w:rFonts w:ascii="Times New Roman" w:hAnsi="Times New Roman" w:cs="Times New Roman"/>
          <w:sz w:val="28"/>
          <w:szCs w:val="28"/>
          <w:lang w:val="uk-UA"/>
        </w:rPr>
        <w:t>исуючи одне, геніальний компози</w:t>
      </w:r>
      <w:r w:rsidRPr="00120A79">
        <w:rPr>
          <w:rFonts w:ascii="Times New Roman" w:hAnsi="Times New Roman" w:cs="Times New Roman"/>
          <w:sz w:val="28"/>
          <w:szCs w:val="28"/>
          <w:lang w:val="uk-UA"/>
        </w:rPr>
        <w:t>тор водночас придумував інше. Він ніколи не творив за роялем, а, за словами дружини, «писав ноти, як листи». Після прем'єри «Дон Жуана...», що відбулася в Празі, австрійський імператор запропо-нував Вольфґанґові посісти місце придворного музиканта замість Глюка, що недавно помер. Проте це почесне призначення принесло композитору небагато втіхи. Віденський двір ставився до нього як до рядового вигадника танцювальної музики і замовляв менуети, лендлери, контрданси для придворних балів.</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Останні роки життя Моцарта були особливо важкими. Постійні злидні, хвороба дружини і, нарешті, власне підірване здоров'я — усе це спричинило швидкий і трагічний кінець.</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Раптова смерть обірвала творчий злет Моцарта 5 грудня 1791 року у Відні під час роботи над заупокійною месою — грандіозним твором для хору, солістів і симфонічного оркестру.</w:t>
      </w:r>
    </w:p>
    <w:p w:rsidR="000106AA" w:rsidRPr="00A7130A" w:rsidRDefault="000106AA" w:rsidP="000106AA">
      <w:pPr>
        <w:spacing w:after="0" w:line="240" w:lineRule="auto"/>
        <w:ind w:firstLine="360"/>
        <w:jc w:val="both"/>
        <w:rPr>
          <w:rFonts w:ascii="Times New Roman" w:hAnsi="Times New Roman" w:cs="Times New Roman"/>
          <w:i/>
          <w:sz w:val="28"/>
          <w:szCs w:val="28"/>
          <w:lang w:val="uk-UA"/>
        </w:rPr>
      </w:pPr>
      <w:r w:rsidRPr="00A7130A">
        <w:rPr>
          <w:rFonts w:ascii="Times New Roman" w:hAnsi="Times New Roman" w:cs="Times New Roman"/>
          <w:i/>
          <w:sz w:val="28"/>
          <w:szCs w:val="28"/>
          <w:lang w:val="uk-UA"/>
        </w:rPr>
        <w:t>Учитель закріплює знання у</w:t>
      </w:r>
      <w:r>
        <w:rPr>
          <w:rFonts w:ascii="Times New Roman" w:hAnsi="Times New Roman" w:cs="Times New Roman"/>
          <w:i/>
          <w:sz w:val="28"/>
          <w:szCs w:val="28"/>
          <w:lang w:val="uk-UA"/>
        </w:rPr>
        <w:t>чнів, ставлячи запитання за про</w:t>
      </w:r>
      <w:r w:rsidRPr="00A7130A">
        <w:rPr>
          <w:rFonts w:ascii="Times New Roman" w:hAnsi="Times New Roman" w:cs="Times New Roman"/>
          <w:i/>
          <w:sz w:val="28"/>
          <w:szCs w:val="28"/>
          <w:lang w:val="uk-UA"/>
        </w:rPr>
        <w:t>слуханим дітьми матеріалом.</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Розповідь учителя</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w:t>
      </w:r>
      <w:r w:rsidRPr="00120A79">
        <w:rPr>
          <w:rFonts w:ascii="Times New Roman" w:hAnsi="Times New Roman" w:cs="Times New Roman"/>
          <w:sz w:val="28"/>
          <w:szCs w:val="28"/>
          <w:lang w:val="uk-UA"/>
        </w:rPr>
        <w:tab/>
        <w:t>Блискуча, сяюча, надзвичайно енергетично насичена музика В. А. Моцарта вражала його суча</w:t>
      </w:r>
      <w:r>
        <w:rPr>
          <w:rFonts w:ascii="Times New Roman" w:hAnsi="Times New Roman" w:cs="Times New Roman"/>
          <w:sz w:val="28"/>
          <w:szCs w:val="28"/>
          <w:lang w:val="uk-UA"/>
        </w:rPr>
        <w:t>сників. В. А. Моцарт ще в дитин</w:t>
      </w:r>
      <w:r w:rsidRPr="00120A79">
        <w:rPr>
          <w:rFonts w:ascii="Times New Roman" w:hAnsi="Times New Roman" w:cs="Times New Roman"/>
          <w:sz w:val="28"/>
          <w:szCs w:val="28"/>
          <w:lang w:val="uk-UA"/>
        </w:rPr>
        <w:t>стві складав музику і якось ще х</w:t>
      </w:r>
      <w:r>
        <w:rPr>
          <w:rFonts w:ascii="Times New Roman" w:hAnsi="Times New Roman" w:cs="Times New Roman"/>
          <w:sz w:val="28"/>
          <w:szCs w:val="28"/>
          <w:lang w:val="uk-UA"/>
        </w:rPr>
        <w:t>лопчиськом приніс своєму настав</w:t>
      </w:r>
      <w:r w:rsidRPr="00120A79">
        <w:rPr>
          <w:rFonts w:ascii="Times New Roman" w:hAnsi="Times New Roman" w:cs="Times New Roman"/>
          <w:sz w:val="28"/>
          <w:szCs w:val="28"/>
          <w:lang w:val="uk-UA"/>
        </w:rPr>
        <w:t>никові Гайдну кілька сторінок з нотами.</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w:t>
      </w:r>
      <w:r w:rsidRPr="00120A79">
        <w:rPr>
          <w:rFonts w:ascii="Times New Roman" w:hAnsi="Times New Roman" w:cs="Times New Roman"/>
          <w:sz w:val="28"/>
          <w:szCs w:val="28"/>
          <w:lang w:val="uk-UA"/>
        </w:rPr>
        <w:tab/>
        <w:t>Я написав п'єсу, яку ви ні за що не зможете зіграти,— заявив він своєму овіяному славою вчителю.</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Гайдн узяв у нього ноти і закричав:</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w:t>
      </w:r>
      <w:r w:rsidRPr="00120A79">
        <w:rPr>
          <w:rFonts w:ascii="Times New Roman" w:hAnsi="Times New Roman" w:cs="Times New Roman"/>
          <w:sz w:val="28"/>
          <w:szCs w:val="28"/>
          <w:lang w:val="uk-UA"/>
        </w:rPr>
        <w:tab/>
        <w:t>Тут руки мають виконувати складні пасажі в протилежних кінцях клавіатури, і ще кілька нот потрібно тієї ж миті брати по-середині! Цю річ зіграти неможливо!</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Моцарт розсміявся, сів за клавесин і взяв «неможливі» ноти — за допомогою носа.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Із кількох сотень творів, що створив Моцарт, найпопулярніший, мабуть, «Турецький марш». Хто з нас не знає цього твору! Мабуть, тільки «Танець маленьких лебедів» П. Чайковського </w:t>
      </w:r>
      <w:r>
        <w:rPr>
          <w:rFonts w:ascii="Times New Roman" w:hAnsi="Times New Roman" w:cs="Times New Roman"/>
          <w:sz w:val="28"/>
          <w:szCs w:val="28"/>
          <w:lang w:val="uk-UA"/>
        </w:rPr>
        <w:t>може конку</w:t>
      </w:r>
      <w:r w:rsidRPr="00120A79">
        <w:rPr>
          <w:rFonts w:ascii="Times New Roman" w:hAnsi="Times New Roman" w:cs="Times New Roman"/>
          <w:sz w:val="28"/>
          <w:szCs w:val="28"/>
          <w:lang w:val="uk-UA"/>
        </w:rPr>
        <w:t xml:space="preserve">рувати з ним за популярністю навіть у маленьких слухачів. Але не тільки малюки, а й навіть деякі підлітки не зможуть, вочевидь, </w:t>
      </w:r>
      <w:r>
        <w:rPr>
          <w:rFonts w:ascii="Times New Roman" w:hAnsi="Times New Roman" w:cs="Times New Roman"/>
          <w:sz w:val="28"/>
          <w:szCs w:val="28"/>
          <w:lang w:val="uk-UA"/>
        </w:rPr>
        <w:t xml:space="preserve">відповісти на кілька запитань </w:t>
      </w:r>
    </w:p>
    <w:p w:rsidR="000106AA" w:rsidRPr="00A7130A" w:rsidRDefault="000106AA" w:rsidP="000106AA">
      <w:pPr>
        <w:pStyle w:val="a3"/>
        <w:numPr>
          <w:ilvl w:val="0"/>
          <w:numId w:val="30"/>
        </w:numPr>
        <w:spacing w:after="0" w:line="240" w:lineRule="auto"/>
        <w:ind w:left="0" w:firstLine="349"/>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 xml:space="preserve">Що це за марш? Звідки він з'явився? Чи самостійна ця п'єса, чице — частина великого твору? </w:t>
      </w:r>
    </w:p>
    <w:p w:rsidR="000106A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Якою</w:t>
      </w:r>
      <w:r>
        <w:rPr>
          <w:rFonts w:ascii="Times New Roman" w:hAnsi="Times New Roman" w:cs="Times New Roman"/>
          <w:sz w:val="28"/>
          <w:szCs w:val="28"/>
          <w:lang w:val="uk-UA"/>
        </w:rPr>
        <w:t xml:space="preserve"> є справжня назва цієї п'єси?</w:t>
      </w:r>
    </w:p>
    <w:p w:rsidR="000106AA" w:rsidRPr="00A7130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Чому вона так називається?</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Так ось, по-перше, цей «Турецький марш» Моцарт написав як фінальну частину однієї з фортепіанних сонат. По-друге, Моцарт ніколи не називав цю музику </w:t>
      </w:r>
      <w:r>
        <w:rPr>
          <w:rFonts w:ascii="Times New Roman" w:hAnsi="Times New Roman" w:cs="Times New Roman"/>
          <w:sz w:val="28"/>
          <w:szCs w:val="28"/>
          <w:lang w:val="uk-UA"/>
        </w:rPr>
        <w:t>«Турецьким маршем», вона назива</w:t>
      </w:r>
      <w:r w:rsidRPr="00120A79">
        <w:rPr>
          <w:rFonts w:ascii="Times New Roman" w:hAnsi="Times New Roman" w:cs="Times New Roman"/>
          <w:sz w:val="28"/>
          <w:szCs w:val="28"/>
          <w:lang w:val="uk-UA"/>
        </w:rPr>
        <w:t>ється у нього так: «Рондо в турецькому стилі». А чому рондо і чому у турецькому стилі?</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 xml:space="preserve">Назва </w:t>
      </w:r>
      <w:r w:rsidRPr="00A7130A">
        <w:rPr>
          <w:rFonts w:ascii="Times New Roman" w:hAnsi="Times New Roman" w:cs="Times New Roman"/>
          <w:i/>
          <w:sz w:val="28"/>
          <w:szCs w:val="28"/>
          <w:lang w:val="uk-UA"/>
        </w:rPr>
        <w:t>марш</w:t>
      </w:r>
      <w:r w:rsidRPr="00120A79">
        <w:rPr>
          <w:rFonts w:ascii="Times New Roman" w:hAnsi="Times New Roman" w:cs="Times New Roman"/>
          <w:sz w:val="28"/>
          <w:szCs w:val="28"/>
          <w:lang w:val="uk-UA"/>
        </w:rPr>
        <w:t xml:space="preserve"> досить точно відбиває характер музики — з дуже витонченою, але пружною мелодією, чітким ритмом. До того ж слово марш є набагато зрозумілішим для величезної маси </w:t>
      </w:r>
      <w:r>
        <w:rPr>
          <w:rFonts w:ascii="Times New Roman" w:hAnsi="Times New Roman" w:cs="Times New Roman"/>
          <w:sz w:val="28"/>
          <w:szCs w:val="28"/>
          <w:lang w:val="uk-UA"/>
        </w:rPr>
        <w:t>слухачів і люби</w:t>
      </w:r>
      <w:r w:rsidRPr="00120A79">
        <w:rPr>
          <w:rFonts w:ascii="Times New Roman" w:hAnsi="Times New Roman" w:cs="Times New Roman"/>
          <w:sz w:val="28"/>
          <w:szCs w:val="28"/>
          <w:lang w:val="uk-UA"/>
        </w:rPr>
        <w:t>телів музики, ніж слово рондо, яке, зовсім не визначаючи характеру музики, лише вказує на те, що музика ця написана у формі рондо, тобто у такій формі, де рух музики постійно веде до повторення головної мелодії.</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Понад 200 років тому, коли Моцарт створював цю музику, в За-хідній Європі вперше почули невідому досі європейським слухачам турецьку музику. У цій музиці неабияку роль відігравали різні ударні інструменти, особливо вел</w:t>
      </w:r>
      <w:r>
        <w:rPr>
          <w:rFonts w:ascii="Times New Roman" w:hAnsi="Times New Roman" w:cs="Times New Roman"/>
          <w:sz w:val="28"/>
          <w:szCs w:val="28"/>
          <w:lang w:val="uk-UA"/>
        </w:rPr>
        <w:t>икий барабан, винайдений на Схо</w:t>
      </w:r>
      <w:r w:rsidRPr="00120A79">
        <w:rPr>
          <w:rFonts w:ascii="Times New Roman" w:hAnsi="Times New Roman" w:cs="Times New Roman"/>
          <w:sz w:val="28"/>
          <w:szCs w:val="28"/>
          <w:lang w:val="uk-UA"/>
        </w:rPr>
        <w:t xml:space="preserve">ді й дуже поширений у Туреччині. </w:t>
      </w:r>
      <w:r>
        <w:rPr>
          <w:rFonts w:ascii="Times New Roman" w:hAnsi="Times New Roman" w:cs="Times New Roman"/>
          <w:sz w:val="28"/>
          <w:szCs w:val="28"/>
          <w:lang w:val="uk-UA"/>
        </w:rPr>
        <w:t>Тому багато років його і назива</w:t>
      </w:r>
      <w:r w:rsidRPr="00120A79">
        <w:rPr>
          <w:rFonts w:ascii="Times New Roman" w:hAnsi="Times New Roman" w:cs="Times New Roman"/>
          <w:sz w:val="28"/>
          <w:szCs w:val="28"/>
          <w:lang w:val="uk-UA"/>
        </w:rPr>
        <w:t>ли турецький барабан. Гучні звуки цього барабану Моцарт дуже дотепно вплів у мелодію свого «Рондо в турецькому стилі».</w:t>
      </w:r>
    </w:p>
    <w:p w:rsidR="000106AA" w:rsidRPr="00A7130A" w:rsidRDefault="000106AA" w:rsidP="000106AA">
      <w:pPr>
        <w:spacing w:after="0" w:line="240" w:lineRule="auto"/>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Учитель.</w:t>
      </w:r>
      <w:r w:rsidRPr="00120A79">
        <w:rPr>
          <w:rFonts w:ascii="Times New Roman" w:hAnsi="Times New Roman" w:cs="Times New Roman"/>
          <w:sz w:val="28"/>
          <w:szCs w:val="28"/>
          <w:lang w:val="uk-UA"/>
        </w:rPr>
        <w:t xml:space="preserve"> Послухайте «Рондо в турецькому стилі» та дайте відпов</w:t>
      </w:r>
      <w:r>
        <w:rPr>
          <w:rFonts w:ascii="Times New Roman" w:hAnsi="Times New Roman" w:cs="Times New Roman"/>
          <w:sz w:val="28"/>
          <w:szCs w:val="28"/>
          <w:lang w:val="uk-UA"/>
        </w:rPr>
        <w:t>ідь на запитання</w:t>
      </w:r>
    </w:p>
    <w:p w:rsidR="000106AA" w:rsidRPr="00A7130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Яке враження справив на вас цей твір?</w:t>
      </w:r>
    </w:p>
    <w:p w:rsidR="000106AA" w:rsidRPr="00A7130A" w:rsidRDefault="000106AA" w:rsidP="000106AA">
      <w:pPr>
        <w:spacing w:after="0" w:line="240" w:lineRule="auto"/>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Слухання «Рондо в турецькому стилі» В. А. Моцарта</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Вокально-хорова робота</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Учитель.</w:t>
      </w:r>
      <w:r w:rsidRPr="00120A79">
        <w:rPr>
          <w:rFonts w:ascii="Times New Roman" w:hAnsi="Times New Roman" w:cs="Times New Roman"/>
          <w:sz w:val="28"/>
          <w:szCs w:val="28"/>
          <w:lang w:val="uk-UA"/>
        </w:rPr>
        <w:t xml:space="preserve"> Такі самі сонячні, </w:t>
      </w:r>
      <w:r>
        <w:rPr>
          <w:rFonts w:ascii="Times New Roman" w:hAnsi="Times New Roman" w:cs="Times New Roman"/>
          <w:sz w:val="28"/>
          <w:szCs w:val="28"/>
          <w:lang w:val="uk-UA"/>
        </w:rPr>
        <w:t>світлі інтонації ми зможемо від</w:t>
      </w:r>
      <w:r w:rsidRPr="00120A79">
        <w:rPr>
          <w:rFonts w:ascii="Times New Roman" w:hAnsi="Times New Roman" w:cs="Times New Roman"/>
          <w:sz w:val="28"/>
          <w:szCs w:val="28"/>
          <w:lang w:val="uk-UA"/>
        </w:rPr>
        <w:t>чути у пісні сучасної композиторки Н. Май її та дайте відповідь на запитання, т Яке враження справила на вас ця пісня?</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Слухання пісні «Веселка» Н. Май</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Розспівування</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Розучування пісні «Веселка» Н. Май</w:t>
      </w:r>
    </w:p>
    <w:p w:rsidR="000106AA" w:rsidRPr="00A7130A" w:rsidRDefault="000106AA" w:rsidP="000106AA">
      <w:pPr>
        <w:spacing w:after="0" w:line="240" w:lineRule="auto"/>
        <w:ind w:firstLine="360"/>
        <w:jc w:val="both"/>
        <w:rPr>
          <w:rFonts w:ascii="Times New Roman" w:hAnsi="Times New Roman" w:cs="Times New Roman"/>
          <w:i/>
          <w:sz w:val="28"/>
          <w:szCs w:val="28"/>
          <w:lang w:val="uk-UA"/>
        </w:rPr>
      </w:pPr>
      <w:r w:rsidRPr="00A7130A">
        <w:rPr>
          <w:rFonts w:ascii="Times New Roman" w:hAnsi="Times New Roman" w:cs="Times New Roman"/>
          <w:i/>
          <w:sz w:val="28"/>
          <w:szCs w:val="28"/>
          <w:lang w:val="uk-UA"/>
        </w:rPr>
        <w:t>Робо</w:t>
      </w:r>
      <w:r>
        <w:rPr>
          <w:rFonts w:ascii="Times New Roman" w:hAnsi="Times New Roman" w:cs="Times New Roman"/>
          <w:i/>
          <w:sz w:val="28"/>
          <w:szCs w:val="28"/>
          <w:lang w:val="uk-UA"/>
        </w:rPr>
        <w:t xml:space="preserve">та над літературним та музичним  </w:t>
      </w:r>
      <w:r w:rsidRPr="00A7130A">
        <w:rPr>
          <w:rFonts w:ascii="Times New Roman" w:hAnsi="Times New Roman" w:cs="Times New Roman"/>
          <w:i/>
          <w:sz w:val="28"/>
          <w:szCs w:val="28"/>
          <w:lang w:val="uk-UA"/>
        </w:rPr>
        <w:t>текс</w:t>
      </w:r>
      <w:r>
        <w:rPr>
          <w:rFonts w:ascii="Times New Roman" w:hAnsi="Times New Roman" w:cs="Times New Roman"/>
          <w:i/>
          <w:sz w:val="28"/>
          <w:szCs w:val="28"/>
          <w:lang w:val="uk-UA"/>
        </w:rPr>
        <w:t xml:space="preserve">том пісні (визначення структури   </w:t>
      </w:r>
      <w:r w:rsidRPr="00A7130A">
        <w:rPr>
          <w:rFonts w:ascii="Times New Roman" w:hAnsi="Times New Roman" w:cs="Times New Roman"/>
          <w:i/>
          <w:sz w:val="28"/>
          <w:szCs w:val="28"/>
          <w:lang w:val="uk-UA"/>
        </w:rPr>
        <w:t>мелодії, руху кожної фрази)</w:t>
      </w:r>
    </w:p>
    <w:p w:rsidR="000106AA" w:rsidRPr="00A7130A" w:rsidRDefault="000106AA" w:rsidP="000106AA">
      <w:pPr>
        <w:spacing w:after="0" w:line="240" w:lineRule="auto"/>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3. ЗАКЛЮЧНА ЧАСТИНА</w:t>
      </w:r>
    </w:p>
    <w:p w:rsidR="000106AA" w:rsidRPr="00A7130A" w:rsidRDefault="000106AA" w:rsidP="000106AA">
      <w:pPr>
        <w:spacing w:after="0" w:line="240" w:lineRule="auto"/>
        <w:ind w:firstLine="360"/>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Підбиття підсумків уроку</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Учитель.</w:t>
      </w:r>
      <w:r>
        <w:rPr>
          <w:rFonts w:ascii="Times New Roman" w:hAnsi="Times New Roman" w:cs="Times New Roman"/>
          <w:sz w:val="28"/>
          <w:szCs w:val="28"/>
          <w:lang w:val="uk-UA"/>
        </w:rPr>
        <w:t xml:space="preserve"> Я сподіваюсь, що ви пере</w:t>
      </w:r>
      <w:r w:rsidRPr="00120A79">
        <w:rPr>
          <w:rFonts w:ascii="Times New Roman" w:hAnsi="Times New Roman" w:cs="Times New Roman"/>
          <w:sz w:val="28"/>
          <w:szCs w:val="28"/>
          <w:lang w:val="uk-UA"/>
        </w:rPr>
        <w:t>конались у тому, що справжню музику об'єднують людяність, краса та щирість, саме тому ми можемо розуміти навіть ті почуття, які були втілені у музичних творах далекого минулого.</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Усі, хто досліджував життя і</w:t>
      </w:r>
      <w:r>
        <w:rPr>
          <w:rFonts w:ascii="Times New Roman" w:hAnsi="Times New Roman" w:cs="Times New Roman"/>
          <w:sz w:val="28"/>
          <w:szCs w:val="28"/>
          <w:lang w:val="uk-UA"/>
        </w:rPr>
        <w:t xml:space="preserve"> творчість Вольфґанґа Амадея Мо</w:t>
      </w:r>
      <w:r w:rsidRPr="00120A79">
        <w:rPr>
          <w:rFonts w:ascii="Times New Roman" w:hAnsi="Times New Roman" w:cs="Times New Roman"/>
          <w:sz w:val="28"/>
          <w:szCs w:val="28"/>
          <w:lang w:val="uk-UA"/>
        </w:rPr>
        <w:t>царта, намагалися розкрити глиби</w:t>
      </w:r>
      <w:r>
        <w:rPr>
          <w:rFonts w:ascii="Times New Roman" w:hAnsi="Times New Roman" w:cs="Times New Roman"/>
          <w:sz w:val="28"/>
          <w:szCs w:val="28"/>
          <w:lang w:val="uk-UA"/>
        </w:rPr>
        <w:t>ну і красу його музики, розпові</w:t>
      </w:r>
      <w:r w:rsidRPr="00120A79">
        <w:rPr>
          <w:rFonts w:ascii="Times New Roman" w:hAnsi="Times New Roman" w:cs="Times New Roman"/>
          <w:sz w:val="28"/>
          <w:szCs w:val="28"/>
          <w:lang w:val="uk-UA"/>
        </w:rPr>
        <w:t>сти про його геніальне обдарування, про його яскраве, цікаве, проте сповнене важкою працею і прикрощами життя.</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У своїй книзі «Музика та її представники»</w:t>
      </w:r>
      <w:r>
        <w:rPr>
          <w:rFonts w:ascii="Times New Roman" w:hAnsi="Times New Roman" w:cs="Times New Roman"/>
          <w:sz w:val="28"/>
          <w:szCs w:val="28"/>
          <w:lang w:val="uk-UA"/>
        </w:rPr>
        <w:t xml:space="preserve"> російський компо</w:t>
      </w:r>
      <w:r w:rsidRPr="00120A79">
        <w:rPr>
          <w:rFonts w:ascii="Times New Roman" w:hAnsi="Times New Roman" w:cs="Times New Roman"/>
          <w:sz w:val="28"/>
          <w:szCs w:val="28"/>
          <w:lang w:val="uk-UA"/>
        </w:rPr>
        <w:t>зитор Антон Рубінштейн написав: «Вічне сонячне світло в музиці, ім'я твоє — Моцарт».</w:t>
      </w:r>
    </w:p>
    <w:p w:rsidR="000106AA" w:rsidRPr="00A7130A" w:rsidRDefault="000106AA" w:rsidP="000106AA">
      <w:pPr>
        <w:spacing w:after="0" w:line="240" w:lineRule="auto"/>
        <w:jc w:val="both"/>
        <w:rPr>
          <w:rFonts w:ascii="Times New Roman" w:hAnsi="Times New Roman" w:cs="Times New Roman"/>
          <w:b/>
          <w:sz w:val="28"/>
          <w:szCs w:val="28"/>
          <w:lang w:val="uk-UA"/>
        </w:rPr>
      </w:pPr>
      <w:r w:rsidRPr="00A7130A">
        <w:rPr>
          <w:rFonts w:ascii="Times New Roman" w:hAnsi="Times New Roman" w:cs="Times New Roman"/>
          <w:b/>
          <w:sz w:val="28"/>
          <w:szCs w:val="28"/>
          <w:lang w:val="uk-UA"/>
        </w:rPr>
        <w:t>4. ДОМАШНЄ ЗАВДАННЯ</w:t>
      </w:r>
    </w:p>
    <w:p w:rsidR="000106AA" w:rsidRPr="00120A79" w:rsidRDefault="000106AA" w:rsidP="000106AA">
      <w:pPr>
        <w:spacing w:after="0" w:line="240" w:lineRule="auto"/>
        <w:ind w:firstLine="360"/>
        <w:jc w:val="both"/>
        <w:rPr>
          <w:rFonts w:ascii="Times New Roman" w:hAnsi="Times New Roman" w:cs="Times New Roman"/>
          <w:sz w:val="28"/>
          <w:szCs w:val="28"/>
          <w:lang w:val="uk-UA"/>
        </w:rPr>
      </w:pPr>
      <w:r w:rsidRPr="00120A79">
        <w:rPr>
          <w:rFonts w:ascii="Times New Roman" w:hAnsi="Times New Roman" w:cs="Times New Roman"/>
          <w:sz w:val="28"/>
          <w:szCs w:val="28"/>
          <w:lang w:val="uk-UA"/>
        </w:rPr>
        <w:t>Дібрати матеріал за темою «Ушанування пам'яті В. А. Моцарта».</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A7130A">
        <w:rPr>
          <w:rFonts w:ascii="Times New Roman" w:hAnsi="Times New Roman" w:cs="Times New Roman"/>
          <w:i/>
          <w:sz w:val="28"/>
          <w:szCs w:val="28"/>
          <w:lang w:val="uk-UA"/>
        </w:rPr>
        <w:t>Учні виходять із класу під музичний супровід («Рондо в турецькому стилі» В. А. Моцарта).</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Pr="00A7130A" w:rsidRDefault="000106AA" w:rsidP="000106AA">
      <w:pPr>
        <w:spacing w:after="0" w:line="240" w:lineRule="auto"/>
        <w:ind w:firstLine="360"/>
        <w:jc w:val="center"/>
        <w:rPr>
          <w:rFonts w:ascii="Times New Roman" w:hAnsi="Times New Roman" w:cs="Times New Roman"/>
          <w:b/>
          <w:sz w:val="28"/>
          <w:szCs w:val="28"/>
          <w:lang w:val="uk-UA"/>
        </w:rPr>
      </w:pPr>
      <w:r w:rsidRPr="00A7130A">
        <w:rPr>
          <w:rFonts w:ascii="Times New Roman" w:hAnsi="Times New Roman" w:cs="Times New Roman"/>
          <w:b/>
          <w:sz w:val="28"/>
          <w:szCs w:val="28"/>
          <w:lang w:val="uk-UA"/>
        </w:rPr>
        <w:t>УРОК № 26</w:t>
      </w:r>
      <w:r w:rsidRPr="00A7130A">
        <w:rPr>
          <w:rFonts w:ascii="Times New Roman" w:hAnsi="Times New Roman" w:cs="Times New Roman"/>
          <w:b/>
          <w:sz w:val="28"/>
          <w:szCs w:val="28"/>
          <w:lang w:val="uk-UA"/>
        </w:rPr>
        <w:tab/>
        <w:t>СЮЇТА</w:t>
      </w:r>
    </w:p>
    <w:p w:rsidR="000106AA" w:rsidRPr="00A7130A" w:rsidRDefault="000106AA" w:rsidP="000106AA">
      <w:pPr>
        <w:spacing w:after="0" w:line="240" w:lineRule="auto"/>
        <w:ind w:firstLine="360"/>
        <w:rPr>
          <w:rFonts w:ascii="Times New Roman" w:hAnsi="Times New Roman" w:cs="Times New Roman"/>
          <w:b/>
          <w:sz w:val="28"/>
          <w:szCs w:val="28"/>
          <w:lang w:val="uk-UA"/>
        </w:rPr>
      </w:pPr>
      <w:r w:rsidRPr="00A7130A">
        <w:rPr>
          <w:rFonts w:ascii="Times New Roman" w:hAnsi="Times New Roman" w:cs="Times New Roman"/>
          <w:b/>
          <w:sz w:val="28"/>
          <w:szCs w:val="28"/>
          <w:lang w:val="uk-UA"/>
        </w:rPr>
        <w:t>Мета уроку:</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A7130A">
        <w:rPr>
          <w:rFonts w:ascii="Times New Roman" w:hAnsi="Times New Roman" w:cs="Times New Roman"/>
          <w:b/>
          <w:sz w:val="28"/>
          <w:szCs w:val="28"/>
          <w:lang w:val="uk-UA"/>
        </w:rPr>
        <w:t>авчальна:</w:t>
      </w:r>
      <w:r w:rsidRPr="00A7130A">
        <w:rPr>
          <w:rFonts w:ascii="Times New Roman" w:hAnsi="Times New Roman" w:cs="Times New Roman"/>
          <w:sz w:val="28"/>
          <w:szCs w:val="28"/>
          <w:lang w:val="uk-UA"/>
        </w:rPr>
        <w:t xml:space="preserve"> спрямувати увагу учнів на значення народної музики як джерела творчості видатних компози</w:t>
      </w:r>
      <w:r>
        <w:rPr>
          <w:rFonts w:ascii="Times New Roman" w:hAnsi="Times New Roman" w:cs="Times New Roman"/>
          <w:sz w:val="28"/>
          <w:szCs w:val="28"/>
          <w:lang w:val="uk-UA"/>
        </w:rPr>
        <w:t>торів (на прикладі музики М. Ли</w:t>
      </w:r>
      <w:r w:rsidRPr="00A7130A">
        <w:rPr>
          <w:rFonts w:ascii="Times New Roman" w:hAnsi="Times New Roman" w:cs="Times New Roman"/>
          <w:sz w:val="28"/>
          <w:szCs w:val="28"/>
          <w:lang w:val="uk-UA"/>
        </w:rPr>
        <w:t xml:space="preserve">сенка); поглибити знання учнів про творчість М. Лисенка; дати учням визначення поняття сюїта;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A7130A">
        <w:rPr>
          <w:rFonts w:ascii="Times New Roman" w:hAnsi="Times New Roman" w:cs="Times New Roman"/>
          <w:b/>
          <w:sz w:val="28"/>
          <w:szCs w:val="28"/>
          <w:lang w:val="uk-UA"/>
        </w:rPr>
        <w:t>озвивальна:</w:t>
      </w:r>
      <w:r w:rsidRPr="00A7130A">
        <w:rPr>
          <w:rFonts w:ascii="Times New Roman" w:hAnsi="Times New Roman" w:cs="Times New Roman"/>
          <w:sz w:val="28"/>
          <w:szCs w:val="28"/>
          <w:lang w:val="uk-UA"/>
        </w:rPr>
        <w:t xml:space="preserve"> розвивати вокально-х</w:t>
      </w:r>
      <w:r>
        <w:rPr>
          <w:rFonts w:ascii="Times New Roman" w:hAnsi="Times New Roman" w:cs="Times New Roman"/>
          <w:sz w:val="28"/>
          <w:szCs w:val="28"/>
          <w:lang w:val="uk-UA"/>
        </w:rPr>
        <w:t>орові навички, образне сприйнят</w:t>
      </w:r>
      <w:r w:rsidRPr="00A7130A">
        <w:rPr>
          <w:rFonts w:ascii="Times New Roman" w:hAnsi="Times New Roman" w:cs="Times New Roman"/>
          <w:sz w:val="28"/>
          <w:szCs w:val="28"/>
          <w:lang w:val="uk-UA"/>
        </w:rPr>
        <w:t xml:space="preserve">тя музичних творів;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A7130A">
        <w:rPr>
          <w:rFonts w:ascii="Times New Roman" w:hAnsi="Times New Roman" w:cs="Times New Roman"/>
          <w:b/>
          <w:sz w:val="28"/>
          <w:szCs w:val="28"/>
          <w:lang w:val="uk-UA"/>
        </w:rPr>
        <w:t>иховна:</w:t>
      </w:r>
      <w:r w:rsidRPr="00A7130A">
        <w:rPr>
          <w:rFonts w:ascii="Times New Roman" w:hAnsi="Times New Roman" w:cs="Times New Roman"/>
          <w:sz w:val="28"/>
          <w:szCs w:val="28"/>
          <w:lang w:val="uk-UA"/>
        </w:rPr>
        <w:t xml:space="preserve"> прищеплювати учням зацікавленість творами української класичної музики, естетичний смак, культуру спілкування та мовлення. </w:t>
      </w:r>
    </w:p>
    <w:p w:rsidR="000106AA" w:rsidRPr="00A7130A" w:rsidRDefault="000106AA" w:rsidP="000106AA">
      <w:pPr>
        <w:spacing w:after="0" w:line="240" w:lineRule="auto"/>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Музичний матеріал:</w:t>
      </w:r>
      <w:r w:rsidRPr="00A7130A">
        <w:rPr>
          <w:rFonts w:ascii="Times New Roman" w:hAnsi="Times New Roman" w:cs="Times New Roman"/>
          <w:sz w:val="28"/>
          <w:szCs w:val="28"/>
          <w:lang w:val="uk-UA"/>
        </w:rPr>
        <w:t xml:space="preserve"> фрагменти «Українськоїсюїти» М. Лисенка, «Веселка» Н. Май.</w:t>
      </w:r>
    </w:p>
    <w:p w:rsidR="000106AA" w:rsidRDefault="000106AA" w:rsidP="000106AA">
      <w:pPr>
        <w:spacing w:after="0" w:line="240" w:lineRule="auto"/>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Наочні посібники:</w:t>
      </w:r>
      <w:r w:rsidRPr="00A7130A">
        <w:rPr>
          <w:rFonts w:ascii="Times New Roman" w:hAnsi="Times New Roman" w:cs="Times New Roman"/>
          <w:sz w:val="28"/>
          <w:szCs w:val="28"/>
          <w:lang w:val="uk-UA"/>
        </w:rPr>
        <w:t xml:space="preserve"> нотна хрестоматія; портрети М. Лисенка, Н. Май. </w:t>
      </w:r>
    </w:p>
    <w:p w:rsidR="000106AA" w:rsidRDefault="000106AA" w:rsidP="000106AA">
      <w:pPr>
        <w:spacing w:after="0" w:line="240" w:lineRule="auto"/>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Обладнання</w:t>
      </w:r>
      <w:r w:rsidRPr="00A7130A">
        <w:rPr>
          <w:rFonts w:ascii="Times New Roman" w:hAnsi="Times New Roman" w:cs="Times New Roman"/>
          <w:sz w:val="28"/>
          <w:szCs w:val="28"/>
          <w:lang w:val="uk-UA"/>
        </w:rPr>
        <w:t xml:space="preserve">: ТЗН, фонохрестоматія. </w:t>
      </w:r>
    </w:p>
    <w:p w:rsidR="000106AA" w:rsidRPr="00A7130A" w:rsidRDefault="000106AA" w:rsidP="000106AA">
      <w:pPr>
        <w:spacing w:after="0" w:line="240" w:lineRule="auto"/>
        <w:jc w:val="both"/>
        <w:rPr>
          <w:rFonts w:ascii="Times New Roman" w:hAnsi="Times New Roman" w:cs="Times New Roman"/>
          <w:sz w:val="28"/>
          <w:szCs w:val="28"/>
          <w:lang w:val="uk-UA"/>
        </w:rPr>
      </w:pPr>
      <w:r w:rsidRPr="00A7130A">
        <w:rPr>
          <w:rFonts w:ascii="Times New Roman" w:hAnsi="Times New Roman" w:cs="Times New Roman"/>
          <w:b/>
          <w:sz w:val="28"/>
          <w:szCs w:val="28"/>
          <w:lang w:val="uk-UA"/>
        </w:rPr>
        <w:t>Тип уроку:</w:t>
      </w:r>
      <w:r w:rsidRPr="00A7130A">
        <w:rPr>
          <w:rFonts w:ascii="Times New Roman" w:hAnsi="Times New Roman" w:cs="Times New Roman"/>
          <w:sz w:val="28"/>
          <w:szCs w:val="28"/>
          <w:lang w:val="uk-UA"/>
        </w:rPr>
        <w:t xml:space="preserve"> комбінований урок.</w:t>
      </w:r>
    </w:p>
    <w:p w:rsidR="000106AA" w:rsidRPr="00A7130A" w:rsidRDefault="000106AA" w:rsidP="000106AA">
      <w:pPr>
        <w:spacing w:after="0" w:line="240" w:lineRule="auto"/>
        <w:ind w:firstLine="360"/>
        <w:jc w:val="center"/>
        <w:rPr>
          <w:rFonts w:ascii="Times New Roman" w:hAnsi="Times New Roman" w:cs="Times New Roman"/>
          <w:b/>
          <w:sz w:val="28"/>
          <w:szCs w:val="28"/>
          <w:lang w:val="uk-UA"/>
        </w:rPr>
      </w:pPr>
      <w:r w:rsidRPr="00A7130A">
        <w:rPr>
          <w:rFonts w:ascii="Times New Roman" w:hAnsi="Times New Roman" w:cs="Times New Roman"/>
          <w:b/>
          <w:sz w:val="28"/>
          <w:szCs w:val="28"/>
          <w:lang w:val="uk-UA"/>
        </w:rPr>
        <w:t>ХІД УРОКУ</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Учні входять до класу п</w:t>
      </w:r>
      <w:r>
        <w:rPr>
          <w:rFonts w:ascii="Times New Roman" w:hAnsi="Times New Roman" w:cs="Times New Roman"/>
          <w:sz w:val="28"/>
          <w:szCs w:val="28"/>
          <w:lang w:val="uk-UA"/>
        </w:rPr>
        <w:t xml:space="preserve">ід музичний супровід («Веселка»  </w:t>
      </w:r>
      <w:r w:rsidRPr="00A7130A">
        <w:rPr>
          <w:rFonts w:ascii="Times New Roman" w:hAnsi="Times New Roman" w:cs="Times New Roman"/>
          <w:sz w:val="28"/>
          <w:szCs w:val="28"/>
          <w:lang w:val="uk-UA"/>
        </w:rPr>
        <w:t>H.</w:t>
      </w:r>
      <w:r w:rsidRPr="00A7130A">
        <w:rPr>
          <w:rFonts w:ascii="Times New Roman" w:hAnsi="Times New Roman" w:cs="Times New Roman"/>
          <w:sz w:val="28"/>
          <w:szCs w:val="28"/>
          <w:lang w:val="uk-UA"/>
        </w:rPr>
        <w:tab/>
        <w:t>Май).</w:t>
      </w:r>
    </w:p>
    <w:p w:rsidR="000106AA" w:rsidRPr="00C5313A" w:rsidRDefault="000106AA" w:rsidP="000106AA">
      <w:pPr>
        <w:pStyle w:val="a3"/>
        <w:numPr>
          <w:ilvl w:val="0"/>
          <w:numId w:val="31"/>
        </w:numPr>
        <w:spacing w:after="0" w:line="240" w:lineRule="auto"/>
        <w:ind w:left="0" w:firstLine="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 xml:space="preserve">ВСТУПНА ЧАСТИНА </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Організаційний момент</w:t>
      </w:r>
      <w:r>
        <w:rPr>
          <w:rFonts w:ascii="Times New Roman" w:hAnsi="Times New Roman" w:cs="Times New Roman"/>
          <w:b/>
          <w:sz w:val="28"/>
          <w:szCs w:val="28"/>
          <w:lang w:val="uk-UA"/>
        </w:rPr>
        <w:t xml:space="preserve">. </w:t>
      </w:r>
      <w:r w:rsidRPr="00C5313A">
        <w:rPr>
          <w:rFonts w:ascii="Times New Roman" w:hAnsi="Times New Roman" w:cs="Times New Roman"/>
          <w:b/>
          <w:sz w:val="28"/>
          <w:szCs w:val="28"/>
          <w:lang w:val="uk-UA"/>
        </w:rPr>
        <w:t>Повідомлення теми, мети, завдань уроку</w:t>
      </w:r>
    </w:p>
    <w:p w:rsidR="000106AA" w:rsidRPr="00C5313A" w:rsidRDefault="000106AA" w:rsidP="000106AA">
      <w:pPr>
        <w:spacing w:after="0" w:line="240" w:lineRule="auto"/>
        <w:ind w:firstLine="360"/>
        <w:jc w:val="both"/>
        <w:rPr>
          <w:rFonts w:ascii="Times New Roman" w:hAnsi="Times New Roman" w:cs="Times New Roman"/>
          <w:i/>
          <w:sz w:val="28"/>
          <w:szCs w:val="28"/>
          <w:lang w:val="uk-UA"/>
        </w:rPr>
      </w:pPr>
      <w:r w:rsidRPr="00C5313A">
        <w:rPr>
          <w:rFonts w:ascii="Times New Roman" w:hAnsi="Times New Roman" w:cs="Times New Roman"/>
          <w:i/>
          <w:sz w:val="28"/>
          <w:szCs w:val="28"/>
          <w:lang w:val="uk-UA"/>
        </w:rPr>
        <w:t>(теми семестру та уроку написані на дошці)</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Мотивація навчальної діяльності</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b/>
          <w:sz w:val="28"/>
          <w:szCs w:val="28"/>
          <w:lang w:val="uk-UA"/>
        </w:rPr>
        <w:t>Учитель.</w:t>
      </w:r>
      <w:r w:rsidRPr="00A7130A">
        <w:rPr>
          <w:rFonts w:ascii="Times New Roman" w:hAnsi="Times New Roman" w:cs="Times New Roman"/>
          <w:sz w:val="28"/>
          <w:szCs w:val="28"/>
          <w:lang w:val="uk-UA"/>
        </w:rPr>
        <w:t xml:space="preserve"> Полонез, мазурка, краков'як, віденський вальс... І справді, за назвою цих танців можна навіть вивчати географію. Але перелік танців, назва яких походить від назв міст, місцевостей, країн, не завершений. А чи можуть об'єднатися всі ці танці в одному творі? Спробуємо дізнатися про це сьогодні на уроці.</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Актуалізація опорних знань</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Ділова гра «Світська розмова»</w:t>
      </w:r>
    </w:p>
    <w:p w:rsidR="000106AA" w:rsidRPr="00C5313A" w:rsidRDefault="000106AA" w:rsidP="000106AA">
      <w:pPr>
        <w:spacing w:after="0" w:line="240" w:lineRule="auto"/>
        <w:ind w:firstLine="360"/>
        <w:jc w:val="both"/>
        <w:rPr>
          <w:rFonts w:ascii="Times New Roman" w:hAnsi="Times New Roman" w:cs="Times New Roman"/>
          <w:i/>
          <w:sz w:val="28"/>
          <w:szCs w:val="28"/>
          <w:lang w:val="uk-UA"/>
        </w:rPr>
      </w:pPr>
      <w:r w:rsidRPr="00C5313A">
        <w:rPr>
          <w:rFonts w:ascii="Times New Roman" w:hAnsi="Times New Roman" w:cs="Times New Roman"/>
          <w:i/>
          <w:sz w:val="28"/>
          <w:szCs w:val="28"/>
          <w:lang w:val="uk-UA"/>
        </w:rPr>
        <w:t xml:space="preserve">Методичний коментар. </w:t>
      </w:r>
    </w:p>
    <w:p w:rsidR="000106AA" w:rsidRPr="00C5313A" w:rsidRDefault="000106AA" w:rsidP="000106AA">
      <w:pPr>
        <w:spacing w:after="0" w:line="240" w:lineRule="auto"/>
        <w:ind w:firstLine="360"/>
        <w:jc w:val="both"/>
        <w:rPr>
          <w:rFonts w:ascii="Times New Roman" w:hAnsi="Times New Roman" w:cs="Times New Roman"/>
          <w:b/>
          <w:i/>
          <w:sz w:val="28"/>
          <w:szCs w:val="28"/>
          <w:lang w:val="uk-UA"/>
        </w:rPr>
      </w:pPr>
      <w:r w:rsidRPr="00C5313A">
        <w:rPr>
          <w:rFonts w:ascii="Times New Roman" w:hAnsi="Times New Roman" w:cs="Times New Roman"/>
          <w:b/>
          <w:i/>
          <w:sz w:val="28"/>
          <w:szCs w:val="28"/>
          <w:lang w:val="uk-UA"/>
        </w:rPr>
        <w:t>Тема гри — «Жанри камерно-інструментальної музики».</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 xml:space="preserve">Учні грають роль представників </w:t>
      </w:r>
      <w:r>
        <w:rPr>
          <w:rFonts w:ascii="Times New Roman" w:hAnsi="Times New Roman" w:cs="Times New Roman"/>
          <w:sz w:val="28"/>
          <w:szCs w:val="28"/>
          <w:lang w:val="uk-UA"/>
        </w:rPr>
        <w:t>світського товариства, які нама</w:t>
      </w:r>
      <w:r w:rsidRPr="00A7130A">
        <w:rPr>
          <w:rFonts w:ascii="Times New Roman" w:hAnsi="Times New Roman" w:cs="Times New Roman"/>
          <w:sz w:val="28"/>
          <w:szCs w:val="28"/>
          <w:lang w:val="uk-UA"/>
        </w:rPr>
        <w:t>гаються вразити один одного від</w:t>
      </w:r>
      <w:r>
        <w:rPr>
          <w:rFonts w:ascii="Times New Roman" w:hAnsi="Times New Roman" w:cs="Times New Roman"/>
          <w:sz w:val="28"/>
          <w:szCs w:val="28"/>
          <w:lang w:val="uk-UA"/>
        </w:rPr>
        <w:t>омою їм інформацією з теми «Жан</w:t>
      </w:r>
      <w:r w:rsidRPr="00A7130A">
        <w:rPr>
          <w:rFonts w:ascii="Times New Roman" w:hAnsi="Times New Roman" w:cs="Times New Roman"/>
          <w:sz w:val="28"/>
          <w:szCs w:val="28"/>
          <w:lang w:val="uk-UA"/>
        </w:rPr>
        <w:t>ри камерно-вокальної музики». Розмова може починатися словами: «Вельмишановний, а чи знаєте ви, що...»</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b/>
          <w:sz w:val="28"/>
          <w:szCs w:val="28"/>
          <w:lang w:val="uk-UA"/>
        </w:rPr>
        <w:t>Під час розмови обговорюються поняття</w:t>
      </w:r>
      <w:r w:rsidRPr="00C5313A">
        <w:rPr>
          <w:rFonts w:ascii="Times New Roman" w:hAnsi="Times New Roman" w:cs="Times New Roman"/>
          <w:i/>
          <w:sz w:val="28"/>
          <w:szCs w:val="28"/>
          <w:lang w:val="uk-UA"/>
        </w:rPr>
        <w:t xml:space="preserve"> ноктюрн, етюд, рондо, соната, музичні інструменти</w:t>
      </w:r>
      <w:r w:rsidRPr="00A7130A">
        <w:rPr>
          <w:rFonts w:ascii="Times New Roman" w:hAnsi="Times New Roman" w:cs="Times New Roman"/>
          <w:sz w:val="28"/>
          <w:szCs w:val="28"/>
          <w:lang w:val="uk-UA"/>
        </w:rPr>
        <w:t>.</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2. ОСНОВНА ЧАСТИНА</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Розповідь учителя</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b/>
          <w:sz w:val="28"/>
          <w:szCs w:val="28"/>
          <w:lang w:val="uk-UA"/>
        </w:rPr>
        <w:t>— Сюїта (</w:t>
      </w:r>
      <w:r w:rsidRPr="00A7130A">
        <w:rPr>
          <w:rFonts w:ascii="Times New Roman" w:hAnsi="Times New Roman" w:cs="Times New Roman"/>
          <w:sz w:val="28"/>
          <w:szCs w:val="28"/>
          <w:lang w:val="uk-UA"/>
        </w:rPr>
        <w:t>фр. suite) — циклічна музична форма, складена з кіль¬кох контрастних частин.</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Термін сюїта був уведений у другій половині XVII століття французькими композиторами.</w:t>
      </w:r>
      <w:r>
        <w:rPr>
          <w:rFonts w:ascii="Times New Roman" w:hAnsi="Times New Roman" w:cs="Times New Roman"/>
          <w:sz w:val="28"/>
          <w:szCs w:val="28"/>
          <w:lang w:val="uk-UA"/>
        </w:rPr>
        <w:t xml:space="preserve"> Спочатку сюїта складалася з чо</w:t>
      </w:r>
      <w:r w:rsidRPr="00A7130A">
        <w:rPr>
          <w:rFonts w:ascii="Times New Roman" w:hAnsi="Times New Roman" w:cs="Times New Roman"/>
          <w:sz w:val="28"/>
          <w:szCs w:val="28"/>
          <w:lang w:val="uk-UA"/>
        </w:rPr>
        <w:t>тирьох частин — алеманди, кур</w:t>
      </w:r>
      <w:r>
        <w:rPr>
          <w:rFonts w:ascii="Times New Roman" w:hAnsi="Times New Roman" w:cs="Times New Roman"/>
          <w:sz w:val="28"/>
          <w:szCs w:val="28"/>
          <w:lang w:val="uk-UA"/>
        </w:rPr>
        <w:t>анти, сарабанди та джиґи. Пізні</w:t>
      </w:r>
      <w:r w:rsidRPr="00A7130A">
        <w:rPr>
          <w:rFonts w:ascii="Times New Roman" w:hAnsi="Times New Roman" w:cs="Times New Roman"/>
          <w:sz w:val="28"/>
          <w:szCs w:val="28"/>
          <w:lang w:val="uk-UA"/>
        </w:rPr>
        <w:t>ше до сюїти увійшли й інші танці, зокрема менует, ґавот, пасп'є та буре. Німецькі композитори нерідко вводили на початку сюїти увертюру.</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Найвідомішим автором сюїт можна вважати Й. С. Баха, який написав цикли сюїт для клавіру, віолончелі, скрипки та флейти. Серед інших відомих авторів сюїт цієї епохи — Ґ. Ф. Гендель.</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У другій половині XVIII столі</w:t>
      </w:r>
      <w:r>
        <w:rPr>
          <w:rFonts w:ascii="Times New Roman" w:hAnsi="Times New Roman" w:cs="Times New Roman"/>
          <w:sz w:val="28"/>
          <w:szCs w:val="28"/>
          <w:lang w:val="uk-UA"/>
        </w:rPr>
        <w:t>ття жанр сюїти вважали старомод</w:t>
      </w:r>
      <w:r w:rsidRPr="00A7130A">
        <w:rPr>
          <w:rFonts w:ascii="Times New Roman" w:hAnsi="Times New Roman" w:cs="Times New Roman"/>
          <w:sz w:val="28"/>
          <w:szCs w:val="28"/>
          <w:lang w:val="uk-UA"/>
        </w:rPr>
        <w:t>ним: його витіснили симфонія та інструментальні концерти.</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 xml:space="preserve">Але у XIX столітті жанр сюїти відродився, однак цей термін тепер мав інший зміст: сюїтами називали інструментальні збірки фрагментів із опер чи балетів або ж послідовності невеличких п'єс, об'єднаних тематично. Отже, </w:t>
      </w:r>
      <w:r w:rsidRPr="00C5313A">
        <w:rPr>
          <w:rFonts w:ascii="Times New Roman" w:hAnsi="Times New Roman" w:cs="Times New Roman"/>
          <w:b/>
          <w:sz w:val="28"/>
          <w:szCs w:val="28"/>
          <w:lang w:val="uk-UA"/>
        </w:rPr>
        <w:t xml:space="preserve">сюїта </w:t>
      </w:r>
      <w:r>
        <w:rPr>
          <w:rFonts w:ascii="Times New Roman" w:hAnsi="Times New Roman" w:cs="Times New Roman"/>
          <w:sz w:val="28"/>
          <w:szCs w:val="28"/>
          <w:lang w:val="uk-UA"/>
        </w:rPr>
        <w:t>— це циклічна форма, що скла</w:t>
      </w:r>
      <w:r w:rsidRPr="00A7130A">
        <w:rPr>
          <w:rFonts w:ascii="Times New Roman" w:hAnsi="Times New Roman" w:cs="Times New Roman"/>
          <w:sz w:val="28"/>
          <w:szCs w:val="28"/>
          <w:lang w:val="uk-UA"/>
        </w:rPr>
        <w:t>дається із самостійних частин, які контрастують між собою, але об'єднані загальним художнім задумом.</w:t>
      </w:r>
    </w:p>
    <w:p w:rsidR="000106A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Пригадайте назви сюїт та їх а</w:t>
      </w:r>
      <w:r>
        <w:rPr>
          <w:rFonts w:ascii="Times New Roman" w:hAnsi="Times New Roman" w:cs="Times New Roman"/>
          <w:sz w:val="28"/>
          <w:szCs w:val="28"/>
          <w:lang w:val="uk-UA"/>
        </w:rPr>
        <w:t>вторів, із якими ми вже знайоми</w:t>
      </w:r>
      <w:r w:rsidRPr="00A7130A">
        <w:rPr>
          <w:rFonts w:ascii="Times New Roman" w:hAnsi="Times New Roman" w:cs="Times New Roman"/>
          <w:sz w:val="28"/>
          <w:szCs w:val="28"/>
          <w:lang w:val="uk-UA"/>
        </w:rPr>
        <w:t>лись н</w:t>
      </w:r>
      <w:r>
        <w:rPr>
          <w:rFonts w:ascii="Times New Roman" w:hAnsi="Times New Roman" w:cs="Times New Roman"/>
          <w:sz w:val="28"/>
          <w:szCs w:val="28"/>
          <w:lang w:val="uk-UA"/>
        </w:rPr>
        <w:t>а уроках музичного мистецтва</w:t>
      </w:r>
    </w:p>
    <w:p w:rsidR="000106AA" w:rsidRPr="00C5313A" w:rsidRDefault="000106AA" w:rsidP="000106AA">
      <w:pPr>
        <w:pStyle w:val="a3"/>
        <w:numPr>
          <w:ilvl w:val="0"/>
          <w:numId w:val="30"/>
        </w:numPr>
        <w:spacing w:after="0" w:line="240" w:lineRule="auto"/>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Що спільного та відмінного у цих сюїтах?</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b/>
          <w:sz w:val="28"/>
          <w:szCs w:val="28"/>
          <w:lang w:val="uk-UA"/>
        </w:rPr>
        <w:t>Миколу Віталійовича Лисенка</w:t>
      </w:r>
      <w:r w:rsidRPr="00A7130A">
        <w:rPr>
          <w:rFonts w:ascii="Times New Roman" w:hAnsi="Times New Roman" w:cs="Times New Roman"/>
          <w:sz w:val="28"/>
          <w:szCs w:val="28"/>
          <w:lang w:val="uk-UA"/>
        </w:rPr>
        <w:t xml:space="preserve"> ми вважаємо засновником української класичної музики, цілою еп</w:t>
      </w:r>
      <w:r>
        <w:rPr>
          <w:rFonts w:ascii="Times New Roman" w:hAnsi="Times New Roman" w:cs="Times New Roman"/>
          <w:sz w:val="28"/>
          <w:szCs w:val="28"/>
          <w:lang w:val="uk-UA"/>
        </w:rPr>
        <w:t>охою в історії української куль</w:t>
      </w:r>
      <w:r w:rsidRPr="00A7130A">
        <w:rPr>
          <w:rFonts w:ascii="Times New Roman" w:hAnsi="Times New Roman" w:cs="Times New Roman"/>
          <w:sz w:val="28"/>
          <w:szCs w:val="28"/>
          <w:lang w:val="uk-UA"/>
        </w:rPr>
        <w:t>тури. Його діяльність як славетного українського композитора, засновника української музичної класики, фольклориста, дириген¬та, піаніста і музичного педагога дала поштовх розвитку професійної музики в Україні. Протягом усього життя він збирав український пісенний фольклор, творчо застосовував його у власній музиці.</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Він став пропагандистом української музичної культури за ме-жами України, і вона отримала визнання як рівноправна поміж інших музичних культур.</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Велика та розмаїта музична спадщина М. Лисенка. Він написав 11 опер, понад 80 творів різних форм на тексти Т. Шевченка, низ¬ку інструментальних творів, музику до театральних вистав, пісні на слова різних авторів. Величезне значення в істор</w:t>
      </w:r>
      <w:r>
        <w:rPr>
          <w:rFonts w:ascii="Times New Roman" w:hAnsi="Times New Roman" w:cs="Times New Roman"/>
          <w:sz w:val="28"/>
          <w:szCs w:val="28"/>
          <w:lang w:val="uk-UA"/>
        </w:rPr>
        <w:t>ії української му</w:t>
      </w:r>
      <w:r w:rsidRPr="00A7130A">
        <w:rPr>
          <w:rFonts w:ascii="Times New Roman" w:hAnsi="Times New Roman" w:cs="Times New Roman"/>
          <w:sz w:val="28"/>
          <w:szCs w:val="28"/>
          <w:lang w:val="uk-UA"/>
        </w:rPr>
        <w:t>зичної культури мають опери М. Лисенка. Яскравість і щирість музичної мови, почуття співзвучності музики з розвитком сюжетної лінії, уміння розгорнути драматичну дію й намалювати рельєфні образи — усе це притаманне М. Лисенку як оперному композитору.</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Спираючись на досягнення російських композиторів, на досвід С. Гулака-Артемовського, традиції українського театру, Лисенко збагатив жанр української опери</w:t>
      </w:r>
      <w:r>
        <w:rPr>
          <w:rFonts w:ascii="Times New Roman" w:hAnsi="Times New Roman" w:cs="Times New Roman"/>
          <w:sz w:val="28"/>
          <w:szCs w:val="28"/>
          <w:lang w:val="uk-UA"/>
        </w:rPr>
        <w:t>. У його творчості вперше в умо</w:t>
      </w:r>
      <w:r w:rsidRPr="00A7130A">
        <w:rPr>
          <w:rFonts w:ascii="Times New Roman" w:hAnsi="Times New Roman" w:cs="Times New Roman"/>
          <w:sz w:val="28"/>
          <w:szCs w:val="28"/>
          <w:lang w:val="uk-UA"/>
        </w:rPr>
        <w:t xml:space="preserve">вах України оформилися героїко-історична народна музична драма («Тарас Бульба») та опери: лірико-побутова («Наталка-Полтавка»), казково-фантастична («Різдвяна ніч», «Утоплена»), дитяча («Коза- Дереза», «Зима і Весна», «Пан Коцький»). Майже всі музично- драматичні твори Лисенка написані у творчій співдружності з </w:t>
      </w:r>
      <w:r>
        <w:rPr>
          <w:rFonts w:ascii="Times New Roman" w:hAnsi="Times New Roman" w:cs="Times New Roman"/>
          <w:sz w:val="28"/>
          <w:szCs w:val="28"/>
          <w:lang w:val="uk-UA"/>
        </w:rPr>
        <w:t>ві</w:t>
      </w:r>
      <w:r w:rsidRPr="00A7130A">
        <w:rPr>
          <w:rFonts w:ascii="Times New Roman" w:hAnsi="Times New Roman" w:cs="Times New Roman"/>
          <w:sz w:val="28"/>
          <w:szCs w:val="28"/>
          <w:lang w:val="uk-UA"/>
        </w:rPr>
        <w:t>домим драматургом і поетом М. Старицьким, який створив лібрето для них.</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Одним із визначних фортепіан</w:t>
      </w:r>
      <w:r>
        <w:rPr>
          <w:rFonts w:ascii="Times New Roman" w:hAnsi="Times New Roman" w:cs="Times New Roman"/>
          <w:sz w:val="28"/>
          <w:szCs w:val="28"/>
          <w:lang w:val="uk-UA"/>
        </w:rPr>
        <w:t>них творів Лисенка стала україн</w:t>
      </w:r>
      <w:r w:rsidRPr="00A7130A">
        <w:rPr>
          <w:rFonts w:ascii="Times New Roman" w:hAnsi="Times New Roman" w:cs="Times New Roman"/>
          <w:sz w:val="28"/>
          <w:szCs w:val="28"/>
          <w:lang w:val="uk-UA"/>
        </w:rPr>
        <w:t>ська сюїта у формі старовинних танців на основі народних пісень. В «Українській сюїті» Лисенко, як і в багатьох інших своїх творах, використовує мелодії народних пісень як початкове інтонаційне зерно, яке він розробляє за вимогами професійної європейської музичної мови. Водночас сюїта виділяється з-поміж інших творів Лисенка.</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«Українська сюїта» складається з шести частин, кожна з яких написана на мелодію народної пісні. Про характер використання Лисенком народних мелодій у сюїті можна сказати, що це вже не обробки — це оригінальна творчість, коли вже знайомі народні мелодії раптом заіскрилися новим змістом, набули свіжості, вираз-ності, сповнилися новим життям. Професійна музика наблизилась до слухача, ожила через наповнення її національним змістом.</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Сама назва твору свідчить про звернення композитора до музики попередніх епох. Лисенко використовує старовинні танці (куранта, токата, сарабанда, ґавот). Композитор будує цикл за принципом чергування нетанцювальннх і танцювальних, мажорних та мінор¬них розділів, а також на темповому контрасті.</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Відкриває сюїту прелюдія на основі мелодії української народної пісні «Хлопче-молодче, який ти ледащо», в якій лірична тема народ-ної пісні проходить в середньому регістрі фортепіано, а в той самий час її постійно оспівує хвилеподібний віртуозний акомпанемент. Прелюдія створює динамічний та драматичний образ.</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Друга частина — Куранта («Помалу-малу, братику, грай»).</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В основі третьої частини Токати («Пішла мати на село») жвава пісня-танець «Гречаники», що має ствердний, рішучий характер.</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Сарабанда («Сонце низенько, вечір близенько») — спокійний, мірний, трохи поважний танець. Ця частина базується на пісні- романсі «Сонце низенько, вечір близенько». Сарабанда має скорбот-ний характер, мелодія зберігає розповідний, виважений темп.</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Наступна частина — Гавот («Ой чия ти, дівчино, чия ти?»), де переважає журливий, драматичн</w:t>
      </w:r>
      <w:r>
        <w:rPr>
          <w:rFonts w:ascii="Times New Roman" w:hAnsi="Times New Roman" w:cs="Times New Roman"/>
          <w:sz w:val="28"/>
          <w:szCs w:val="28"/>
          <w:lang w:val="uk-UA"/>
        </w:rPr>
        <w:t>ий настрій, якому, проте, проти</w:t>
      </w:r>
      <w:r w:rsidRPr="00A7130A">
        <w:rPr>
          <w:rFonts w:ascii="Times New Roman" w:hAnsi="Times New Roman" w:cs="Times New Roman"/>
          <w:sz w:val="28"/>
          <w:szCs w:val="28"/>
          <w:lang w:val="uk-UA"/>
        </w:rPr>
        <w:t>ставляється дещо радісніший, безтурботній середній епізод (що лунає в мажорі).</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Закриває сюїту мажорне Скерцо</w:t>
      </w:r>
      <w:r>
        <w:rPr>
          <w:rFonts w:ascii="Times New Roman" w:hAnsi="Times New Roman" w:cs="Times New Roman"/>
          <w:sz w:val="28"/>
          <w:szCs w:val="28"/>
          <w:lang w:val="uk-UA"/>
        </w:rPr>
        <w:t xml:space="preserve"> («Та казала мені Солоха»), жва</w:t>
      </w:r>
      <w:r w:rsidRPr="00A7130A">
        <w:rPr>
          <w:rFonts w:ascii="Times New Roman" w:hAnsi="Times New Roman" w:cs="Times New Roman"/>
          <w:sz w:val="28"/>
          <w:szCs w:val="28"/>
          <w:lang w:val="uk-UA"/>
        </w:rPr>
        <w:t>ва п'єса з легкою мелодією у шви</w:t>
      </w:r>
      <w:r>
        <w:rPr>
          <w:rFonts w:ascii="Times New Roman" w:hAnsi="Times New Roman" w:cs="Times New Roman"/>
          <w:sz w:val="28"/>
          <w:szCs w:val="28"/>
          <w:lang w:val="uk-UA"/>
        </w:rPr>
        <w:t>дкому темпі, де М. Лисенко вико</w:t>
      </w:r>
      <w:r w:rsidRPr="00A7130A">
        <w:rPr>
          <w:rFonts w:ascii="Times New Roman" w:hAnsi="Times New Roman" w:cs="Times New Roman"/>
          <w:sz w:val="28"/>
          <w:szCs w:val="28"/>
          <w:lang w:val="uk-UA"/>
        </w:rPr>
        <w:t>ристовує народну пісню жартівливо-грайливого характеру. Скерцо утверджує радісний завершальний характер сюїти.</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Слухання музики</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Слухання фрагментів «Українськоїсюїти» М. Лисенка</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Вокально-хорова робота</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Розспівування</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Продовження роботи над піснею «Веселка» Н. Май</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3. ЗАКЛЮЧНА ЧАСТИНА</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Підбиття підсумків уроку</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b/>
          <w:sz w:val="28"/>
          <w:szCs w:val="28"/>
          <w:lang w:val="uk-UA"/>
        </w:rPr>
        <w:t>Учитель.</w:t>
      </w:r>
      <w:r w:rsidRPr="00A7130A">
        <w:rPr>
          <w:rFonts w:ascii="Times New Roman" w:hAnsi="Times New Roman" w:cs="Times New Roman"/>
          <w:sz w:val="28"/>
          <w:szCs w:val="28"/>
          <w:lang w:val="uk-UA"/>
        </w:rPr>
        <w:t xml:space="preserve"> Кожна епоха народжує нові танці. «Тільки мелодія робить музику вічною»,— сказав відомий український композитор В. Сильвестров. І, здається, ми сьогодні в цьому переконались: саме мелодії український народних пісень об'єднали старовинні танці давніх епох, а творчість композитора — і нас з вами, слухачів.</w:t>
      </w:r>
    </w:p>
    <w:p w:rsidR="000106AA" w:rsidRPr="00C5313A" w:rsidRDefault="000106AA" w:rsidP="000106AA">
      <w:pPr>
        <w:spacing w:after="0" w:line="240" w:lineRule="auto"/>
        <w:ind w:firstLine="360"/>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Бліцопитування</w:t>
      </w:r>
    </w:p>
    <w:p w:rsidR="000106A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Які старовинні танці було пок</w:t>
      </w:r>
      <w:r>
        <w:rPr>
          <w:rFonts w:ascii="Times New Roman" w:hAnsi="Times New Roman" w:cs="Times New Roman"/>
          <w:sz w:val="28"/>
          <w:szCs w:val="28"/>
          <w:lang w:val="uk-UA"/>
        </w:rPr>
        <w:t>ладено в основу «Української сюїті» М. Лисенка?</w:t>
      </w:r>
    </w:p>
    <w:p w:rsidR="000106AA" w:rsidRPr="00C5313A" w:rsidRDefault="000106AA" w:rsidP="000106AA">
      <w:pPr>
        <w:pStyle w:val="a3"/>
        <w:numPr>
          <w:ilvl w:val="0"/>
          <w:numId w:val="30"/>
        </w:numPr>
        <w:spacing w:after="0" w:line="240" w:lineRule="auto"/>
        <w:ind w:left="0"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Мелодії яких пісень ми почули в різних частинах цієї сюїті?</w:t>
      </w:r>
    </w:p>
    <w:p w:rsidR="000106AA" w:rsidRPr="00C5313A" w:rsidRDefault="000106AA" w:rsidP="000106AA">
      <w:pPr>
        <w:spacing w:after="0" w:line="240" w:lineRule="auto"/>
        <w:jc w:val="both"/>
        <w:rPr>
          <w:rFonts w:ascii="Times New Roman" w:hAnsi="Times New Roman" w:cs="Times New Roman"/>
          <w:b/>
          <w:sz w:val="28"/>
          <w:szCs w:val="28"/>
          <w:lang w:val="uk-UA"/>
        </w:rPr>
      </w:pPr>
      <w:r w:rsidRPr="00C5313A">
        <w:rPr>
          <w:rFonts w:ascii="Times New Roman" w:hAnsi="Times New Roman" w:cs="Times New Roman"/>
          <w:b/>
          <w:sz w:val="28"/>
          <w:szCs w:val="28"/>
          <w:lang w:val="uk-UA"/>
        </w:rPr>
        <w:t>4. ДОМАШНЄ ЗАВДАННЯ</w:t>
      </w:r>
    </w:p>
    <w:p w:rsidR="000106AA" w:rsidRPr="00A7130A" w:rsidRDefault="000106AA" w:rsidP="000106AA">
      <w:pPr>
        <w:spacing w:after="0" w:line="240" w:lineRule="auto"/>
        <w:ind w:firstLine="360"/>
        <w:jc w:val="both"/>
        <w:rPr>
          <w:rFonts w:ascii="Times New Roman" w:hAnsi="Times New Roman" w:cs="Times New Roman"/>
          <w:sz w:val="28"/>
          <w:szCs w:val="28"/>
          <w:lang w:val="uk-UA"/>
        </w:rPr>
      </w:pPr>
      <w:r w:rsidRPr="00A7130A">
        <w:rPr>
          <w:rFonts w:ascii="Times New Roman" w:hAnsi="Times New Roman" w:cs="Times New Roman"/>
          <w:sz w:val="28"/>
          <w:szCs w:val="28"/>
          <w:lang w:val="uk-UA"/>
        </w:rPr>
        <w:t>Складіть невеличку добірку із творів різних видів мистецтва, присвячених темі «Танець».</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C5313A">
        <w:rPr>
          <w:rFonts w:ascii="Times New Roman" w:hAnsi="Times New Roman" w:cs="Times New Roman"/>
          <w:i/>
          <w:sz w:val="28"/>
          <w:szCs w:val="28"/>
          <w:lang w:val="uk-UA"/>
        </w:rPr>
        <w:t>Учні виходять із класу під музичний супровід («Веселка» Н. Май).</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Pr="000905BB" w:rsidRDefault="000106AA" w:rsidP="000106AA">
      <w:pPr>
        <w:spacing w:after="0" w:line="240" w:lineRule="auto"/>
        <w:ind w:firstLine="360"/>
        <w:jc w:val="center"/>
        <w:rPr>
          <w:rFonts w:ascii="Times New Roman" w:hAnsi="Times New Roman" w:cs="Times New Roman"/>
          <w:b/>
          <w:sz w:val="28"/>
          <w:szCs w:val="28"/>
          <w:lang w:val="uk-UA"/>
        </w:rPr>
      </w:pPr>
      <w:r w:rsidRPr="000905BB">
        <w:rPr>
          <w:rFonts w:ascii="Times New Roman" w:hAnsi="Times New Roman" w:cs="Times New Roman"/>
          <w:b/>
          <w:sz w:val="28"/>
          <w:szCs w:val="28"/>
          <w:lang w:val="uk-UA"/>
        </w:rPr>
        <w:t>УРОК № 27</w:t>
      </w:r>
      <w:r w:rsidRPr="000905BB">
        <w:rPr>
          <w:rFonts w:ascii="Times New Roman" w:hAnsi="Times New Roman" w:cs="Times New Roman"/>
          <w:b/>
          <w:sz w:val="28"/>
          <w:szCs w:val="28"/>
          <w:lang w:val="uk-UA"/>
        </w:rPr>
        <w:tab/>
        <w:t>ПЕРЕВІР СЕБЕ!</w:t>
      </w:r>
    </w:p>
    <w:p w:rsidR="000106AA" w:rsidRPr="000905BB" w:rsidRDefault="000106AA" w:rsidP="000106AA">
      <w:pPr>
        <w:spacing w:after="0" w:line="240" w:lineRule="auto"/>
        <w:ind w:firstLine="360"/>
        <w:rPr>
          <w:rFonts w:ascii="Times New Roman" w:hAnsi="Times New Roman" w:cs="Times New Roman"/>
          <w:b/>
          <w:sz w:val="28"/>
          <w:szCs w:val="28"/>
          <w:lang w:val="uk-UA"/>
        </w:rPr>
      </w:pPr>
      <w:r w:rsidRPr="000905BB">
        <w:rPr>
          <w:rFonts w:ascii="Times New Roman" w:hAnsi="Times New Roman" w:cs="Times New Roman"/>
          <w:b/>
          <w:sz w:val="28"/>
          <w:szCs w:val="28"/>
          <w:lang w:val="uk-UA"/>
        </w:rPr>
        <w:t>Мета уроку :</w:t>
      </w:r>
    </w:p>
    <w:p w:rsidR="000106AA" w:rsidRPr="00C53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0905BB">
        <w:rPr>
          <w:rFonts w:ascii="Times New Roman" w:hAnsi="Times New Roman" w:cs="Times New Roman"/>
          <w:b/>
          <w:sz w:val="28"/>
          <w:szCs w:val="28"/>
          <w:lang w:val="uk-UA"/>
        </w:rPr>
        <w:t xml:space="preserve">авчальна: </w:t>
      </w:r>
      <w:r w:rsidRPr="00C5313A">
        <w:rPr>
          <w:rFonts w:ascii="Times New Roman" w:hAnsi="Times New Roman" w:cs="Times New Roman"/>
          <w:sz w:val="28"/>
          <w:szCs w:val="28"/>
          <w:lang w:val="uk-UA"/>
        </w:rPr>
        <w:t>попередньо узагальнити опанування учнями матеріалу теми «Жанри камерно-інструментальної музики»; поглибити знання учнів на основі варіативного матеріалу навчальної програми;</w:t>
      </w:r>
    </w:p>
    <w:p w:rsidR="000106AA" w:rsidRPr="00C53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0905BB">
        <w:rPr>
          <w:rFonts w:ascii="Times New Roman" w:hAnsi="Times New Roman" w:cs="Times New Roman"/>
          <w:b/>
          <w:sz w:val="28"/>
          <w:szCs w:val="28"/>
          <w:lang w:val="uk-UA"/>
        </w:rPr>
        <w:t xml:space="preserve">озвивальна: </w:t>
      </w:r>
      <w:r w:rsidRPr="00C5313A">
        <w:rPr>
          <w:rFonts w:ascii="Times New Roman" w:hAnsi="Times New Roman" w:cs="Times New Roman"/>
          <w:sz w:val="28"/>
          <w:szCs w:val="28"/>
          <w:lang w:val="uk-UA"/>
        </w:rPr>
        <w:t>розвивати вміння учнів знаходити причинно-наслідкові зв'язки, творчі якості особистості;</w:t>
      </w:r>
    </w:p>
    <w:p w:rsidR="000106AA" w:rsidRPr="00C5313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0905BB">
        <w:rPr>
          <w:rFonts w:ascii="Times New Roman" w:hAnsi="Times New Roman" w:cs="Times New Roman"/>
          <w:b/>
          <w:sz w:val="28"/>
          <w:szCs w:val="28"/>
          <w:lang w:val="uk-UA"/>
        </w:rPr>
        <w:t>иховна:</w:t>
      </w:r>
      <w:r w:rsidRPr="00C5313A">
        <w:rPr>
          <w:rFonts w:ascii="Times New Roman" w:hAnsi="Times New Roman" w:cs="Times New Roman"/>
          <w:sz w:val="28"/>
          <w:szCs w:val="28"/>
          <w:lang w:val="uk-UA"/>
        </w:rPr>
        <w:t xml:space="preserve"> стимулювати прагнення </w:t>
      </w:r>
      <w:r>
        <w:rPr>
          <w:rFonts w:ascii="Times New Roman" w:hAnsi="Times New Roman" w:cs="Times New Roman"/>
          <w:sz w:val="28"/>
          <w:szCs w:val="28"/>
          <w:lang w:val="uk-UA"/>
        </w:rPr>
        <w:t>учнів досягти найкращого резуль</w:t>
      </w:r>
      <w:r w:rsidRPr="00C5313A">
        <w:rPr>
          <w:rFonts w:ascii="Times New Roman" w:hAnsi="Times New Roman" w:cs="Times New Roman"/>
          <w:sz w:val="28"/>
          <w:szCs w:val="28"/>
          <w:lang w:val="uk-UA"/>
        </w:rPr>
        <w:t>тату, прищеплювати вміння зла</w:t>
      </w:r>
      <w:r>
        <w:rPr>
          <w:rFonts w:ascii="Times New Roman" w:hAnsi="Times New Roman" w:cs="Times New Roman"/>
          <w:sz w:val="28"/>
          <w:szCs w:val="28"/>
          <w:lang w:val="uk-UA"/>
        </w:rPr>
        <w:t>годжено працювати в команді, за</w:t>
      </w:r>
      <w:r w:rsidRPr="00C5313A">
        <w:rPr>
          <w:rFonts w:ascii="Times New Roman" w:hAnsi="Times New Roman" w:cs="Times New Roman"/>
          <w:sz w:val="28"/>
          <w:szCs w:val="28"/>
          <w:lang w:val="uk-UA"/>
        </w:rPr>
        <w:t>цікавленість творами музичного мистецтва, класичною та народною музичною спадщиною.</w:t>
      </w:r>
    </w:p>
    <w:p w:rsidR="000106AA"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Музичний матеріал:</w:t>
      </w:r>
      <w:r w:rsidRPr="00C5313A">
        <w:rPr>
          <w:rFonts w:ascii="Times New Roman" w:hAnsi="Times New Roman" w:cs="Times New Roman"/>
          <w:sz w:val="28"/>
          <w:szCs w:val="28"/>
          <w:lang w:val="uk-UA"/>
        </w:rPr>
        <w:t xml:space="preserve"> твори, які слуха</w:t>
      </w:r>
      <w:r>
        <w:rPr>
          <w:rFonts w:ascii="Times New Roman" w:hAnsi="Times New Roman" w:cs="Times New Roman"/>
          <w:sz w:val="28"/>
          <w:szCs w:val="28"/>
          <w:lang w:val="uk-UA"/>
        </w:rPr>
        <w:t>ли впродовж першої частини семе</w:t>
      </w:r>
      <w:r w:rsidRPr="00C5313A">
        <w:rPr>
          <w:rFonts w:ascii="Times New Roman" w:hAnsi="Times New Roman" w:cs="Times New Roman"/>
          <w:sz w:val="28"/>
          <w:szCs w:val="28"/>
          <w:lang w:val="uk-UA"/>
        </w:rPr>
        <w:t xml:space="preserve">стру, та пісні, які вивчали впродовж першої частини семестру. </w:t>
      </w:r>
    </w:p>
    <w:p w:rsidR="000106AA"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Наочні посібники:</w:t>
      </w:r>
      <w:r w:rsidRPr="00C5313A">
        <w:rPr>
          <w:rFonts w:ascii="Times New Roman" w:hAnsi="Times New Roman" w:cs="Times New Roman"/>
          <w:sz w:val="28"/>
          <w:szCs w:val="28"/>
          <w:lang w:val="uk-UA"/>
        </w:rPr>
        <w:t xml:space="preserve"> нотна хрестоматія; тестові завдання; картки для діловоїгри «Музичний аукціон». </w:t>
      </w:r>
    </w:p>
    <w:p w:rsidR="000106AA"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Обладнання:</w:t>
      </w:r>
      <w:r w:rsidRPr="00C5313A">
        <w:rPr>
          <w:rFonts w:ascii="Times New Roman" w:hAnsi="Times New Roman" w:cs="Times New Roman"/>
          <w:sz w:val="28"/>
          <w:szCs w:val="28"/>
          <w:lang w:val="uk-UA"/>
        </w:rPr>
        <w:t xml:space="preserve"> ТЗН, фонохрестоматія. </w:t>
      </w:r>
    </w:p>
    <w:p w:rsidR="000106AA" w:rsidRPr="00C5313A"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Тип уроку:</w:t>
      </w:r>
      <w:r w:rsidRPr="00C5313A">
        <w:rPr>
          <w:rFonts w:ascii="Times New Roman" w:hAnsi="Times New Roman" w:cs="Times New Roman"/>
          <w:sz w:val="28"/>
          <w:szCs w:val="28"/>
          <w:lang w:val="uk-UA"/>
        </w:rPr>
        <w:t xml:space="preserve"> узагальнення знань, умінь та навичок.</w:t>
      </w:r>
    </w:p>
    <w:p w:rsidR="000106AA" w:rsidRPr="000905BB" w:rsidRDefault="000106AA" w:rsidP="000106AA">
      <w:pPr>
        <w:spacing w:after="0" w:line="240" w:lineRule="auto"/>
        <w:ind w:firstLine="360"/>
        <w:jc w:val="center"/>
        <w:rPr>
          <w:rFonts w:ascii="Times New Roman" w:hAnsi="Times New Roman" w:cs="Times New Roman"/>
          <w:b/>
          <w:sz w:val="28"/>
          <w:szCs w:val="28"/>
          <w:lang w:val="uk-UA"/>
        </w:rPr>
      </w:pPr>
      <w:r w:rsidRPr="000905BB">
        <w:rPr>
          <w:rFonts w:ascii="Times New Roman" w:hAnsi="Times New Roman" w:cs="Times New Roman"/>
          <w:b/>
          <w:sz w:val="28"/>
          <w:szCs w:val="28"/>
          <w:lang w:val="uk-UA"/>
        </w:rPr>
        <w:t>ХІД УРОКУ</w:t>
      </w:r>
    </w:p>
    <w:p w:rsidR="000106AA" w:rsidRPr="000905BB"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i/>
          <w:sz w:val="28"/>
          <w:szCs w:val="28"/>
          <w:lang w:val="uk-UA"/>
        </w:rPr>
        <w:t>Учні входять до класу під музичний супровід (Й. С. Бах «Скерцо»),</w:t>
      </w:r>
    </w:p>
    <w:p w:rsidR="000106AA" w:rsidRPr="000905BB" w:rsidRDefault="000106AA" w:rsidP="000106AA">
      <w:pPr>
        <w:pStyle w:val="a3"/>
        <w:numPr>
          <w:ilvl w:val="0"/>
          <w:numId w:val="32"/>
        </w:numPr>
        <w:spacing w:after="0" w:line="240" w:lineRule="auto"/>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 xml:space="preserve">ВСТУПНА ЧАСТИНА </w:t>
      </w:r>
    </w:p>
    <w:p w:rsidR="000106AA" w:rsidRPr="000905BB" w:rsidRDefault="000106AA" w:rsidP="000106AA">
      <w:pPr>
        <w:spacing w:after="0" w:line="240" w:lineRule="auto"/>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Організаційний момент Повідомлення теми, мети, завдань уроку</w:t>
      </w:r>
    </w:p>
    <w:p w:rsidR="000106AA" w:rsidRPr="000905BB"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i/>
          <w:sz w:val="28"/>
          <w:szCs w:val="28"/>
          <w:lang w:val="uk-UA"/>
        </w:rPr>
        <w:t xml:space="preserve">(теми семестру та уроку написані на дошці) </w:t>
      </w:r>
    </w:p>
    <w:p w:rsidR="000106AA" w:rsidRPr="000905BB" w:rsidRDefault="000106AA" w:rsidP="000106AA">
      <w:pPr>
        <w:spacing w:after="0" w:line="240" w:lineRule="auto"/>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Мотивація навчальної діяльності</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Учитель.</w:t>
      </w:r>
      <w:r w:rsidRPr="00C5313A">
        <w:rPr>
          <w:rFonts w:ascii="Times New Roman" w:hAnsi="Times New Roman" w:cs="Times New Roman"/>
          <w:sz w:val="28"/>
          <w:szCs w:val="28"/>
          <w:lang w:val="uk-UA"/>
        </w:rPr>
        <w:t xml:space="preserve"> Сьогодні у нас п</w:t>
      </w:r>
      <w:r>
        <w:rPr>
          <w:rFonts w:ascii="Times New Roman" w:hAnsi="Times New Roman" w:cs="Times New Roman"/>
          <w:sz w:val="28"/>
          <w:szCs w:val="28"/>
          <w:lang w:val="uk-UA"/>
        </w:rPr>
        <w:t>ідсумковий урок, на якому ви ви</w:t>
      </w:r>
      <w:r w:rsidRPr="00C5313A">
        <w:rPr>
          <w:rFonts w:ascii="Times New Roman" w:hAnsi="Times New Roman" w:cs="Times New Roman"/>
          <w:sz w:val="28"/>
          <w:szCs w:val="28"/>
          <w:lang w:val="uk-UA"/>
        </w:rPr>
        <w:t>конуватимете тестові завдання та пограєте в ділову гру «Музичний аукціон».</w:t>
      </w:r>
    </w:p>
    <w:p w:rsidR="000106AA" w:rsidRPr="000905BB" w:rsidRDefault="000106AA" w:rsidP="000106AA">
      <w:pPr>
        <w:spacing w:after="0" w:line="240" w:lineRule="auto"/>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2. ОСНОВНА ЧАСТИНА</w:t>
      </w:r>
    </w:p>
    <w:p w:rsidR="000106AA" w:rsidRPr="000905BB" w:rsidRDefault="000106AA" w:rsidP="000106AA">
      <w:pPr>
        <w:spacing w:after="0" w:line="240" w:lineRule="auto"/>
        <w:ind w:firstLine="360"/>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Виконання тестів за темою  «Жанри камерно-інструментальної музики»</w:t>
      </w:r>
    </w:p>
    <w:p w:rsidR="000106AA" w:rsidRPr="000905BB" w:rsidRDefault="000106AA" w:rsidP="000106AA">
      <w:pPr>
        <w:spacing w:after="0" w:line="240" w:lineRule="auto"/>
        <w:ind w:firstLine="360"/>
        <w:jc w:val="center"/>
        <w:rPr>
          <w:rFonts w:ascii="Times New Roman" w:hAnsi="Times New Roman" w:cs="Times New Roman"/>
          <w:b/>
          <w:sz w:val="28"/>
          <w:szCs w:val="28"/>
          <w:u w:val="single"/>
          <w:lang w:val="uk-UA"/>
        </w:rPr>
      </w:pPr>
      <w:r w:rsidRPr="000905BB">
        <w:rPr>
          <w:rFonts w:ascii="Times New Roman" w:hAnsi="Times New Roman" w:cs="Times New Roman"/>
          <w:b/>
          <w:sz w:val="28"/>
          <w:szCs w:val="28"/>
          <w:u w:val="single"/>
          <w:lang w:val="uk-UA"/>
        </w:rPr>
        <w:t>Варіант № 1</w:t>
      </w:r>
    </w:p>
    <w:p w:rsidR="000106AA" w:rsidRPr="000905BB"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sz w:val="28"/>
          <w:szCs w:val="28"/>
          <w:lang w:val="uk-UA"/>
        </w:rPr>
        <w:t>Оберіть правильну відповідь (кожна правильна відповідь — 0,5 бала)</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1.</w:t>
      </w:r>
      <w:r w:rsidRPr="000905BB">
        <w:rPr>
          <w:rFonts w:ascii="Times New Roman" w:hAnsi="Times New Roman" w:cs="Times New Roman"/>
          <w:b/>
          <w:i/>
          <w:sz w:val="28"/>
          <w:szCs w:val="28"/>
          <w:lang w:val="uk-UA"/>
        </w:rPr>
        <w:tab/>
        <w:t>Пісню «Веселка» Н. Май слід виконувати:</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 урочисто;</w:t>
      </w:r>
      <w:r w:rsidRPr="00C5313A">
        <w:rPr>
          <w:rFonts w:ascii="Times New Roman" w:hAnsi="Times New Roman" w:cs="Times New Roman"/>
          <w:sz w:val="28"/>
          <w:szCs w:val="28"/>
          <w:lang w:val="uk-UA"/>
        </w:rPr>
        <w:tab/>
        <w:t>б) суворо;</w:t>
      </w:r>
      <w:r w:rsidRPr="00C5313A">
        <w:rPr>
          <w:rFonts w:ascii="Times New Roman" w:hAnsi="Times New Roman" w:cs="Times New Roman"/>
          <w:sz w:val="28"/>
          <w:szCs w:val="28"/>
          <w:lang w:val="uk-UA"/>
        </w:rPr>
        <w:tab/>
        <w:t>в) радісно.</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2.</w:t>
      </w:r>
      <w:r w:rsidRPr="000905BB">
        <w:rPr>
          <w:rFonts w:ascii="Times New Roman" w:hAnsi="Times New Roman" w:cs="Times New Roman"/>
          <w:b/>
          <w:i/>
          <w:sz w:val="28"/>
          <w:szCs w:val="28"/>
          <w:lang w:val="uk-UA"/>
        </w:rPr>
        <w:tab/>
        <w:t>Позначте правильне твердження:</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w:t>
      </w:r>
      <w:r w:rsidRPr="00C5313A">
        <w:rPr>
          <w:rFonts w:ascii="Times New Roman" w:hAnsi="Times New Roman" w:cs="Times New Roman"/>
          <w:sz w:val="28"/>
          <w:szCs w:val="28"/>
          <w:lang w:val="uk-UA"/>
        </w:rPr>
        <w:tab/>
        <w:t>сюїта складається з кількох частин;</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б)</w:t>
      </w:r>
      <w:r w:rsidRPr="00C5313A">
        <w:rPr>
          <w:rFonts w:ascii="Times New Roman" w:hAnsi="Times New Roman" w:cs="Times New Roman"/>
          <w:sz w:val="28"/>
          <w:szCs w:val="28"/>
          <w:lang w:val="uk-UA"/>
        </w:rPr>
        <w:tab/>
        <w:t>сюїта є одночастинним твором.</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3.</w:t>
      </w:r>
      <w:r w:rsidRPr="000905BB">
        <w:rPr>
          <w:rFonts w:ascii="Times New Roman" w:hAnsi="Times New Roman" w:cs="Times New Roman"/>
          <w:b/>
          <w:i/>
          <w:sz w:val="28"/>
          <w:szCs w:val="28"/>
          <w:lang w:val="uk-UA"/>
        </w:rPr>
        <w:tab/>
        <w:t>«Жарт» — це:</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 скерцо;</w:t>
      </w:r>
      <w:r w:rsidRPr="00C5313A">
        <w:rPr>
          <w:rFonts w:ascii="Times New Roman" w:hAnsi="Times New Roman" w:cs="Times New Roman"/>
          <w:sz w:val="28"/>
          <w:szCs w:val="28"/>
          <w:lang w:val="uk-UA"/>
        </w:rPr>
        <w:tab/>
        <w:t>б) рондо;</w:t>
      </w:r>
      <w:r w:rsidRPr="00C5313A">
        <w:rPr>
          <w:rFonts w:ascii="Times New Roman" w:hAnsi="Times New Roman" w:cs="Times New Roman"/>
          <w:sz w:val="28"/>
          <w:szCs w:val="28"/>
          <w:lang w:val="uk-UA"/>
        </w:rPr>
        <w:tab/>
        <w:t>в) танець.</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4.</w:t>
      </w:r>
      <w:r w:rsidRPr="000905BB">
        <w:rPr>
          <w:rFonts w:ascii="Times New Roman" w:hAnsi="Times New Roman" w:cs="Times New Roman"/>
          <w:b/>
          <w:i/>
          <w:sz w:val="28"/>
          <w:szCs w:val="28"/>
          <w:lang w:val="uk-UA"/>
        </w:rPr>
        <w:tab/>
        <w:t>Основний принцип варіації — це:</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w:t>
      </w:r>
      <w:r w:rsidRPr="00C5313A">
        <w:rPr>
          <w:rFonts w:ascii="Times New Roman" w:hAnsi="Times New Roman" w:cs="Times New Roman"/>
          <w:sz w:val="28"/>
          <w:szCs w:val="28"/>
          <w:lang w:val="uk-UA"/>
        </w:rPr>
        <w:tab/>
        <w:t>використання різних музичних тем;</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б)</w:t>
      </w:r>
      <w:r w:rsidRPr="00C5313A">
        <w:rPr>
          <w:rFonts w:ascii="Times New Roman" w:hAnsi="Times New Roman" w:cs="Times New Roman"/>
          <w:sz w:val="28"/>
          <w:szCs w:val="28"/>
          <w:lang w:val="uk-UA"/>
        </w:rPr>
        <w:tab/>
        <w:t>зміна засобів музичної виразності;</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в)</w:t>
      </w:r>
      <w:r w:rsidRPr="00C5313A">
        <w:rPr>
          <w:rFonts w:ascii="Times New Roman" w:hAnsi="Times New Roman" w:cs="Times New Roman"/>
          <w:sz w:val="28"/>
          <w:szCs w:val="28"/>
          <w:lang w:val="uk-UA"/>
        </w:rPr>
        <w:tab/>
        <w:t>використання різних музичних образів.</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Дайте стислу відповідь (кожна правильна відповідь — 2 бали)</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5.</w:t>
      </w:r>
      <w:r w:rsidRPr="000905BB">
        <w:rPr>
          <w:rFonts w:ascii="Times New Roman" w:hAnsi="Times New Roman" w:cs="Times New Roman"/>
          <w:b/>
          <w:i/>
          <w:sz w:val="28"/>
          <w:szCs w:val="28"/>
          <w:lang w:val="uk-UA"/>
        </w:rPr>
        <w:tab/>
        <w:t>Ноктюрн — це...</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6.</w:t>
      </w:r>
      <w:r w:rsidRPr="000905BB">
        <w:rPr>
          <w:rFonts w:ascii="Times New Roman" w:hAnsi="Times New Roman" w:cs="Times New Roman"/>
          <w:b/>
          <w:i/>
          <w:sz w:val="28"/>
          <w:szCs w:val="28"/>
          <w:lang w:val="uk-UA"/>
        </w:rPr>
        <w:tab/>
        <w:t>Скерцо — це...</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Дайте обґрунтовану та змістовну відповідь (кожна правильна відповідь — 3 бали)</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7.</w:t>
      </w:r>
      <w:r w:rsidRPr="000905BB">
        <w:rPr>
          <w:rFonts w:ascii="Times New Roman" w:hAnsi="Times New Roman" w:cs="Times New Roman"/>
          <w:b/>
          <w:i/>
          <w:sz w:val="28"/>
          <w:szCs w:val="28"/>
          <w:lang w:val="uk-UA"/>
        </w:rPr>
        <w:tab/>
        <w:t>Схарактеризуйте засоби музичної виразності рапсодіі.</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8.</w:t>
      </w:r>
      <w:r w:rsidRPr="000905BB">
        <w:rPr>
          <w:rFonts w:ascii="Times New Roman" w:hAnsi="Times New Roman" w:cs="Times New Roman"/>
          <w:b/>
          <w:i/>
          <w:sz w:val="28"/>
          <w:szCs w:val="28"/>
          <w:lang w:val="uk-UA"/>
        </w:rPr>
        <w:tab/>
        <w:t>Що ви знаєте про камерно-інструментальні жанри?</w:t>
      </w:r>
    </w:p>
    <w:p w:rsidR="000106AA" w:rsidRPr="000905BB" w:rsidRDefault="000106AA" w:rsidP="000106AA">
      <w:pPr>
        <w:spacing w:after="0" w:line="240" w:lineRule="auto"/>
        <w:ind w:firstLine="360"/>
        <w:jc w:val="center"/>
        <w:rPr>
          <w:rFonts w:ascii="Times New Roman" w:hAnsi="Times New Roman" w:cs="Times New Roman"/>
          <w:b/>
          <w:sz w:val="28"/>
          <w:szCs w:val="28"/>
          <w:u w:val="single"/>
          <w:lang w:val="uk-UA"/>
        </w:rPr>
      </w:pPr>
      <w:r w:rsidRPr="000905BB">
        <w:rPr>
          <w:rFonts w:ascii="Times New Roman" w:hAnsi="Times New Roman" w:cs="Times New Roman"/>
          <w:b/>
          <w:sz w:val="28"/>
          <w:szCs w:val="28"/>
          <w:u w:val="single"/>
          <w:lang w:val="uk-UA"/>
        </w:rPr>
        <w:t>Варіант № 2</w:t>
      </w:r>
    </w:p>
    <w:p w:rsidR="000106AA" w:rsidRPr="00C5313A" w:rsidRDefault="000106AA" w:rsidP="000106AA">
      <w:pPr>
        <w:spacing w:after="0" w:line="240" w:lineRule="auto"/>
        <w:ind w:firstLine="708"/>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Оберіть правильну відповідь (кожна правильна відповідь — 0,5 бала)</w:t>
      </w:r>
    </w:p>
    <w:p w:rsidR="000106AA"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1.</w:t>
      </w:r>
      <w:r w:rsidRPr="000905BB">
        <w:rPr>
          <w:rFonts w:ascii="Times New Roman" w:hAnsi="Times New Roman" w:cs="Times New Roman"/>
          <w:b/>
          <w:i/>
          <w:sz w:val="28"/>
          <w:szCs w:val="28"/>
          <w:lang w:val="uk-UA"/>
        </w:rPr>
        <w:tab/>
        <w:t>Пісню «Краплини мрії» М. Рожка слід виконувати:</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 xml:space="preserve"> а) піднесено;</w:t>
      </w:r>
      <w:r w:rsidRPr="00C5313A">
        <w:rPr>
          <w:rFonts w:ascii="Times New Roman" w:hAnsi="Times New Roman" w:cs="Times New Roman"/>
          <w:sz w:val="28"/>
          <w:szCs w:val="28"/>
          <w:lang w:val="uk-UA"/>
        </w:rPr>
        <w:tab/>
        <w:t>б) сумно;</w:t>
      </w:r>
      <w:r w:rsidRPr="00C5313A">
        <w:rPr>
          <w:rFonts w:ascii="Times New Roman" w:hAnsi="Times New Roman" w:cs="Times New Roman"/>
          <w:sz w:val="28"/>
          <w:szCs w:val="28"/>
          <w:lang w:val="uk-UA"/>
        </w:rPr>
        <w:tab/>
        <w:t>в) рішуче.</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2.</w:t>
      </w:r>
      <w:r w:rsidRPr="000905BB">
        <w:rPr>
          <w:rFonts w:ascii="Times New Roman" w:hAnsi="Times New Roman" w:cs="Times New Roman"/>
          <w:b/>
          <w:i/>
          <w:sz w:val="28"/>
          <w:szCs w:val="28"/>
          <w:lang w:val="uk-UA"/>
        </w:rPr>
        <w:tab/>
        <w:t>Скерцо із Сюїти № 2 Й. С. Баха мають назву:</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 жарт;</w:t>
      </w:r>
      <w:r w:rsidRPr="00C5313A">
        <w:rPr>
          <w:rFonts w:ascii="Times New Roman" w:hAnsi="Times New Roman" w:cs="Times New Roman"/>
          <w:sz w:val="28"/>
          <w:szCs w:val="28"/>
          <w:lang w:val="uk-UA"/>
        </w:rPr>
        <w:tab/>
        <w:t>б) алеманда;</w:t>
      </w:r>
      <w:r w:rsidRPr="00C5313A">
        <w:rPr>
          <w:rFonts w:ascii="Times New Roman" w:hAnsi="Times New Roman" w:cs="Times New Roman"/>
          <w:sz w:val="28"/>
          <w:szCs w:val="28"/>
          <w:lang w:val="uk-UA"/>
        </w:rPr>
        <w:tab/>
        <w:t>в) менует.</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3.</w:t>
      </w:r>
      <w:r w:rsidRPr="000905BB">
        <w:rPr>
          <w:rFonts w:ascii="Times New Roman" w:hAnsi="Times New Roman" w:cs="Times New Roman"/>
          <w:b/>
          <w:i/>
          <w:sz w:val="28"/>
          <w:szCs w:val="28"/>
          <w:lang w:val="uk-UA"/>
        </w:rPr>
        <w:tab/>
        <w:t>Рапсодія належить до:</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w:t>
      </w:r>
      <w:r w:rsidRPr="00C5313A">
        <w:rPr>
          <w:rFonts w:ascii="Times New Roman" w:hAnsi="Times New Roman" w:cs="Times New Roman"/>
          <w:sz w:val="28"/>
          <w:szCs w:val="28"/>
          <w:lang w:val="uk-UA"/>
        </w:rPr>
        <w:tab/>
        <w:t>жанрів камерно-інструментальної музики;</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б)</w:t>
      </w:r>
      <w:r w:rsidRPr="00C5313A">
        <w:rPr>
          <w:rFonts w:ascii="Times New Roman" w:hAnsi="Times New Roman" w:cs="Times New Roman"/>
          <w:sz w:val="28"/>
          <w:szCs w:val="28"/>
          <w:lang w:val="uk-UA"/>
        </w:rPr>
        <w:tab/>
        <w:t>жанрів камерно-вокальної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b/>
          <w:i/>
          <w:sz w:val="28"/>
          <w:szCs w:val="28"/>
          <w:lang w:val="uk-UA"/>
        </w:rPr>
        <w:t>4.</w:t>
      </w:r>
      <w:r w:rsidRPr="000905BB">
        <w:rPr>
          <w:rFonts w:ascii="Times New Roman" w:hAnsi="Times New Roman" w:cs="Times New Roman"/>
          <w:b/>
          <w:i/>
          <w:sz w:val="28"/>
          <w:szCs w:val="28"/>
          <w:lang w:val="uk-UA"/>
        </w:rPr>
        <w:tab/>
        <w:t>«Рондо в турецькому стилі» В. А. Моцарта — частина:</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а) варіацій;</w:t>
      </w:r>
      <w:r w:rsidRPr="00C5313A">
        <w:rPr>
          <w:rFonts w:ascii="Times New Roman" w:hAnsi="Times New Roman" w:cs="Times New Roman"/>
          <w:sz w:val="28"/>
          <w:szCs w:val="28"/>
          <w:lang w:val="uk-UA"/>
        </w:rPr>
        <w:tab/>
        <w:t>б) сюїти;</w:t>
      </w:r>
      <w:r w:rsidRPr="00C5313A">
        <w:rPr>
          <w:rFonts w:ascii="Times New Roman" w:hAnsi="Times New Roman" w:cs="Times New Roman"/>
          <w:sz w:val="28"/>
          <w:szCs w:val="28"/>
          <w:lang w:val="uk-UA"/>
        </w:rPr>
        <w:tab/>
        <w:t>в) сонати.</w:t>
      </w:r>
    </w:p>
    <w:p w:rsidR="000106AA" w:rsidRPr="00C5313A" w:rsidRDefault="000106AA" w:rsidP="000106AA">
      <w:pPr>
        <w:spacing w:after="0" w:line="240" w:lineRule="auto"/>
        <w:ind w:firstLine="708"/>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Дайте стислу відповідь (кожна правильна відповідь — 2 бали)</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5.</w:t>
      </w:r>
      <w:r w:rsidRPr="000905BB">
        <w:rPr>
          <w:rFonts w:ascii="Times New Roman" w:hAnsi="Times New Roman" w:cs="Times New Roman"/>
          <w:b/>
          <w:i/>
          <w:sz w:val="28"/>
          <w:szCs w:val="28"/>
          <w:lang w:val="uk-UA"/>
        </w:rPr>
        <w:tab/>
        <w:t>Етюд — це...</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6.</w:t>
      </w:r>
      <w:r w:rsidRPr="000905BB">
        <w:rPr>
          <w:rFonts w:ascii="Times New Roman" w:hAnsi="Times New Roman" w:cs="Times New Roman"/>
          <w:b/>
          <w:i/>
          <w:sz w:val="28"/>
          <w:szCs w:val="28"/>
          <w:lang w:val="uk-UA"/>
        </w:rPr>
        <w:tab/>
        <w:t>Варіації — це...</w:t>
      </w:r>
    </w:p>
    <w:p w:rsidR="000106AA" w:rsidRPr="00C5313A" w:rsidRDefault="000106AA" w:rsidP="000106AA">
      <w:pPr>
        <w:spacing w:after="0" w:line="240" w:lineRule="auto"/>
        <w:ind w:left="708" w:firstLine="708"/>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Дайте обґрунтовану та змістовну відповідь(кожна правильна відповідь — 3 бали)</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7.</w:t>
      </w:r>
      <w:r w:rsidRPr="000905BB">
        <w:rPr>
          <w:rFonts w:ascii="Times New Roman" w:hAnsi="Times New Roman" w:cs="Times New Roman"/>
          <w:b/>
          <w:i/>
          <w:sz w:val="28"/>
          <w:szCs w:val="28"/>
          <w:lang w:val="uk-UA"/>
        </w:rPr>
        <w:tab/>
        <w:t>Що ви знаєте про камерно-інструментальні жанри?</w:t>
      </w:r>
    </w:p>
    <w:p w:rsidR="000106AA" w:rsidRPr="000905BB" w:rsidRDefault="000106AA" w:rsidP="000106AA">
      <w:pPr>
        <w:spacing w:after="0" w:line="240" w:lineRule="auto"/>
        <w:ind w:firstLine="360"/>
        <w:jc w:val="both"/>
        <w:rPr>
          <w:rFonts w:ascii="Times New Roman" w:hAnsi="Times New Roman" w:cs="Times New Roman"/>
          <w:b/>
          <w:i/>
          <w:sz w:val="28"/>
          <w:szCs w:val="28"/>
          <w:lang w:val="uk-UA"/>
        </w:rPr>
      </w:pPr>
      <w:r w:rsidRPr="000905BB">
        <w:rPr>
          <w:rFonts w:ascii="Times New Roman" w:hAnsi="Times New Roman" w:cs="Times New Roman"/>
          <w:b/>
          <w:i/>
          <w:sz w:val="28"/>
          <w:szCs w:val="28"/>
          <w:lang w:val="uk-UA"/>
        </w:rPr>
        <w:t>8.</w:t>
      </w:r>
      <w:r w:rsidRPr="000905BB">
        <w:rPr>
          <w:rFonts w:ascii="Times New Roman" w:hAnsi="Times New Roman" w:cs="Times New Roman"/>
          <w:b/>
          <w:i/>
          <w:sz w:val="28"/>
          <w:szCs w:val="28"/>
          <w:lang w:val="uk-UA"/>
        </w:rPr>
        <w:tab/>
        <w:t>Схарактеризуйте засоби музичної виразності ноктюрна.</w:t>
      </w:r>
    </w:p>
    <w:p w:rsidR="000106AA" w:rsidRDefault="000106AA" w:rsidP="000106AA">
      <w:pPr>
        <w:spacing w:after="0" w:line="240" w:lineRule="auto"/>
        <w:ind w:firstLine="360"/>
        <w:jc w:val="center"/>
        <w:rPr>
          <w:rFonts w:ascii="Times New Roman" w:hAnsi="Times New Roman" w:cs="Times New Roman"/>
          <w:b/>
          <w:sz w:val="28"/>
          <w:szCs w:val="28"/>
          <w:lang w:val="uk-UA"/>
        </w:rPr>
      </w:pPr>
    </w:p>
    <w:p w:rsidR="000106AA" w:rsidRPr="000905BB" w:rsidRDefault="000106AA" w:rsidP="000106AA">
      <w:pPr>
        <w:spacing w:after="0" w:line="240" w:lineRule="auto"/>
        <w:ind w:firstLine="360"/>
        <w:jc w:val="center"/>
        <w:rPr>
          <w:rFonts w:ascii="Times New Roman" w:hAnsi="Times New Roman" w:cs="Times New Roman"/>
          <w:b/>
          <w:sz w:val="28"/>
          <w:szCs w:val="28"/>
          <w:lang w:val="uk-UA"/>
        </w:rPr>
      </w:pPr>
      <w:r w:rsidRPr="000905BB">
        <w:rPr>
          <w:rFonts w:ascii="Times New Roman" w:hAnsi="Times New Roman" w:cs="Times New Roman"/>
          <w:b/>
          <w:sz w:val="28"/>
          <w:szCs w:val="28"/>
          <w:lang w:val="uk-UA"/>
        </w:rPr>
        <w:t>Ділова гра «Музичний аукціон»</w:t>
      </w:r>
    </w:p>
    <w:p w:rsidR="000106AA" w:rsidRDefault="000106AA" w:rsidP="000106AA">
      <w:pPr>
        <w:spacing w:after="0" w:line="240" w:lineRule="auto"/>
        <w:ind w:firstLine="360"/>
        <w:jc w:val="both"/>
        <w:rPr>
          <w:rFonts w:ascii="Times New Roman" w:hAnsi="Times New Roman" w:cs="Times New Roman"/>
          <w:b/>
          <w:sz w:val="28"/>
          <w:szCs w:val="28"/>
          <w:lang w:val="uk-UA"/>
        </w:rPr>
      </w:pPr>
    </w:p>
    <w:p w:rsidR="000106AA" w:rsidRPr="000905BB" w:rsidRDefault="000106AA" w:rsidP="000106AA">
      <w:pPr>
        <w:spacing w:after="0" w:line="240" w:lineRule="auto"/>
        <w:ind w:firstLine="360"/>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І етап</w:t>
      </w: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r w:rsidRPr="00C5313A">
        <w:rPr>
          <w:rFonts w:ascii="Times New Roman" w:hAnsi="Times New Roman" w:cs="Times New Roman"/>
          <w:sz w:val="28"/>
          <w:szCs w:val="28"/>
          <w:lang w:val="uk-UA"/>
        </w:rPr>
        <w:t>Методичний коментар. Клас об'єднується у дві групи. Учитель показує картку з музичним терміном. Кожна група, щоб викупити картку, має «зробити ставку» — дати визначення поняттю, наве¬сти музичні приклади. Яка група назве більше характеристик — та й отримає нотки у винагороду. А та команда, яка матиме більше ноток,— переможе.</w:t>
      </w:r>
    </w:p>
    <w:p w:rsidR="000106AA" w:rsidRPr="00C5313A" w:rsidRDefault="000106AA" w:rsidP="000106AA">
      <w:pPr>
        <w:spacing w:after="0" w:line="240" w:lineRule="auto"/>
        <w:ind w:firstLine="360"/>
        <w:jc w:val="both"/>
        <w:rPr>
          <w:rFonts w:ascii="Times New Roman" w:hAnsi="Times New Roman" w:cs="Times New Roman"/>
          <w:sz w:val="28"/>
          <w:szCs w:val="28"/>
          <w:lang w:val="uk-UA"/>
        </w:rPr>
      </w:pPr>
    </w:p>
    <w:p w:rsidR="000106AA" w:rsidRPr="000905BB" w:rsidRDefault="000106AA" w:rsidP="000106AA">
      <w:pPr>
        <w:spacing w:after="0" w:line="240" w:lineRule="auto"/>
        <w:ind w:firstLine="360"/>
        <w:jc w:val="both"/>
        <w:rPr>
          <w:rFonts w:ascii="Times New Roman" w:hAnsi="Times New Roman" w:cs="Times New Roman"/>
          <w:i/>
          <w:sz w:val="28"/>
          <w:szCs w:val="28"/>
          <w:u w:val="single"/>
          <w:lang w:val="uk-UA"/>
        </w:rPr>
      </w:pPr>
      <w:r w:rsidRPr="000905BB">
        <w:rPr>
          <w:rFonts w:ascii="Times New Roman" w:hAnsi="Times New Roman" w:cs="Times New Roman"/>
          <w:i/>
          <w:sz w:val="28"/>
          <w:szCs w:val="28"/>
          <w:u w:val="single"/>
          <w:lang w:val="uk-UA"/>
        </w:rPr>
        <w:t>Слова для карток</w:t>
      </w:r>
    </w:p>
    <w:tbl>
      <w:tblPr>
        <w:tblW w:w="0" w:type="auto"/>
        <w:tblLayout w:type="fixed"/>
        <w:tblCellMar>
          <w:left w:w="10" w:type="dxa"/>
          <w:right w:w="10" w:type="dxa"/>
        </w:tblCellMar>
        <w:tblLook w:val="0000" w:firstRow="0" w:lastRow="0" w:firstColumn="0" w:lastColumn="0" w:noHBand="0" w:noVBand="0"/>
      </w:tblPr>
      <w:tblGrid>
        <w:gridCol w:w="2160"/>
        <w:gridCol w:w="2155"/>
        <w:gridCol w:w="657"/>
        <w:gridCol w:w="4252"/>
      </w:tblGrid>
      <w:tr w:rsidR="000106AA" w:rsidRPr="00C5313A" w:rsidTr="000106AA">
        <w:trPr>
          <w:trHeight w:val="307"/>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Ноктюрн</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Етюд</w:t>
            </w:r>
          </w:p>
        </w:tc>
        <w:tc>
          <w:tcPr>
            <w:tcW w:w="4909" w:type="dxa"/>
            <w:gridSpan w:val="2"/>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Варіація</w:t>
            </w:r>
          </w:p>
        </w:tc>
      </w:tr>
      <w:tr w:rsidR="000106AA" w:rsidRPr="00C5313A" w:rsidTr="000106AA">
        <w:trPr>
          <w:trHeight w:val="302"/>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Соната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Сюїта</w:t>
            </w:r>
          </w:p>
        </w:tc>
        <w:tc>
          <w:tcPr>
            <w:tcW w:w="4909" w:type="dxa"/>
            <w:gridSpan w:val="2"/>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Рондо</w:t>
            </w:r>
          </w:p>
        </w:tc>
      </w:tr>
      <w:tr w:rsidR="000106AA" w:rsidRPr="00C5313A" w:rsidTr="000106AA">
        <w:trPr>
          <w:trHeight w:val="1838"/>
        </w:trPr>
        <w:tc>
          <w:tcPr>
            <w:tcW w:w="9224" w:type="dxa"/>
            <w:gridSpan w:val="4"/>
            <w:tcBorders>
              <w:top w:val="single" w:sz="4" w:space="0" w:color="auto"/>
            </w:tcBorders>
            <w:shd w:val="clear" w:color="auto" w:fill="FFFFFF"/>
          </w:tcPr>
          <w:p w:rsidR="000106AA" w:rsidRDefault="000106AA" w:rsidP="000106AA">
            <w:pPr>
              <w:spacing w:after="0" w:line="240" w:lineRule="auto"/>
              <w:ind w:firstLine="360"/>
              <w:jc w:val="both"/>
              <w:rPr>
                <w:rFonts w:ascii="Times New Roman" w:hAnsi="Times New Roman" w:cs="Times New Roman"/>
                <w:b/>
                <w:bCs/>
                <w:i/>
                <w:iCs/>
                <w:sz w:val="28"/>
                <w:szCs w:val="28"/>
              </w:rPr>
            </w:pPr>
          </w:p>
          <w:p w:rsidR="000106AA" w:rsidRDefault="000106AA" w:rsidP="000106AA">
            <w:pPr>
              <w:spacing w:after="0" w:line="240" w:lineRule="auto"/>
              <w:ind w:firstLine="360"/>
              <w:jc w:val="both"/>
              <w:rPr>
                <w:rFonts w:ascii="Times New Roman" w:hAnsi="Times New Roman" w:cs="Times New Roman"/>
                <w:b/>
                <w:bCs/>
                <w:i/>
                <w:iCs/>
                <w:sz w:val="28"/>
                <w:szCs w:val="28"/>
              </w:rPr>
            </w:pPr>
            <w:r w:rsidRPr="00C5313A">
              <w:rPr>
                <w:rFonts w:ascii="Times New Roman" w:hAnsi="Times New Roman" w:cs="Times New Roman"/>
                <w:b/>
                <w:bCs/>
                <w:i/>
                <w:iCs/>
                <w:sz w:val="28"/>
                <w:szCs w:val="28"/>
              </w:rPr>
              <w:t>II етап</w:t>
            </w:r>
          </w:p>
          <w:p w:rsidR="000106AA" w:rsidRPr="00C5313A" w:rsidRDefault="000106AA" w:rsidP="000106AA">
            <w:pPr>
              <w:spacing w:after="0" w:line="240" w:lineRule="auto"/>
              <w:ind w:firstLine="360"/>
              <w:jc w:val="both"/>
              <w:rPr>
                <w:rFonts w:ascii="Times New Roman" w:hAnsi="Times New Roman" w:cs="Times New Roman"/>
                <w:sz w:val="28"/>
                <w:szCs w:val="28"/>
              </w:rPr>
            </w:pPr>
            <w:r w:rsidRPr="000905BB">
              <w:rPr>
                <w:rFonts w:ascii="Times New Roman" w:hAnsi="Times New Roman" w:cs="Times New Roman"/>
                <w:i/>
                <w:iCs/>
                <w:sz w:val="28"/>
                <w:szCs w:val="28"/>
                <w:u w:val="single"/>
              </w:rPr>
              <w:t>Методичний коментар.</w:t>
            </w:r>
            <w:r w:rsidRPr="00C5313A">
              <w:rPr>
                <w:rFonts w:ascii="Times New Roman" w:hAnsi="Times New Roman" w:cs="Times New Roman"/>
                <w:sz w:val="28"/>
                <w:szCs w:val="28"/>
              </w:rPr>
              <w:t xml:space="preserve"> Звучить музика, учні мають відгадати назву цього музичного твору, назвати його автора, схарактеризу</w:t>
            </w:r>
            <w:r w:rsidRPr="00C5313A">
              <w:rPr>
                <w:rFonts w:ascii="Times New Roman" w:hAnsi="Times New Roman" w:cs="Times New Roman"/>
                <w:sz w:val="28"/>
                <w:szCs w:val="28"/>
              </w:rPr>
              <w:softHyphen/>
              <w:t>вати засоби музичної виразності твору. Яка команда назве більше характеристик — та отримає нотки у винагороду. А та команда, яка матиме більше ноток,— переможе.</w:t>
            </w:r>
          </w:p>
          <w:p w:rsidR="000106AA" w:rsidRDefault="000106AA" w:rsidP="000106AA">
            <w:pPr>
              <w:spacing w:after="0" w:line="240" w:lineRule="auto"/>
              <w:ind w:firstLine="360"/>
              <w:jc w:val="both"/>
              <w:rPr>
                <w:rFonts w:ascii="Times New Roman" w:hAnsi="Times New Roman" w:cs="Times New Roman"/>
                <w:i/>
                <w:iCs/>
                <w:sz w:val="28"/>
                <w:szCs w:val="28"/>
              </w:rPr>
            </w:pPr>
          </w:p>
          <w:p w:rsidR="000106AA" w:rsidRPr="000106AA" w:rsidRDefault="000106AA" w:rsidP="000106AA">
            <w:pPr>
              <w:spacing w:after="0" w:line="240" w:lineRule="auto"/>
              <w:ind w:firstLine="360"/>
              <w:jc w:val="both"/>
              <w:rPr>
                <w:rFonts w:ascii="Times New Roman" w:hAnsi="Times New Roman" w:cs="Times New Roman"/>
                <w:i/>
                <w:iCs/>
                <w:sz w:val="28"/>
                <w:szCs w:val="28"/>
              </w:rPr>
            </w:pPr>
          </w:p>
        </w:tc>
      </w:tr>
      <w:tr w:rsidR="000106AA" w:rsidRPr="00C5313A" w:rsidTr="000106AA">
        <w:trPr>
          <w:trHeight w:val="494"/>
        </w:trPr>
        <w:tc>
          <w:tcPr>
            <w:tcW w:w="9224" w:type="dxa"/>
            <w:gridSpan w:val="4"/>
            <w:tcBorders>
              <w:bottom w:val="single" w:sz="4" w:space="0" w:color="auto"/>
            </w:tcBorders>
            <w:shd w:val="clear" w:color="auto" w:fill="FFFFFF"/>
          </w:tcPr>
          <w:p w:rsidR="000106AA" w:rsidRPr="00C5313A" w:rsidRDefault="000106AA" w:rsidP="000106AA">
            <w:pPr>
              <w:tabs>
                <w:tab w:val="center" w:pos="478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Твори для аналізування</w:t>
            </w:r>
          </w:p>
        </w:tc>
      </w:tr>
      <w:tr w:rsidR="000106AA" w:rsidRPr="00C5313A" w:rsidTr="000106AA">
        <w:trPr>
          <w:trHeight w:val="494"/>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Й. С. Бах «Скерцо» із сюїти № 2</w:t>
            </w:r>
          </w:p>
        </w:tc>
        <w:tc>
          <w:tcPr>
            <w:tcW w:w="2812" w:type="dxa"/>
            <w:gridSpan w:val="2"/>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С. Рахманінов «Прелюдія»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Л. ван Бетховен «Соната № 14»</w:t>
            </w:r>
          </w:p>
        </w:tc>
      </w:tr>
      <w:tr w:rsidR="000106AA" w:rsidRPr="00C5313A" w:rsidTr="000106AA">
        <w:trPr>
          <w:trHeight w:val="706"/>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106AA" w:rsidRDefault="000106AA" w:rsidP="000106AA">
            <w:pPr>
              <w:spacing w:after="0" w:line="240" w:lineRule="auto"/>
              <w:ind w:firstLine="360"/>
              <w:jc w:val="center"/>
              <w:rPr>
                <w:rFonts w:ascii="Times New Roman" w:hAnsi="Times New Roman" w:cs="Times New Roman"/>
                <w:sz w:val="28"/>
                <w:szCs w:val="28"/>
              </w:rPr>
            </w:pPr>
          </w:p>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М. Лисенко «Елегія»</w:t>
            </w:r>
          </w:p>
        </w:tc>
        <w:tc>
          <w:tcPr>
            <w:tcW w:w="2812" w:type="dxa"/>
            <w:gridSpan w:val="2"/>
            <w:tcBorders>
              <w:top w:val="single" w:sz="4" w:space="0" w:color="auto"/>
              <w:left w:val="single" w:sz="4" w:space="0" w:color="auto"/>
              <w:bottom w:val="single" w:sz="4" w:space="0" w:color="auto"/>
              <w:right w:val="single" w:sz="4" w:space="0" w:color="auto"/>
            </w:tcBorders>
            <w:shd w:val="clear" w:color="auto" w:fill="FFFFFF"/>
          </w:tcPr>
          <w:p w:rsidR="000106AA" w:rsidRDefault="000106AA" w:rsidP="000106AA">
            <w:pPr>
              <w:spacing w:after="0" w:line="240" w:lineRule="auto"/>
              <w:ind w:firstLine="360"/>
              <w:jc w:val="center"/>
              <w:rPr>
                <w:rFonts w:ascii="Times New Roman" w:hAnsi="Times New Roman" w:cs="Times New Roman"/>
                <w:sz w:val="28"/>
                <w:szCs w:val="28"/>
              </w:rPr>
            </w:pPr>
          </w:p>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Е. Ґріґ «Ноктюрн»</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М. Лисенко «Українська сюїта у формі старовинних танців»</w:t>
            </w:r>
          </w:p>
        </w:tc>
      </w:tr>
      <w:tr w:rsidR="000106AA" w:rsidRPr="00C5313A" w:rsidTr="000106AA">
        <w:trPr>
          <w:trHeight w:val="504"/>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jc w:val="center"/>
              <w:rPr>
                <w:rFonts w:ascii="Times New Roman" w:hAnsi="Times New Roman" w:cs="Times New Roman"/>
                <w:sz w:val="28"/>
                <w:szCs w:val="28"/>
              </w:rPr>
            </w:pPr>
            <w:r w:rsidRPr="00C5313A">
              <w:rPr>
                <w:rFonts w:ascii="Times New Roman" w:hAnsi="Times New Roman" w:cs="Times New Roman"/>
                <w:sz w:val="28"/>
                <w:szCs w:val="28"/>
              </w:rPr>
              <w:t>В. А. Моцарт «Рондо в турецькому стилі»</w:t>
            </w:r>
          </w:p>
        </w:tc>
        <w:tc>
          <w:tcPr>
            <w:tcW w:w="2812" w:type="dxa"/>
            <w:gridSpan w:val="2"/>
            <w:tcBorders>
              <w:top w:val="single" w:sz="4" w:space="0" w:color="auto"/>
              <w:left w:val="single" w:sz="4" w:space="0" w:color="auto"/>
              <w:bottom w:val="single" w:sz="4" w:space="0" w:color="auto"/>
              <w:right w:val="single" w:sz="4" w:space="0" w:color="auto"/>
            </w:tcBorders>
            <w:shd w:val="clear" w:color="auto" w:fill="FFFFFF"/>
          </w:tcPr>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Ф. Ліст «Угорська рапсодія № 2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106AA" w:rsidRDefault="000106AA" w:rsidP="000106AA">
            <w:pPr>
              <w:spacing w:after="0" w:line="240" w:lineRule="auto"/>
              <w:ind w:firstLine="360"/>
              <w:jc w:val="center"/>
              <w:rPr>
                <w:rFonts w:ascii="Times New Roman" w:hAnsi="Times New Roman" w:cs="Times New Roman"/>
                <w:sz w:val="28"/>
                <w:szCs w:val="28"/>
              </w:rPr>
            </w:pPr>
          </w:p>
          <w:p w:rsidR="000106AA" w:rsidRPr="00C5313A" w:rsidRDefault="000106AA" w:rsidP="000106AA">
            <w:pPr>
              <w:spacing w:after="0" w:line="240" w:lineRule="auto"/>
              <w:ind w:firstLine="360"/>
              <w:jc w:val="center"/>
              <w:rPr>
                <w:rFonts w:ascii="Times New Roman" w:hAnsi="Times New Roman" w:cs="Times New Roman"/>
                <w:sz w:val="28"/>
                <w:szCs w:val="28"/>
              </w:rPr>
            </w:pPr>
            <w:r w:rsidRPr="00C5313A">
              <w:rPr>
                <w:rFonts w:ascii="Times New Roman" w:hAnsi="Times New Roman" w:cs="Times New Roman"/>
                <w:sz w:val="28"/>
                <w:szCs w:val="28"/>
              </w:rPr>
              <w:t>Ф. Ліст. Етюд «Кампанелла»</w:t>
            </w:r>
          </w:p>
        </w:tc>
      </w:tr>
    </w:tbl>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Pr="000905BB"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sz w:val="28"/>
          <w:szCs w:val="28"/>
          <w:lang w:val="uk-UA"/>
        </w:rPr>
        <w:t>У кожній команді обирають к</w:t>
      </w:r>
      <w:r>
        <w:rPr>
          <w:rFonts w:ascii="Times New Roman" w:hAnsi="Times New Roman" w:cs="Times New Roman"/>
          <w:sz w:val="28"/>
          <w:szCs w:val="28"/>
          <w:lang w:val="uk-UA"/>
        </w:rPr>
        <w:t>ількох солістів, які мають вико</w:t>
      </w:r>
      <w:r w:rsidRPr="000905BB">
        <w:rPr>
          <w:rFonts w:ascii="Times New Roman" w:hAnsi="Times New Roman" w:cs="Times New Roman"/>
          <w:sz w:val="28"/>
          <w:szCs w:val="28"/>
          <w:lang w:val="uk-UA"/>
        </w:rPr>
        <w:t>нати пісню за власним вибором т</w:t>
      </w:r>
      <w:r>
        <w:rPr>
          <w:rFonts w:ascii="Times New Roman" w:hAnsi="Times New Roman" w:cs="Times New Roman"/>
          <w:sz w:val="28"/>
          <w:szCs w:val="28"/>
          <w:lang w:val="uk-UA"/>
        </w:rPr>
        <w:t>а вибором учителя. Решта учасни</w:t>
      </w:r>
      <w:r w:rsidRPr="000905BB">
        <w:rPr>
          <w:rFonts w:ascii="Times New Roman" w:hAnsi="Times New Roman" w:cs="Times New Roman"/>
          <w:sz w:val="28"/>
          <w:szCs w:val="28"/>
          <w:lang w:val="uk-UA"/>
        </w:rPr>
        <w:t>ків — підспівує. Яка команда виконуватиме пісню більш правильно та злагоджено — та й отримає нотки у винагороду. А та команда, яка матиме більше ноток,— переможе.</w:t>
      </w:r>
    </w:p>
    <w:p w:rsidR="000106AA" w:rsidRPr="000905BB" w:rsidRDefault="000106AA" w:rsidP="000106AA">
      <w:pPr>
        <w:pStyle w:val="a3"/>
        <w:numPr>
          <w:ilvl w:val="0"/>
          <w:numId w:val="32"/>
        </w:numPr>
        <w:spacing w:after="0" w:line="240" w:lineRule="auto"/>
        <w:ind w:left="0" w:firstLine="0"/>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 xml:space="preserve">ЗАКЛЮЧНА ЧАСТИНА </w:t>
      </w:r>
    </w:p>
    <w:p w:rsidR="000106AA" w:rsidRPr="000905BB" w:rsidRDefault="000106AA" w:rsidP="000106AA">
      <w:pPr>
        <w:spacing w:after="0" w:line="240" w:lineRule="auto"/>
        <w:jc w:val="both"/>
        <w:rPr>
          <w:rFonts w:ascii="Times New Roman" w:hAnsi="Times New Roman" w:cs="Times New Roman"/>
          <w:b/>
          <w:sz w:val="28"/>
          <w:szCs w:val="28"/>
          <w:lang w:val="uk-UA"/>
        </w:rPr>
      </w:pPr>
      <w:r w:rsidRPr="000905BB">
        <w:rPr>
          <w:rFonts w:ascii="Times New Roman" w:hAnsi="Times New Roman" w:cs="Times New Roman"/>
          <w:b/>
          <w:sz w:val="28"/>
          <w:szCs w:val="28"/>
          <w:lang w:val="uk-UA"/>
        </w:rPr>
        <w:t>Підбиття підсумків уроку</w:t>
      </w:r>
    </w:p>
    <w:p w:rsidR="000106AA" w:rsidRPr="000905BB"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i/>
          <w:sz w:val="28"/>
          <w:szCs w:val="28"/>
          <w:lang w:val="uk-UA"/>
        </w:rPr>
        <w:t>Підбиваються підсумки гри, нагороджуються переможці.</w:t>
      </w:r>
    </w:p>
    <w:p w:rsidR="000106AA" w:rsidRPr="000905BB" w:rsidRDefault="000106AA" w:rsidP="000106AA">
      <w:pPr>
        <w:spacing w:after="0" w:line="240" w:lineRule="auto"/>
        <w:ind w:firstLine="360"/>
        <w:jc w:val="center"/>
        <w:rPr>
          <w:rFonts w:ascii="Times New Roman" w:hAnsi="Times New Roman" w:cs="Times New Roman"/>
          <w:b/>
          <w:sz w:val="28"/>
          <w:szCs w:val="28"/>
          <w:lang w:val="uk-UA"/>
        </w:rPr>
      </w:pPr>
      <w:r w:rsidRPr="000905BB">
        <w:rPr>
          <w:rFonts w:ascii="Times New Roman" w:hAnsi="Times New Roman" w:cs="Times New Roman"/>
          <w:b/>
          <w:sz w:val="28"/>
          <w:szCs w:val="28"/>
          <w:lang w:val="uk-UA"/>
        </w:rPr>
        <w:t>Інтерактивна вправа «Мікрофон»</w:t>
      </w:r>
    </w:p>
    <w:p w:rsidR="000106AA" w:rsidRDefault="000106AA"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Продовжте речення: </w:t>
      </w:r>
    </w:p>
    <w:p w:rsidR="000106AA" w:rsidRDefault="000106AA" w:rsidP="000106AA">
      <w:pPr>
        <w:pStyle w:val="a3"/>
        <w:numPr>
          <w:ilvl w:val="0"/>
          <w:numId w:val="3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«Мені сьогодні вдалося...»;</w:t>
      </w:r>
    </w:p>
    <w:p w:rsidR="000106AA" w:rsidRPr="000905BB" w:rsidRDefault="000106AA" w:rsidP="000106AA">
      <w:pPr>
        <w:pStyle w:val="a3"/>
        <w:numPr>
          <w:ilvl w:val="0"/>
          <w:numId w:val="33"/>
        </w:numPr>
        <w:spacing w:after="0" w:line="240" w:lineRule="auto"/>
        <w:jc w:val="both"/>
        <w:rPr>
          <w:rFonts w:ascii="Times New Roman" w:hAnsi="Times New Roman" w:cs="Times New Roman"/>
          <w:sz w:val="28"/>
          <w:szCs w:val="28"/>
          <w:lang w:val="uk-UA"/>
        </w:rPr>
      </w:pPr>
      <w:r w:rsidRPr="000905BB">
        <w:rPr>
          <w:rFonts w:ascii="Times New Roman" w:hAnsi="Times New Roman" w:cs="Times New Roman"/>
          <w:sz w:val="28"/>
          <w:szCs w:val="28"/>
          <w:lang w:val="uk-UA"/>
        </w:rPr>
        <w:t>«Для мене виявилося складним...».</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i/>
          <w:sz w:val="28"/>
          <w:szCs w:val="28"/>
          <w:lang w:val="uk-UA"/>
        </w:rPr>
        <w:t>Учні виходять із класу під музичний супровід («Веселка» Н. Май).</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5E04CF" w:rsidRDefault="005E04CF" w:rsidP="000106AA">
      <w:pPr>
        <w:spacing w:after="0" w:line="240" w:lineRule="auto"/>
        <w:ind w:firstLine="360"/>
        <w:jc w:val="center"/>
        <w:rPr>
          <w:rFonts w:ascii="Times New Roman" w:hAnsi="Times New Roman" w:cs="Times New Roman"/>
          <w:b/>
          <w:sz w:val="36"/>
          <w:szCs w:val="36"/>
          <w:lang w:val="uk-UA"/>
        </w:rPr>
      </w:pPr>
    </w:p>
    <w:p w:rsidR="000106AA" w:rsidRPr="005E04CF" w:rsidRDefault="000106AA" w:rsidP="005E04CF">
      <w:pPr>
        <w:spacing w:after="0" w:line="240" w:lineRule="auto"/>
        <w:ind w:firstLine="357"/>
        <w:jc w:val="center"/>
        <w:rPr>
          <w:rFonts w:ascii="Times New Roman" w:hAnsi="Times New Roman" w:cs="Times New Roman"/>
          <w:b/>
          <w:sz w:val="28"/>
          <w:szCs w:val="28"/>
          <w:lang w:val="uk-UA"/>
        </w:rPr>
      </w:pPr>
      <w:r w:rsidRPr="005E04CF">
        <w:rPr>
          <w:rFonts w:ascii="Times New Roman" w:hAnsi="Times New Roman" w:cs="Times New Roman"/>
          <w:b/>
          <w:sz w:val="28"/>
          <w:szCs w:val="28"/>
          <w:lang w:val="uk-UA"/>
        </w:rPr>
        <w:t>Тема 4. Жанри симфонічної музики</w:t>
      </w:r>
    </w:p>
    <w:p w:rsidR="000106AA" w:rsidRPr="005E04CF" w:rsidRDefault="000106AA" w:rsidP="005E04CF">
      <w:pPr>
        <w:spacing w:after="0" w:line="240" w:lineRule="auto"/>
        <w:ind w:firstLine="357"/>
        <w:jc w:val="center"/>
        <w:rPr>
          <w:rFonts w:ascii="Times New Roman" w:hAnsi="Times New Roman" w:cs="Times New Roman"/>
          <w:b/>
          <w:sz w:val="28"/>
          <w:szCs w:val="28"/>
          <w:lang w:val="uk-UA"/>
        </w:rPr>
      </w:pPr>
    </w:p>
    <w:p w:rsidR="000106AA" w:rsidRPr="005E04CF" w:rsidRDefault="000106AA" w:rsidP="005E04CF">
      <w:pPr>
        <w:spacing w:after="0" w:line="240" w:lineRule="auto"/>
        <w:ind w:firstLine="357"/>
        <w:jc w:val="center"/>
        <w:rPr>
          <w:rFonts w:ascii="Times New Roman" w:hAnsi="Times New Roman" w:cs="Times New Roman"/>
          <w:b/>
          <w:sz w:val="28"/>
          <w:szCs w:val="28"/>
          <w:lang w:val="uk-UA"/>
        </w:rPr>
      </w:pPr>
      <w:r w:rsidRPr="005E04CF">
        <w:rPr>
          <w:rFonts w:ascii="Times New Roman" w:hAnsi="Times New Roman" w:cs="Times New Roman"/>
          <w:b/>
          <w:sz w:val="28"/>
          <w:szCs w:val="28"/>
          <w:lang w:val="uk-UA"/>
        </w:rPr>
        <w:t>УРОК № 28</w:t>
      </w:r>
      <w:r w:rsidRPr="005E04CF">
        <w:rPr>
          <w:rFonts w:ascii="Times New Roman" w:hAnsi="Times New Roman" w:cs="Times New Roman"/>
          <w:b/>
          <w:sz w:val="28"/>
          <w:szCs w:val="28"/>
          <w:lang w:val="uk-UA"/>
        </w:rPr>
        <w:tab/>
        <w:t>СИМФОНІЯ</w:t>
      </w:r>
    </w:p>
    <w:p w:rsidR="000106AA" w:rsidRPr="000905BB" w:rsidRDefault="000106AA" w:rsidP="005E04CF">
      <w:pPr>
        <w:spacing w:after="0" w:line="240" w:lineRule="auto"/>
        <w:ind w:firstLine="360"/>
        <w:rPr>
          <w:rFonts w:ascii="Times New Roman" w:hAnsi="Times New Roman" w:cs="Times New Roman"/>
          <w:b/>
          <w:sz w:val="28"/>
          <w:szCs w:val="28"/>
          <w:lang w:val="uk-UA"/>
        </w:rPr>
      </w:pPr>
      <w:r w:rsidRPr="000905BB">
        <w:rPr>
          <w:rFonts w:ascii="Times New Roman" w:hAnsi="Times New Roman" w:cs="Times New Roman"/>
          <w:b/>
          <w:sz w:val="28"/>
          <w:szCs w:val="28"/>
          <w:lang w:val="uk-UA"/>
        </w:rPr>
        <w:t xml:space="preserve">Мета  уроку : </w:t>
      </w:r>
    </w:p>
    <w:p w:rsidR="000106AA" w:rsidRPr="000905BB"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0905BB">
        <w:rPr>
          <w:rFonts w:ascii="Times New Roman" w:hAnsi="Times New Roman" w:cs="Times New Roman"/>
          <w:b/>
          <w:sz w:val="28"/>
          <w:szCs w:val="28"/>
          <w:lang w:val="uk-UA"/>
        </w:rPr>
        <w:t>авчальна:</w:t>
      </w:r>
      <w:r w:rsidRPr="000905BB">
        <w:rPr>
          <w:rFonts w:ascii="Times New Roman" w:hAnsi="Times New Roman" w:cs="Times New Roman"/>
          <w:sz w:val="28"/>
          <w:szCs w:val="28"/>
          <w:lang w:val="uk-UA"/>
        </w:rPr>
        <w:t xml:space="preserve"> ознайомити учнів із поня</w:t>
      </w:r>
      <w:r>
        <w:rPr>
          <w:rFonts w:ascii="Times New Roman" w:hAnsi="Times New Roman" w:cs="Times New Roman"/>
          <w:sz w:val="28"/>
          <w:szCs w:val="28"/>
          <w:lang w:val="uk-UA"/>
        </w:rPr>
        <w:t>ттям симфонія; вчити обґрунтову</w:t>
      </w:r>
      <w:r w:rsidRPr="000905BB">
        <w:rPr>
          <w:rFonts w:ascii="Times New Roman" w:hAnsi="Times New Roman" w:cs="Times New Roman"/>
          <w:sz w:val="28"/>
          <w:szCs w:val="28"/>
          <w:lang w:val="uk-UA"/>
        </w:rPr>
        <w:t>вати власне розуміння специфіки змісту творів музичного мистецтва, використовувати набуті предметні компетенції у процесі творчої самореалізації; розширювати уявлення учнів про музичні жанри, про значення взаємодії різних видів мистецтва;</w:t>
      </w:r>
    </w:p>
    <w:p w:rsidR="000106AA" w:rsidRPr="000905BB"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0905BB">
        <w:rPr>
          <w:rFonts w:ascii="Times New Roman" w:hAnsi="Times New Roman" w:cs="Times New Roman"/>
          <w:b/>
          <w:sz w:val="28"/>
          <w:szCs w:val="28"/>
          <w:lang w:val="uk-UA"/>
        </w:rPr>
        <w:t>озвивальна:</w:t>
      </w:r>
      <w:r w:rsidRPr="000905BB">
        <w:rPr>
          <w:rFonts w:ascii="Times New Roman" w:hAnsi="Times New Roman" w:cs="Times New Roman"/>
          <w:sz w:val="28"/>
          <w:szCs w:val="28"/>
          <w:lang w:val="uk-UA"/>
        </w:rPr>
        <w:t xml:space="preserve"> розвивати вміння учнів висловлювати враження від творів музичного мистецтва, аналізувати їх;</w:t>
      </w:r>
    </w:p>
    <w:p w:rsidR="000106AA" w:rsidRPr="000905BB"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0905BB">
        <w:rPr>
          <w:rFonts w:ascii="Times New Roman" w:hAnsi="Times New Roman" w:cs="Times New Roman"/>
          <w:b/>
          <w:sz w:val="28"/>
          <w:szCs w:val="28"/>
          <w:lang w:val="uk-UA"/>
        </w:rPr>
        <w:t>иховна:</w:t>
      </w:r>
      <w:r w:rsidRPr="000905BB">
        <w:rPr>
          <w:rFonts w:ascii="Times New Roman" w:hAnsi="Times New Roman" w:cs="Times New Roman"/>
          <w:sz w:val="28"/>
          <w:szCs w:val="28"/>
          <w:lang w:val="uk-UA"/>
        </w:rPr>
        <w:t xml:space="preserve"> прищеплювати учням есте</w:t>
      </w:r>
      <w:r>
        <w:rPr>
          <w:rFonts w:ascii="Times New Roman" w:hAnsi="Times New Roman" w:cs="Times New Roman"/>
          <w:sz w:val="28"/>
          <w:szCs w:val="28"/>
          <w:lang w:val="uk-UA"/>
        </w:rPr>
        <w:t>тичний смак, зацікавленість сим</w:t>
      </w:r>
      <w:r w:rsidRPr="000905BB">
        <w:rPr>
          <w:rFonts w:ascii="Times New Roman" w:hAnsi="Times New Roman" w:cs="Times New Roman"/>
          <w:sz w:val="28"/>
          <w:szCs w:val="28"/>
          <w:lang w:val="uk-UA"/>
        </w:rPr>
        <w:t>фонічною музикою.</w:t>
      </w:r>
    </w:p>
    <w:p w:rsidR="000106AA" w:rsidRPr="000905BB"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Музичний матеріал:</w:t>
      </w:r>
      <w:r w:rsidRPr="000905BB">
        <w:rPr>
          <w:rFonts w:ascii="Times New Roman" w:hAnsi="Times New Roman" w:cs="Times New Roman"/>
          <w:sz w:val="28"/>
          <w:szCs w:val="28"/>
          <w:lang w:val="uk-UA"/>
        </w:rPr>
        <w:t xml:space="preserve"> перша частина та фінал симфонії № 45 «Прощальна» Ф. Й. Гайдна, «Добрий маг» О. Шпака.</w:t>
      </w:r>
    </w:p>
    <w:p w:rsidR="000106AA" w:rsidRPr="000905BB"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Літературний матеріал:</w:t>
      </w:r>
      <w:r w:rsidRPr="000905BB">
        <w:rPr>
          <w:rFonts w:ascii="Times New Roman" w:hAnsi="Times New Roman" w:cs="Times New Roman"/>
          <w:sz w:val="28"/>
          <w:szCs w:val="28"/>
          <w:lang w:val="uk-UA"/>
        </w:rPr>
        <w:t xml:space="preserve"> вірш «Симфонія» М. Драй-Хмари.</w:t>
      </w:r>
    </w:p>
    <w:p w:rsidR="000106AA" w:rsidRPr="000905BB"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Наочні посібники:</w:t>
      </w:r>
      <w:r w:rsidRPr="000905BB">
        <w:rPr>
          <w:rFonts w:ascii="Times New Roman" w:hAnsi="Times New Roman" w:cs="Times New Roman"/>
          <w:sz w:val="28"/>
          <w:szCs w:val="28"/>
          <w:lang w:val="uk-UA"/>
        </w:rPr>
        <w:t xml:space="preserve"> нотна хрестоматія; портрет Ф. Й. Гайдна; кросворд; схеми.</w:t>
      </w:r>
    </w:p>
    <w:p w:rsidR="000106AA" w:rsidRPr="000905BB"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 xml:space="preserve">Обладнання: </w:t>
      </w:r>
      <w:r w:rsidRPr="000905BB">
        <w:rPr>
          <w:rFonts w:ascii="Times New Roman" w:hAnsi="Times New Roman" w:cs="Times New Roman"/>
          <w:sz w:val="28"/>
          <w:szCs w:val="28"/>
          <w:lang w:val="uk-UA"/>
        </w:rPr>
        <w:t>ТЗН, фонохрестоматія.</w:t>
      </w:r>
    </w:p>
    <w:p w:rsidR="000106AA" w:rsidRPr="000905BB" w:rsidRDefault="000106AA" w:rsidP="000106AA">
      <w:pPr>
        <w:spacing w:after="0" w:line="240" w:lineRule="auto"/>
        <w:jc w:val="both"/>
        <w:rPr>
          <w:rFonts w:ascii="Times New Roman" w:hAnsi="Times New Roman" w:cs="Times New Roman"/>
          <w:sz w:val="28"/>
          <w:szCs w:val="28"/>
          <w:lang w:val="uk-UA"/>
        </w:rPr>
      </w:pPr>
      <w:r w:rsidRPr="000905BB">
        <w:rPr>
          <w:rFonts w:ascii="Times New Roman" w:hAnsi="Times New Roman" w:cs="Times New Roman"/>
          <w:b/>
          <w:sz w:val="28"/>
          <w:szCs w:val="28"/>
          <w:lang w:val="uk-UA"/>
        </w:rPr>
        <w:t>Тип уроку:</w:t>
      </w:r>
      <w:r w:rsidRPr="000905BB">
        <w:rPr>
          <w:rFonts w:ascii="Times New Roman" w:hAnsi="Times New Roman" w:cs="Times New Roman"/>
          <w:sz w:val="28"/>
          <w:szCs w:val="28"/>
          <w:lang w:val="uk-UA"/>
        </w:rPr>
        <w:t xml:space="preserve"> комбінований урок.</w:t>
      </w:r>
    </w:p>
    <w:p w:rsidR="000106AA" w:rsidRPr="000905BB" w:rsidRDefault="000106AA" w:rsidP="000106AA">
      <w:pPr>
        <w:spacing w:after="0" w:line="240" w:lineRule="auto"/>
        <w:ind w:firstLine="360"/>
        <w:jc w:val="center"/>
        <w:rPr>
          <w:rFonts w:ascii="Times New Roman" w:hAnsi="Times New Roman" w:cs="Times New Roman"/>
          <w:b/>
          <w:sz w:val="28"/>
          <w:szCs w:val="28"/>
          <w:lang w:val="uk-UA"/>
        </w:rPr>
      </w:pPr>
      <w:r w:rsidRPr="000905BB">
        <w:rPr>
          <w:rFonts w:ascii="Times New Roman" w:hAnsi="Times New Roman" w:cs="Times New Roman"/>
          <w:b/>
          <w:sz w:val="28"/>
          <w:szCs w:val="28"/>
          <w:lang w:val="uk-UA"/>
        </w:rPr>
        <w:t>ХІД УРОКУ</w:t>
      </w:r>
    </w:p>
    <w:p w:rsidR="000106AA" w:rsidRPr="000905BB"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i/>
          <w:sz w:val="28"/>
          <w:szCs w:val="28"/>
          <w:lang w:val="uk-UA"/>
        </w:rPr>
        <w:t>Учні входять до класу під музичний супровід («Добрий маг»  0.</w:t>
      </w:r>
      <w:r w:rsidRPr="000905BB">
        <w:rPr>
          <w:rFonts w:ascii="Times New Roman" w:hAnsi="Times New Roman" w:cs="Times New Roman"/>
          <w:i/>
          <w:sz w:val="28"/>
          <w:szCs w:val="28"/>
          <w:lang w:val="uk-UA"/>
        </w:rPr>
        <w:tab/>
        <w:t>Шпака).</w:t>
      </w:r>
    </w:p>
    <w:p w:rsidR="000106AA" w:rsidRPr="0023405E" w:rsidRDefault="000106AA" w:rsidP="000106AA">
      <w:pPr>
        <w:pStyle w:val="a3"/>
        <w:numPr>
          <w:ilvl w:val="0"/>
          <w:numId w:val="34"/>
        </w:numPr>
        <w:spacing w:after="0" w:line="240" w:lineRule="auto"/>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 xml:space="preserve">ВСТУПНА ЧАСТИНА </w:t>
      </w:r>
    </w:p>
    <w:p w:rsidR="000106AA" w:rsidRPr="0023405E" w:rsidRDefault="000106AA" w:rsidP="000106AA">
      <w:pPr>
        <w:spacing w:after="0" w:line="240" w:lineRule="auto"/>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Організаційний момент Повідомлення теми, мети, завдань уроку</w:t>
      </w:r>
      <w:r w:rsidRPr="0023405E">
        <w:rPr>
          <w:rFonts w:ascii="Times New Roman" w:hAnsi="Times New Roman" w:cs="Times New Roman"/>
          <w:i/>
          <w:sz w:val="28"/>
          <w:szCs w:val="28"/>
          <w:lang w:val="uk-UA"/>
        </w:rPr>
        <w:t xml:space="preserve">(теми семестру та уроку написані на дошці) </w:t>
      </w:r>
    </w:p>
    <w:p w:rsidR="000106AA" w:rsidRPr="0023405E" w:rsidRDefault="000106AA" w:rsidP="000106AA">
      <w:pPr>
        <w:spacing w:after="0" w:line="240" w:lineRule="auto"/>
        <w:ind w:firstLine="360"/>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Мотивація навчальної діяльності</w:t>
      </w:r>
    </w:p>
    <w:p w:rsidR="000106AA" w:rsidRPr="000905BB"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b/>
          <w:sz w:val="28"/>
          <w:szCs w:val="28"/>
          <w:lang w:val="uk-UA"/>
        </w:rPr>
        <w:t>Учитель</w:t>
      </w:r>
      <w:r w:rsidRPr="000905BB">
        <w:rPr>
          <w:rFonts w:ascii="Times New Roman" w:hAnsi="Times New Roman" w:cs="Times New Roman"/>
          <w:sz w:val="28"/>
          <w:szCs w:val="28"/>
          <w:lang w:val="uk-UA"/>
        </w:rPr>
        <w:t>. Як композиторові передати душевний світ людини з усіма його складнощами — суперечливими почуттями, думками, що безперервно змінюють одна</w:t>
      </w:r>
      <w:r>
        <w:rPr>
          <w:rFonts w:ascii="Times New Roman" w:hAnsi="Times New Roman" w:cs="Times New Roman"/>
          <w:sz w:val="28"/>
          <w:szCs w:val="28"/>
          <w:lang w:val="uk-UA"/>
        </w:rPr>
        <w:t xml:space="preserve"> одну? Яку форму обрати компози</w:t>
      </w:r>
      <w:r w:rsidRPr="000905BB">
        <w:rPr>
          <w:rFonts w:ascii="Times New Roman" w:hAnsi="Times New Roman" w:cs="Times New Roman"/>
          <w:sz w:val="28"/>
          <w:szCs w:val="28"/>
          <w:lang w:val="uk-UA"/>
        </w:rPr>
        <w:t>торові для відображення цього світу, на яких думках і почуттях зосередитися?</w:t>
      </w:r>
    </w:p>
    <w:p w:rsidR="000106AA"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sz w:val="28"/>
          <w:szCs w:val="28"/>
          <w:lang w:val="uk-UA"/>
        </w:rPr>
        <w:t xml:space="preserve">Є така форма! Є і жанр — симфонія! </w:t>
      </w:r>
    </w:p>
    <w:p w:rsidR="000106AA" w:rsidRPr="0023405E" w:rsidRDefault="000106AA" w:rsidP="000106AA">
      <w:pPr>
        <w:spacing w:after="0" w:line="240" w:lineRule="auto"/>
        <w:ind w:firstLine="360"/>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 xml:space="preserve">Актуалізація опорних знань </w:t>
      </w:r>
    </w:p>
    <w:p w:rsidR="000106AA" w:rsidRPr="0023405E" w:rsidRDefault="000106AA" w:rsidP="000106AA">
      <w:pPr>
        <w:spacing w:after="0" w:line="240" w:lineRule="auto"/>
        <w:ind w:firstLine="360"/>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Розв'язання кросворда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b/>
          <w:sz w:val="28"/>
          <w:szCs w:val="28"/>
          <w:lang w:val="uk-UA"/>
        </w:rPr>
        <w:t>Учитель.</w:t>
      </w:r>
      <w:r w:rsidRPr="000905BB">
        <w:rPr>
          <w:rFonts w:ascii="Times New Roman" w:hAnsi="Times New Roman" w:cs="Times New Roman"/>
          <w:sz w:val="28"/>
          <w:szCs w:val="28"/>
          <w:lang w:val="uk-UA"/>
        </w:rPr>
        <w:t xml:space="preserve"> Минулого року м</w:t>
      </w:r>
      <w:r>
        <w:rPr>
          <w:rFonts w:ascii="Times New Roman" w:hAnsi="Times New Roman" w:cs="Times New Roman"/>
          <w:sz w:val="28"/>
          <w:szCs w:val="28"/>
          <w:lang w:val="uk-UA"/>
        </w:rPr>
        <w:t>и з вами вже знайомились із сим</w:t>
      </w:r>
      <w:r w:rsidRPr="000905BB">
        <w:rPr>
          <w:rFonts w:ascii="Times New Roman" w:hAnsi="Times New Roman" w:cs="Times New Roman"/>
          <w:sz w:val="28"/>
          <w:szCs w:val="28"/>
          <w:lang w:val="uk-UA"/>
        </w:rPr>
        <w:t>фон</w:t>
      </w:r>
      <w:r>
        <w:rPr>
          <w:rFonts w:ascii="Times New Roman" w:hAnsi="Times New Roman" w:cs="Times New Roman"/>
          <w:sz w:val="28"/>
          <w:szCs w:val="28"/>
          <w:lang w:val="uk-UA"/>
        </w:rPr>
        <w:t>ічним оркестром та симфонією</w:t>
      </w:r>
    </w:p>
    <w:p w:rsidR="000106AA" w:rsidRDefault="000106AA" w:rsidP="000106AA">
      <w:pPr>
        <w:pStyle w:val="a3"/>
        <w:numPr>
          <w:ilvl w:val="0"/>
          <w:numId w:val="35"/>
        </w:numPr>
        <w:spacing w:after="0" w:line="240" w:lineRule="auto"/>
        <w:ind w:left="0"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Пригадайте автора та назву його музичного твору, що лунав у супроводі сим</w:t>
      </w:r>
      <w:r>
        <w:rPr>
          <w:rFonts w:ascii="Times New Roman" w:hAnsi="Times New Roman" w:cs="Times New Roman"/>
          <w:sz w:val="28"/>
          <w:szCs w:val="28"/>
          <w:lang w:val="uk-UA"/>
        </w:rPr>
        <w:t>фонічного оркестру</w:t>
      </w:r>
    </w:p>
    <w:p w:rsidR="000106AA" w:rsidRDefault="000106AA" w:rsidP="000106AA">
      <w:pPr>
        <w:pStyle w:val="a3"/>
        <w:numPr>
          <w:ilvl w:val="0"/>
          <w:numId w:val="35"/>
        </w:numPr>
        <w:spacing w:after="0" w:line="240" w:lineRule="auto"/>
        <w:ind w:left="0"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Хто є найголовнішим у симфонічному оркестрі? (Диригент) </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Пригадати склад симфоніч</w:t>
      </w:r>
      <w:r>
        <w:rPr>
          <w:rFonts w:ascii="Times New Roman" w:hAnsi="Times New Roman" w:cs="Times New Roman"/>
          <w:sz w:val="28"/>
          <w:szCs w:val="28"/>
          <w:lang w:val="uk-UA"/>
        </w:rPr>
        <w:t>ного оркестру нам допоможе крос</w:t>
      </w:r>
      <w:r w:rsidRPr="0023405E">
        <w:rPr>
          <w:rFonts w:ascii="Times New Roman" w:hAnsi="Times New Roman" w:cs="Times New Roman"/>
          <w:sz w:val="28"/>
          <w:szCs w:val="28"/>
          <w:lang w:val="uk-UA"/>
        </w:rPr>
        <w:t>ворд, у якому будуть присутні майже всі інструменти.</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b/>
          <w:i/>
          <w:sz w:val="28"/>
          <w:szCs w:val="28"/>
          <w:lang w:val="uk-UA"/>
        </w:rPr>
        <w:t>Методичний коментар</w:t>
      </w:r>
      <w:r w:rsidRPr="000905BB">
        <w:rPr>
          <w:rFonts w:ascii="Times New Roman" w:hAnsi="Times New Roman" w:cs="Times New Roman"/>
          <w:sz w:val="28"/>
          <w:szCs w:val="28"/>
          <w:lang w:val="uk-UA"/>
        </w:rPr>
        <w:t xml:space="preserve">. Учні отримують незаповнений кросворд і самостійно визначають ключове слово. </w:t>
      </w:r>
      <w:r w:rsidRPr="0023405E">
        <w:rPr>
          <w:rFonts w:ascii="Times New Roman" w:hAnsi="Times New Roman" w:cs="Times New Roman"/>
          <w:b/>
          <w:sz w:val="28"/>
          <w:szCs w:val="28"/>
          <w:lang w:val="uk-UA"/>
        </w:rPr>
        <w:t>Запитання</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1.</w:t>
      </w:r>
      <w:r w:rsidRPr="000905BB">
        <w:rPr>
          <w:rFonts w:ascii="Times New Roman" w:hAnsi="Times New Roman" w:cs="Times New Roman"/>
          <w:sz w:val="28"/>
          <w:szCs w:val="28"/>
          <w:lang w:val="uk-UA"/>
        </w:rPr>
        <w:tab/>
        <w:t>Інструмент, який П. Чайковськ</w:t>
      </w:r>
      <w:r>
        <w:rPr>
          <w:rFonts w:ascii="Times New Roman" w:hAnsi="Times New Roman" w:cs="Times New Roman"/>
          <w:sz w:val="28"/>
          <w:szCs w:val="28"/>
          <w:lang w:val="uk-UA"/>
        </w:rPr>
        <w:t>ий застосував у балеті «Лускун</w:t>
      </w:r>
      <w:r w:rsidRPr="000905BB">
        <w:rPr>
          <w:rFonts w:ascii="Times New Roman" w:hAnsi="Times New Roman" w:cs="Times New Roman"/>
          <w:sz w:val="28"/>
          <w:szCs w:val="28"/>
          <w:lang w:val="uk-UA"/>
        </w:rPr>
        <w:t xml:space="preserve">чик» і який має форму маленького піаніно з металевими або скляними пластинками замість струн. </w:t>
      </w:r>
      <w:r w:rsidRPr="0023405E">
        <w:rPr>
          <w:rFonts w:ascii="Times New Roman" w:hAnsi="Times New Roman" w:cs="Times New Roman"/>
          <w:i/>
          <w:sz w:val="28"/>
          <w:szCs w:val="28"/>
          <w:lang w:val="uk-UA"/>
        </w:rPr>
        <w:t>(Челеста)</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2.</w:t>
      </w:r>
      <w:r w:rsidRPr="000905BB">
        <w:rPr>
          <w:rFonts w:ascii="Times New Roman" w:hAnsi="Times New Roman" w:cs="Times New Roman"/>
          <w:sz w:val="28"/>
          <w:szCs w:val="28"/>
          <w:lang w:val="uk-UA"/>
        </w:rPr>
        <w:tab/>
        <w:t xml:space="preserve">Струнно-смичковий інструмент. </w:t>
      </w:r>
      <w:r w:rsidRPr="0023405E">
        <w:rPr>
          <w:rFonts w:ascii="Times New Roman" w:hAnsi="Times New Roman" w:cs="Times New Roman"/>
          <w:i/>
          <w:sz w:val="28"/>
          <w:szCs w:val="28"/>
          <w:lang w:val="uk-UA"/>
        </w:rPr>
        <w:t>(Скрипка)</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3.</w:t>
      </w:r>
      <w:r w:rsidRPr="000905BB">
        <w:rPr>
          <w:rFonts w:ascii="Times New Roman" w:hAnsi="Times New Roman" w:cs="Times New Roman"/>
          <w:sz w:val="28"/>
          <w:szCs w:val="28"/>
          <w:lang w:val="uk-UA"/>
        </w:rPr>
        <w:tab/>
        <w:t xml:space="preserve">Мідний духовий інструмент із низьким звучанням. </w:t>
      </w:r>
      <w:r w:rsidRPr="0023405E">
        <w:rPr>
          <w:rFonts w:ascii="Times New Roman" w:hAnsi="Times New Roman" w:cs="Times New Roman"/>
          <w:i/>
          <w:sz w:val="28"/>
          <w:szCs w:val="28"/>
          <w:lang w:val="uk-UA"/>
        </w:rPr>
        <w:t>(Тромбон)</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4.</w:t>
      </w:r>
      <w:r w:rsidRPr="000905BB">
        <w:rPr>
          <w:rFonts w:ascii="Times New Roman" w:hAnsi="Times New Roman" w:cs="Times New Roman"/>
          <w:sz w:val="28"/>
          <w:szCs w:val="28"/>
          <w:lang w:val="uk-UA"/>
        </w:rPr>
        <w:tab/>
        <w:t xml:space="preserve">Великий струнний щипковий інструмент. </w:t>
      </w:r>
      <w:r w:rsidRPr="0023405E">
        <w:rPr>
          <w:rFonts w:ascii="Times New Roman" w:hAnsi="Times New Roman" w:cs="Times New Roman"/>
          <w:i/>
          <w:sz w:val="28"/>
          <w:szCs w:val="28"/>
          <w:lang w:val="uk-UA"/>
        </w:rPr>
        <w:t>(Арфа)</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5.</w:t>
      </w:r>
      <w:r w:rsidRPr="000905BB">
        <w:rPr>
          <w:rFonts w:ascii="Times New Roman" w:hAnsi="Times New Roman" w:cs="Times New Roman"/>
          <w:sz w:val="28"/>
          <w:szCs w:val="28"/>
          <w:lang w:val="uk-UA"/>
        </w:rPr>
        <w:tab/>
        <w:t xml:space="preserve">Дерев'яний духовий інструмент. </w:t>
      </w:r>
      <w:r w:rsidRPr="0023405E">
        <w:rPr>
          <w:rFonts w:ascii="Times New Roman" w:hAnsi="Times New Roman" w:cs="Times New Roman"/>
          <w:i/>
          <w:sz w:val="28"/>
          <w:szCs w:val="28"/>
          <w:lang w:val="uk-UA"/>
        </w:rPr>
        <w:t>(Гобой)</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6.</w:t>
      </w:r>
      <w:r w:rsidRPr="000905BB">
        <w:rPr>
          <w:rFonts w:ascii="Times New Roman" w:hAnsi="Times New Roman" w:cs="Times New Roman"/>
          <w:sz w:val="28"/>
          <w:szCs w:val="28"/>
          <w:lang w:val="uk-UA"/>
        </w:rPr>
        <w:tab/>
        <w:t>Мідний духовий інструмент і</w:t>
      </w:r>
      <w:r>
        <w:rPr>
          <w:rFonts w:ascii="Times New Roman" w:hAnsi="Times New Roman" w:cs="Times New Roman"/>
          <w:sz w:val="28"/>
          <w:szCs w:val="28"/>
          <w:lang w:val="uk-UA"/>
        </w:rPr>
        <w:t xml:space="preserve">з глибоким м'яким тембром. </w:t>
      </w:r>
      <w:r w:rsidRPr="0023405E">
        <w:rPr>
          <w:rFonts w:ascii="Times New Roman" w:hAnsi="Times New Roman" w:cs="Times New Roman"/>
          <w:i/>
          <w:sz w:val="28"/>
          <w:szCs w:val="28"/>
          <w:lang w:val="uk-UA"/>
        </w:rPr>
        <w:t>(Валторна)</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7.</w:t>
      </w:r>
      <w:r w:rsidRPr="000905BB">
        <w:rPr>
          <w:rFonts w:ascii="Times New Roman" w:hAnsi="Times New Roman" w:cs="Times New Roman"/>
          <w:sz w:val="28"/>
          <w:szCs w:val="28"/>
          <w:lang w:val="uk-UA"/>
        </w:rPr>
        <w:tab/>
        <w:t xml:space="preserve">Парний ударний музичний інструмент, виготовлений зі сплаву міді, латуні та бронзи. </w:t>
      </w:r>
      <w:r w:rsidRPr="0023405E">
        <w:rPr>
          <w:rFonts w:ascii="Times New Roman" w:hAnsi="Times New Roman" w:cs="Times New Roman"/>
          <w:i/>
          <w:sz w:val="28"/>
          <w:szCs w:val="28"/>
          <w:lang w:val="uk-UA"/>
        </w:rPr>
        <w:t>(Тарілки)</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8.</w:t>
      </w:r>
      <w:r w:rsidRPr="000905BB">
        <w:rPr>
          <w:rFonts w:ascii="Times New Roman" w:hAnsi="Times New Roman" w:cs="Times New Roman"/>
          <w:sz w:val="28"/>
          <w:szCs w:val="28"/>
          <w:lang w:val="uk-UA"/>
        </w:rPr>
        <w:tab/>
        <w:t>Низький за звучанням струнни</w:t>
      </w:r>
      <w:r>
        <w:rPr>
          <w:rFonts w:ascii="Times New Roman" w:hAnsi="Times New Roman" w:cs="Times New Roman"/>
          <w:sz w:val="28"/>
          <w:szCs w:val="28"/>
          <w:lang w:val="uk-UA"/>
        </w:rPr>
        <w:t xml:space="preserve">й смичковий інструмент. </w:t>
      </w:r>
      <w:r w:rsidRPr="0023405E">
        <w:rPr>
          <w:rFonts w:ascii="Times New Roman" w:hAnsi="Times New Roman" w:cs="Times New Roman"/>
          <w:i/>
          <w:sz w:val="28"/>
          <w:szCs w:val="28"/>
          <w:lang w:val="uk-UA"/>
        </w:rPr>
        <w:t>(Віолончель)</w:t>
      </w:r>
    </w:p>
    <w:p w:rsidR="000106AA" w:rsidRPr="000905BB" w:rsidRDefault="000106AA" w:rsidP="000106AA">
      <w:pPr>
        <w:spacing w:after="0" w:line="240" w:lineRule="auto"/>
        <w:ind w:firstLine="360"/>
        <w:jc w:val="both"/>
        <w:rPr>
          <w:rFonts w:ascii="Times New Roman" w:hAnsi="Times New Roman" w:cs="Times New Roman"/>
          <w:sz w:val="28"/>
          <w:szCs w:val="28"/>
          <w:lang w:val="uk-UA"/>
        </w:rPr>
      </w:pPr>
      <w:r w:rsidRPr="000905BB">
        <w:rPr>
          <w:rFonts w:ascii="Times New Roman" w:hAnsi="Times New Roman" w:cs="Times New Roman"/>
          <w:sz w:val="28"/>
          <w:szCs w:val="28"/>
          <w:lang w:val="uk-UA"/>
        </w:rPr>
        <w:t xml:space="preserve">9. Дерев'яний духовий інструмент. </w:t>
      </w:r>
      <w:r w:rsidRPr="0023405E">
        <w:rPr>
          <w:rFonts w:ascii="Times New Roman" w:hAnsi="Times New Roman" w:cs="Times New Roman"/>
          <w:i/>
          <w:sz w:val="28"/>
          <w:szCs w:val="28"/>
          <w:lang w:val="uk-UA"/>
        </w:rPr>
        <w:t>(Кларнет)</w:t>
      </w:r>
    </w:p>
    <w:p w:rsidR="000106AA" w:rsidRPr="0023405E"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10.</w:t>
      </w:r>
      <w:r w:rsidRPr="000905BB">
        <w:rPr>
          <w:rFonts w:ascii="Times New Roman" w:hAnsi="Times New Roman" w:cs="Times New Roman"/>
          <w:sz w:val="28"/>
          <w:szCs w:val="28"/>
          <w:lang w:val="uk-UA"/>
        </w:rPr>
        <w:tab/>
        <w:t xml:space="preserve">Ударний музичний інструмент з певною висотою звука. </w:t>
      </w:r>
      <w:r w:rsidRPr="0023405E">
        <w:rPr>
          <w:rFonts w:ascii="Times New Roman" w:hAnsi="Times New Roman" w:cs="Times New Roman"/>
          <w:i/>
          <w:sz w:val="28"/>
          <w:szCs w:val="28"/>
          <w:lang w:val="uk-UA"/>
        </w:rPr>
        <w:t>(Литаври)</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0905BB">
        <w:rPr>
          <w:rFonts w:ascii="Times New Roman" w:hAnsi="Times New Roman" w:cs="Times New Roman"/>
          <w:sz w:val="28"/>
          <w:szCs w:val="28"/>
          <w:lang w:val="uk-UA"/>
        </w:rPr>
        <w:t>11.</w:t>
      </w:r>
      <w:r w:rsidRPr="000905BB">
        <w:rPr>
          <w:rFonts w:ascii="Times New Roman" w:hAnsi="Times New Roman" w:cs="Times New Roman"/>
          <w:sz w:val="28"/>
          <w:szCs w:val="28"/>
          <w:lang w:val="uk-UA"/>
        </w:rPr>
        <w:tab/>
        <w:t xml:space="preserve">Високий за звучанням духовий музичний інструмент. </w:t>
      </w:r>
      <w:r w:rsidRPr="0023405E">
        <w:rPr>
          <w:rFonts w:ascii="Times New Roman" w:hAnsi="Times New Roman" w:cs="Times New Roman"/>
          <w:i/>
          <w:sz w:val="28"/>
          <w:szCs w:val="28"/>
          <w:lang w:val="uk-UA"/>
        </w:rPr>
        <w:t>(Флейта)</w:t>
      </w:r>
    </w:p>
    <w:tbl>
      <w:tblPr>
        <w:tblW w:w="0" w:type="auto"/>
        <w:jc w:val="center"/>
        <w:tblLayout w:type="fixed"/>
        <w:tblCellMar>
          <w:left w:w="10" w:type="dxa"/>
          <w:right w:w="10" w:type="dxa"/>
        </w:tblCellMar>
        <w:tblLook w:val="0000" w:firstRow="0" w:lastRow="0" w:firstColumn="0" w:lastColumn="0" w:noHBand="0" w:noVBand="0"/>
      </w:tblPr>
      <w:tblGrid>
        <w:gridCol w:w="504"/>
        <w:gridCol w:w="497"/>
        <w:gridCol w:w="490"/>
        <w:gridCol w:w="497"/>
        <w:gridCol w:w="497"/>
        <w:gridCol w:w="497"/>
        <w:gridCol w:w="497"/>
        <w:gridCol w:w="497"/>
        <w:gridCol w:w="497"/>
        <w:gridCol w:w="504"/>
      </w:tblGrid>
      <w:tr w:rsidR="000106AA" w:rsidRPr="0023405E" w:rsidTr="000106AA">
        <w:trPr>
          <w:trHeight w:val="365"/>
          <w:jc w:val="center"/>
        </w:trPr>
        <w:tc>
          <w:tcPr>
            <w:tcW w:w="1001" w:type="dxa"/>
            <w:gridSpan w:val="2"/>
            <w:tcBorders>
              <w:right w:val="single" w:sz="4" w:space="0" w:color="auto"/>
            </w:tcBorders>
            <w:shd w:val="clear" w:color="auto" w:fill="FFFFFF"/>
          </w:tcPr>
          <w:p w:rsidR="000106AA" w:rsidRPr="0023405E" w:rsidRDefault="000106AA" w:rsidP="000106AA">
            <w:pPr>
              <w:spacing w:after="0" w:line="240" w:lineRule="auto"/>
              <w:jc w:val="center"/>
              <w:rPr>
                <w:rFonts w:ascii="Arial Unicode MS" w:eastAsia="Arial Unicode MS" w:hAnsi="Arial Unicode MS" w:cs="Arial Unicode MS"/>
                <w:color w:val="000000"/>
                <w:sz w:val="10"/>
                <w:szCs w:val="10"/>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1</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left w:val="single" w:sz="4" w:space="0" w:color="auto"/>
              <w:bottom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1001" w:type="dxa"/>
            <w:gridSpan w:val="2"/>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0" w:type="dxa"/>
            <w:tcBorders>
              <w:top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2</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1491" w:type="dxa"/>
            <w:gridSpan w:val="3"/>
            <w:tcBorders>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3</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1491" w:type="dxa"/>
            <w:gridSpan w:val="3"/>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4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4</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1001" w:type="dxa"/>
            <w:gridSpan w:val="2"/>
            <w:vMerge w:val="restart"/>
            <w:tcBorders>
              <w:top w:val="single" w:sz="4" w:space="0" w:color="auto"/>
              <w:lef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1491" w:type="dxa"/>
            <w:gridSpan w:val="3"/>
            <w:tcBorders>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5</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1001" w:type="dxa"/>
            <w:gridSpan w:val="2"/>
            <w:vMerge/>
            <w:tcBorders>
              <w:lef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24"/>
                <w:szCs w:val="24"/>
                <w:lang w:eastAsia="ru-RU"/>
              </w:rPr>
            </w:pPr>
          </w:p>
        </w:tc>
      </w:tr>
      <w:tr w:rsidR="000106AA" w:rsidRPr="0023405E" w:rsidTr="000106AA">
        <w:trPr>
          <w:trHeight w:val="354"/>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6</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1001" w:type="dxa"/>
            <w:gridSpan w:val="2"/>
            <w:vMerge/>
            <w:tcBorders>
              <w:left w:val="single" w:sz="4" w:space="0" w:color="auto"/>
              <w:bottom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24"/>
                <w:szCs w:val="24"/>
                <w:lang w:eastAsia="ru-RU"/>
              </w:rPr>
            </w:pPr>
          </w:p>
        </w:tc>
      </w:tr>
      <w:tr w:rsidR="000106AA" w:rsidRPr="0023405E" w:rsidTr="000106AA">
        <w:trPr>
          <w:trHeight w:val="360"/>
          <w:jc w:val="center"/>
        </w:trPr>
        <w:tc>
          <w:tcPr>
            <w:tcW w:w="1491" w:type="dxa"/>
            <w:gridSpan w:val="3"/>
            <w:tcBorders>
              <w:top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7</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8</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1001" w:type="dxa"/>
            <w:gridSpan w:val="2"/>
            <w:tcBorders>
              <w:top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9</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top w:val="single" w:sz="4" w:space="0" w:color="auto"/>
              <w:lef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10</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994" w:type="dxa"/>
            <w:gridSpan w:val="2"/>
            <w:tcBorders>
              <w:top w:val="single" w:sz="4" w:space="0" w:color="auto"/>
              <w:left w:val="single" w:sz="4" w:space="0" w:color="auto"/>
              <w:bottom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23405E" w:rsidTr="000106AA">
        <w:trPr>
          <w:trHeight w:val="369"/>
          <w:jc w:val="center"/>
        </w:trPr>
        <w:tc>
          <w:tcPr>
            <w:tcW w:w="1491" w:type="dxa"/>
            <w:gridSpan w:val="3"/>
            <w:tcBorders>
              <w:top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ind w:left="60"/>
              <w:rPr>
                <w:rFonts w:ascii="Century Schoolbook" w:eastAsia="Century Schoolbook" w:hAnsi="Century Schoolbook" w:cs="Century Schoolbook"/>
                <w:color w:val="000000"/>
                <w:sz w:val="15"/>
                <w:szCs w:val="15"/>
                <w:lang w:eastAsia="ru-RU"/>
              </w:rPr>
            </w:pPr>
            <w:r w:rsidRPr="0023405E">
              <w:rPr>
                <w:rFonts w:ascii="Century Schoolbook" w:eastAsia="Century Schoolbook" w:hAnsi="Century Schoolbook" w:cs="Century Schoolbook"/>
                <w:color w:val="000000"/>
                <w:sz w:val="15"/>
                <w:szCs w:val="15"/>
                <w:lang w:eastAsia="ru-RU"/>
              </w:rPr>
              <w:t>11</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504" w:type="dxa"/>
            <w:tcBorders>
              <w:left w:val="single" w:sz="4" w:space="0" w:color="auto"/>
            </w:tcBorders>
            <w:shd w:val="clear" w:color="auto" w:fill="FFFFFF"/>
          </w:tcPr>
          <w:p w:rsidR="000106AA" w:rsidRPr="0023405E" w:rsidRDefault="000106AA" w:rsidP="000106AA">
            <w:pPr>
              <w:spacing w:after="0" w:line="240" w:lineRule="auto"/>
              <w:rPr>
                <w:rFonts w:ascii="Arial Unicode MS" w:eastAsia="Arial Unicode MS" w:hAnsi="Arial Unicode MS" w:cs="Arial Unicode MS"/>
                <w:color w:val="000000"/>
                <w:sz w:val="10"/>
                <w:szCs w:val="10"/>
                <w:lang w:eastAsia="ru-RU"/>
              </w:rPr>
            </w:pPr>
          </w:p>
        </w:tc>
      </w:tr>
    </w:tbl>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b/>
          <w:sz w:val="28"/>
          <w:szCs w:val="28"/>
          <w:lang w:val="uk-UA"/>
        </w:rPr>
        <w:t>Ключове слово:</w:t>
      </w:r>
      <w:r w:rsidRPr="0023405E">
        <w:rPr>
          <w:rFonts w:ascii="Times New Roman" w:hAnsi="Times New Roman" w:cs="Times New Roman"/>
          <w:sz w:val="28"/>
          <w:szCs w:val="28"/>
          <w:lang w:val="uk-UA"/>
        </w:rPr>
        <w:t xml:space="preserve"> симфонічний.</w:t>
      </w:r>
    </w:p>
    <w:p w:rsidR="000106AA" w:rsidRPr="0023405E" w:rsidRDefault="000106AA" w:rsidP="000106AA">
      <w:pPr>
        <w:pStyle w:val="a3"/>
        <w:numPr>
          <w:ilvl w:val="0"/>
          <w:numId w:val="34"/>
        </w:numPr>
        <w:spacing w:after="0" w:line="240" w:lineRule="auto"/>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 xml:space="preserve">ОСНОВНА ЧАСТИНА </w:t>
      </w:r>
    </w:p>
    <w:p w:rsidR="000106AA" w:rsidRPr="0023405E" w:rsidRDefault="000106AA" w:rsidP="000106AA">
      <w:pPr>
        <w:spacing w:after="0" w:line="240" w:lineRule="auto"/>
        <w:jc w:val="both"/>
        <w:rPr>
          <w:rFonts w:ascii="Times New Roman" w:hAnsi="Times New Roman" w:cs="Times New Roman"/>
          <w:b/>
          <w:sz w:val="28"/>
          <w:szCs w:val="28"/>
          <w:lang w:val="uk-UA"/>
        </w:rPr>
      </w:pPr>
      <w:r w:rsidRPr="0023405E">
        <w:rPr>
          <w:rFonts w:ascii="Times New Roman" w:hAnsi="Times New Roman" w:cs="Times New Roman"/>
          <w:b/>
          <w:sz w:val="28"/>
          <w:szCs w:val="28"/>
          <w:lang w:val="uk-UA"/>
        </w:rPr>
        <w:t>Розповідь учителя</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 Ось так український пое</w:t>
      </w:r>
      <w:r>
        <w:rPr>
          <w:rFonts w:ascii="Times New Roman" w:hAnsi="Times New Roman" w:cs="Times New Roman"/>
          <w:sz w:val="28"/>
          <w:szCs w:val="28"/>
          <w:lang w:val="uk-UA"/>
        </w:rPr>
        <w:t>т Михайло Драй-Хмара описав зву</w:t>
      </w:r>
      <w:r w:rsidRPr="0023405E">
        <w:rPr>
          <w:rFonts w:ascii="Times New Roman" w:hAnsi="Times New Roman" w:cs="Times New Roman"/>
          <w:sz w:val="28"/>
          <w:szCs w:val="28"/>
          <w:lang w:val="uk-UA"/>
        </w:rPr>
        <w:t>чання симфонічного оркестру під час виконання симфонії:</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Мідними громами розцвіла естрада,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ніжнотонним током облила каштан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і плеснула дзвінко в зоряне свічадо — </w:t>
      </w:r>
    </w:p>
    <w:p w:rsidR="000106AA" w:rsidRPr="0023405E"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заіскрив скрипками голубий кришталь...</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Жалять і цілують флейт жагучі оси,</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 лащаться гобоїв бархатні джмелі...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Серце молодече п'є медові роси, </w:t>
      </w:r>
    </w:p>
    <w:p w:rsidR="000106AA" w:rsidRPr="0023405E"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хоче жить, творити на своїй землі...</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А скрипки шаліють і гримлять фанфари,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летячи на плеса темного Дніпра,—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та Дніпра немає... Може, хтось обмарив. </w:t>
      </w:r>
    </w:p>
    <w:p w:rsidR="000106AA" w:rsidRPr="0023405E"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Чи це струнних звуків чародійна гра...</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Море, тьмяне море — тільки мол у крейді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(десь у хмарках місяць кажаном летів), </w:t>
      </w:r>
    </w:p>
    <w:p w:rsidR="000106AA"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і стоять високі кораблі на рейді,</w:t>
      </w:r>
    </w:p>
    <w:p w:rsidR="000106AA" w:rsidRPr="0023405E" w:rsidRDefault="000106AA" w:rsidP="005E04CF">
      <w:pPr>
        <w:spacing w:after="0" w:line="240" w:lineRule="auto"/>
        <w:ind w:firstLine="360"/>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 а на реях зорі, зорі золоті.</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Саме симфонія краще за решту видів музики здатна передати картину суперечливих почуттів. Недарма вона свого часу так упев-нено витиснула свою попередницю — танцювальну сюїту. Відбулося це в другій половині XVIII століття.</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Симфонія населена різними «героями</w:t>
      </w:r>
      <w:r>
        <w:rPr>
          <w:rFonts w:ascii="Times New Roman" w:hAnsi="Times New Roman" w:cs="Times New Roman"/>
          <w:sz w:val="28"/>
          <w:szCs w:val="28"/>
          <w:lang w:val="uk-UA"/>
        </w:rPr>
        <w:t>» — мелодіями чи тема</w:t>
      </w:r>
      <w:r w:rsidRPr="0023405E">
        <w:rPr>
          <w:rFonts w:ascii="Times New Roman" w:hAnsi="Times New Roman" w:cs="Times New Roman"/>
          <w:sz w:val="28"/>
          <w:szCs w:val="28"/>
          <w:lang w:val="uk-UA"/>
        </w:rPr>
        <w:t>ми, і ці мелодії не просто впливають одна на одну, а й взаємодіють та конфліктують.</w:t>
      </w:r>
    </w:p>
    <w:p w:rsidR="000106AA" w:rsidRPr="0023405E"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1460500</wp:posOffset>
                </wp:positionH>
                <wp:positionV relativeFrom="paragraph">
                  <wp:posOffset>1009015</wp:posOffset>
                </wp:positionV>
                <wp:extent cx="1696085" cy="374015"/>
                <wp:effectExtent l="0" t="0" r="18415" b="2603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085" cy="37401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A3570C" w:rsidRDefault="00C52436" w:rsidP="000106AA">
                            <w:pPr>
                              <w:jc w:val="center"/>
                              <w:rPr>
                                <w:rFonts w:ascii="Times New Roman" w:hAnsi="Times New Roman" w:cs="Times New Roman"/>
                                <w:sz w:val="28"/>
                                <w:szCs w:val="28"/>
                                <w:lang w:val="uk-UA"/>
                              </w:rPr>
                            </w:pPr>
                            <w:r w:rsidRPr="00A3570C">
                              <w:rPr>
                                <w:rFonts w:ascii="Times New Roman" w:hAnsi="Times New Roman" w:cs="Times New Roman"/>
                                <w:sz w:val="28"/>
                                <w:szCs w:val="28"/>
                                <w:lang w:val="uk-UA"/>
                              </w:rPr>
                              <w:t>Складові симфонії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3" o:spid="_x0000_s1030" style="position:absolute;left:0;text-align:left;margin-left:115pt;margin-top:79.45pt;width:133.55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n8rgIAAGQFAAAOAAAAZHJzL2Uyb0RvYy54bWysVMtu1DAU3SPxD5b3NMl0+oqaqUatipBG&#10;bdUWde1x7E7UxDa2Z5JhhcQSJL6Bb0BI0NLyC5k/4tp5tJSKBWJj2b7n3Pe9u3tVkaMF0yaTIsHR&#10;WogRE1SmmbhM8OvzwxfbGBlLREpyKViCl8zgvdHzZ7ulitlAzmSeMo1AiTBxqRI8s1bFQWDojBXE&#10;rEnFBAi51AWx8NSXQapJCdqLPBiE4WZQSp0qLSkzBn4PGiEeef2cM2qPOTfMojzB4Jv1p/bn1J3B&#10;aJfEl5qoWUZbN8g/eFGQTIDRXtUBsQTNdfaHqiKjWhrJ7RqVRSA5zyjzMUA0UfgomrMZUczHAskx&#10;qk+T+X9q6dHiRKMsTfBgHSNBCqhR/bm+Xr1bva+/1Df11/q2vl19qL+j+id8fqp/1HdedFffrD6C&#10;8Ft9jYALiSyViUHfmTrRLhVGTSS9MiAIfpO4h2kxFdeFw0IiUOWrsuyrwiqLKHxGmzub4fYGRhRk&#10;61vDMNpw1gISd2yljX3JZIHcJcFazkV6CqX3FSGLibENvsO1HjVOeHfsMmfOj1ycMg7pALMDz/aN&#10;yPZzjRYEWii9ilrbHukoPMvznhQ9RcptR2qxjsZ8c/bE8CnivbUe7S1KYXtikQmp/07mDb6LuonV&#10;hW2raeVrP+zKN5XpEvpBy2ZQjKKHGeR0Qow9IRomA2YIpt0ew8FzWSZYtjeMZlK/ferf4aFhQYpR&#10;CZOWYPNmTjTDKH8loJV3ouHQjaZ/DDe2BvDQDyXThxIxL/YlVCKCvaKovzq8zbsr17K4gKUwdlZB&#10;RAQF2wmmVnePfdtsAFgrlI3HHgbjqIidiDNFnXKXZ9cu59UF0aptLAsteSS7qSTxo9ZqsI4p5Hhu&#10;Jc9837lMN3ltKwCj7Nu3XTtuVzx8e9T9chz9AgAA//8DAFBLAwQUAAYACAAAACEA0ycp0uIAAAAL&#10;AQAADwAAAGRycy9kb3ducmV2LnhtbEyPQU7DMBBF90jcwRokNqi1U6BNQ5wqgFh0gRClB3DiIQ6N&#10;7RC7aeD0DCtYjt7Xn/fzzWQ7NuIQWu8kJHMBDF3tdesaCfu3p1kKLETltOq8QwlfGGBTnJ/lKtP+&#10;5F5x3MWGUYkLmZJgYuwzzkNt0Kow9z06Yu9+sCrSOTRcD+pE5bbjCyGW3KrW0QejenwwWB92Ryvh&#10;4765Krdd9Rzb73EfPh8P5qUUUl5eTOUdsIhT/AvDrz6pQ0FOlT86HVgnYXEtaEskcJuugVHiZr1K&#10;gFWEklUKvMj5/w3FDwAAAP//AwBQSwECLQAUAAYACAAAACEAtoM4kv4AAADhAQAAEwAAAAAAAAAA&#10;AAAAAAAAAAAAW0NvbnRlbnRfVHlwZXNdLnhtbFBLAQItABQABgAIAAAAIQA4/SH/1gAAAJQBAAAL&#10;AAAAAAAAAAAAAAAAAC8BAABfcmVscy8ucmVsc1BLAQItABQABgAIAAAAIQDWIgn8rgIAAGQFAAAO&#10;AAAAAAAAAAAAAAAAAC4CAABkcnMvZTJvRG9jLnhtbFBLAQItABQABgAIAAAAIQDTJynS4gAAAAsB&#10;AAAPAAAAAAAAAAAAAAAAAAgFAABkcnMvZG93bnJldi54bWxQSwUGAAAAAAQABADzAAAAFwYAAAAA&#10;" fillcolor="white [3201]" strokecolor="black [3200]" strokeweight="2pt">
                <v:path arrowok="t"/>
                <v:textbox>
                  <w:txbxContent>
                    <w:p w:rsidR="00C52436" w:rsidRPr="00A3570C" w:rsidRDefault="00C52436" w:rsidP="000106AA">
                      <w:pPr>
                        <w:jc w:val="center"/>
                        <w:rPr>
                          <w:rFonts w:ascii="Times New Roman" w:hAnsi="Times New Roman" w:cs="Times New Roman"/>
                          <w:sz w:val="28"/>
                          <w:szCs w:val="28"/>
                          <w:lang w:val="uk-UA"/>
                        </w:rPr>
                      </w:pPr>
                      <w:r w:rsidRPr="00A3570C">
                        <w:rPr>
                          <w:rFonts w:ascii="Times New Roman" w:hAnsi="Times New Roman" w:cs="Times New Roman"/>
                          <w:sz w:val="28"/>
                          <w:szCs w:val="28"/>
                          <w:lang w:val="uk-UA"/>
                        </w:rPr>
                        <w:t>Складові симфонії</w:t>
                      </w:r>
                    </w:p>
                  </w:txbxContent>
                </v:textbox>
              </v:roundrect>
            </w:pict>
          </mc:Fallback>
        </mc:AlternateContent>
      </w:r>
      <w:r w:rsidR="000106AA" w:rsidRPr="00A3570C">
        <w:rPr>
          <w:rFonts w:ascii="Times New Roman" w:hAnsi="Times New Roman" w:cs="Times New Roman"/>
          <w:b/>
          <w:sz w:val="28"/>
          <w:szCs w:val="28"/>
          <w:lang w:val="uk-UA"/>
        </w:rPr>
        <w:t xml:space="preserve">Симфонія </w:t>
      </w:r>
      <w:r w:rsidR="000106AA" w:rsidRPr="0023405E">
        <w:rPr>
          <w:rFonts w:ascii="Times New Roman" w:hAnsi="Times New Roman" w:cs="Times New Roman"/>
          <w:sz w:val="28"/>
          <w:szCs w:val="28"/>
          <w:lang w:val="uk-UA"/>
        </w:rPr>
        <w:t>— це великий му</w:t>
      </w:r>
      <w:r w:rsidR="000106AA">
        <w:rPr>
          <w:rFonts w:ascii="Times New Roman" w:hAnsi="Times New Roman" w:cs="Times New Roman"/>
          <w:sz w:val="28"/>
          <w:szCs w:val="28"/>
          <w:lang w:val="uk-UA"/>
        </w:rPr>
        <w:t>зичний твір для симфонічного ор</w:t>
      </w:r>
      <w:r w:rsidR="000106AA" w:rsidRPr="0023405E">
        <w:rPr>
          <w:rFonts w:ascii="Times New Roman" w:hAnsi="Times New Roman" w:cs="Times New Roman"/>
          <w:sz w:val="28"/>
          <w:szCs w:val="28"/>
          <w:lang w:val="uk-UA"/>
        </w:rPr>
        <w:t>кестру, що складається з чотирьох частин, кожна з яких має свою назву та характер. Частини симфонії чергуються за контрастним принципом.</w:t>
      </w: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2865755</wp:posOffset>
                </wp:positionH>
                <wp:positionV relativeFrom="paragraph">
                  <wp:posOffset>90805</wp:posOffset>
                </wp:positionV>
                <wp:extent cx="837565" cy="254000"/>
                <wp:effectExtent l="0" t="0" r="76835" b="889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7565"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25.65pt;margin-top:7.15pt;width:65.9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PBCwIAAB0EAAAOAAAAZHJzL2Uyb0RvYy54bWysU0tu2zAQ3RfoHQjua8lOnQaC5Syctpug&#10;NZrmAAxFWkT4A8la8i7tBXKEXqGbLvpBziDdKEPKVv9AUXQzIDnzZt6bGS5OWyXRljkvjC7xdJJj&#10;xDQ1ldCbEl++fvboBCMfiK6INJqVeMc8Pl0+fLBobMFmpjayYg5BEu2Lxpa4DsEWWeZpzRTxE2OZ&#10;Bic3TpEAV7fJKkcayK5kNsvz46wxrrLOUOY9vJ4NTrxM+TlnNLzk3LOAZImBW0jWJXsVbbZckGLj&#10;iK0F3dMg/8BCEaGh6JjqjASC3jjxSyolqDPe8DChRmWGc0FZ0gBqpvlPai5qYlnSAs3xdmyT/39p&#10;6Yvt2iFRlfhoipEmCmbUve9v+tvua/ehv0X92+4OTP+uv+k+dl+6z91d9wlBMHSusb6ABCu9dlE7&#10;bfWFPTf02oMv+8EZL94OYS13KoaDeNSmSezGSbA2IAqPJ0dP5sdzjCi4ZvPHeZ4mlZHiALbOh+fM&#10;KBQPJfbBEbGpw8poDTM3bpqmQbbnPkQypDgAYmWpow1EyKe6QmFnQTRxzjRRFMRGf+I/UE7kw06y&#10;AfuKcWgYkBxqpFVlK+nQlsCSVdepNSkLREYIF1KOoDwR+yNoHxthLK3v3wLH6FTR6DACldDG/a5q&#10;aA9U+RB/UD1ojbKvTLVbu8M4YQdTf/b/JS759/cE//arl/cAAAD//wMAUEsDBBQABgAIAAAAIQAX&#10;Gw/C3gAAAAkBAAAPAAAAZHJzL2Rvd25yZXYueG1sTI/LTsMwEEX3SPyDNUjsqNNHqirEqQApQkJs&#10;WmDRnRsPcVR7HMVuGv6eYUVX87hXd86U28k7MeIQu0AK5rMMBFITTEetgs+P+mEDIiZNRrtAqOAH&#10;I2yr25tSFyZcaIfjPrWCQygWWoFNqS+kjI1Fr+Ms9EisfYfB68Tj0Eoz6AuHeycXWbaWXnfEF6zu&#10;8cVic9qfvYIaX0/d2uFhNx1a68e8fn97/lLq/m56egSRcEr/ZvjDZ3SomOkYzmSicApW+XzJVhZW&#10;XNmQb5YLEEdueCGrUl5/UP0CAAD//wMAUEsBAi0AFAAGAAgAAAAhALaDOJL+AAAA4QEAABMAAAAA&#10;AAAAAAAAAAAAAAAAAFtDb250ZW50X1R5cGVzXS54bWxQSwECLQAUAAYACAAAACEAOP0h/9YAAACU&#10;AQAACwAAAAAAAAAAAAAAAAAvAQAAX3JlbHMvLnJlbHNQSwECLQAUAAYACAAAACEAHAzjwQsCAAAd&#10;BAAADgAAAAAAAAAAAAAAAAAuAgAAZHJzL2Uyb0RvYy54bWxQSwECLQAUAAYACAAAACEAFxsPwt4A&#10;AAAJAQAADwAAAAAAAAAAAAAAAABlBAAAZHJzL2Rvd25yZXYueG1sUEsFBgAAAAAEAAQA8wAAAHAF&#10;AAAAAA==&#10;" strokecolor="black [3040]">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2522220</wp:posOffset>
                </wp:positionH>
                <wp:positionV relativeFrom="paragraph">
                  <wp:posOffset>91440</wp:posOffset>
                </wp:positionV>
                <wp:extent cx="253365" cy="253365"/>
                <wp:effectExtent l="0" t="0" r="70485" b="5143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365" cy="253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98.6pt;margin-top:7.2pt;width:19.9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H6BAIAAB0EAAAOAAAAZHJzL2Uyb0RvYy54bWysU0uO1DAQ3SNxB8t7Ov3RjFDU6Vn0AJsR&#10;tBg4gMexO9bEH5VNJ70buMAcgSuwYcGA5gzJjSg73eEvIcSmZLvqvapXVV6etbomOwFeWVPQ2WRK&#10;iTDclspsC/r61dNHjynxgZmS1daIgu6Fp2erhw+WjcvF3Fa2LgUQJDE+b1xBqxBcnmWeV0IzP7FO&#10;GHRKC5oFvMI2K4E1yK7rbD6dnmaNhdKB5cJ7fD0fnHSV+KUUPLyQ0otA6oJibSFZSPYq2my1ZPkW&#10;mKsUP5TB/qEKzZTBpCPVOQuMvAH1C5VWHKy3Mky41ZmVUnGRNKCa2fQnNZcVcyJpweZ4N7bJ/z9a&#10;/ny3AaLKgi6wPYZpnFH3vr/pb7sv3Yf+lvRvu3s0/bv+pvvYfe7uuvvuE8Fg7FzjfI4Ea7OBqJ23&#10;5tJdWH7t0Zf94IwX74awVoKO4SietGkS+3ESog2E4+P8ZLE4PaGEo+twjpwsP4Id+PBMWE3ioaA+&#10;AFPbKqytMThzC7M0Dba78GEAHgExc22iDUzVT0xJwt6haAZgmygKk0R/qn8oORUf9rUYsC+FxIZh&#10;kUOOtKpiXQPZMVyy8no2smBkhEhV1yNomgr7I+gQG2Eire/fAsfolNGaMAK1MhZ+lzW0x1LlEH9U&#10;PWiNsq9sud/AcZy4g6k/h/8Sl/z7e4J/+9WrrwAAAP//AwBQSwMEFAAGAAgAAAAhACrnEeDgAAAA&#10;CQEAAA8AAABkcnMvZG93bnJldi54bWxMj8FOwzAQRO9I/IO1SNyo0yZtIcSpAClCQr20wKE3N1ni&#10;qPY6it00/D3LCY6reZp5W2wmZ8WIQ+g8KZjPEhBItW86ahV8vFd39yBC1NRo6wkVfGOATXl9Vei8&#10;8Rfa4biPreASCrlWYGLscylDbdDpMPM9EmdffnA68jm0shn0hcudlYskWUmnO+IFo3t8MVif9men&#10;oMLXU7eyeNhNh9a4cVlt354/lbq9mZ4eQUSc4h8Mv/qsDiU7Hf2ZmiCsgvRhvWCUgywDwUCWrucg&#10;jgqWWQqyLOT/D8ofAAAA//8DAFBLAQItABQABgAIAAAAIQC2gziS/gAAAOEBAAATAAAAAAAAAAAA&#10;AAAAAAAAAABbQ29udGVudF9UeXBlc10ueG1sUEsBAi0AFAAGAAgAAAAhADj9If/WAAAAlAEAAAsA&#10;AAAAAAAAAAAAAAAALwEAAF9yZWxzLy5yZWxzUEsBAi0AFAAGAAgAAAAhAJzZMfoEAgAAHQQAAA4A&#10;AAAAAAAAAAAAAAAALgIAAGRycy9lMm9Eb2MueG1sUEsBAi0AFAAGAAgAAAAhACrnEeDgAAAACQEA&#10;AA8AAAAAAAAAAAAAAAAAXgQAAGRycy9kb3ducmV2LnhtbFBLBQYAAAAABAAEAPMAAABrBQAAAAA=&#10;" strokecolor="black [3040]">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1891030</wp:posOffset>
                </wp:positionH>
                <wp:positionV relativeFrom="paragraph">
                  <wp:posOffset>91440</wp:posOffset>
                </wp:positionV>
                <wp:extent cx="22225" cy="264795"/>
                <wp:effectExtent l="76200" t="0" r="73025" b="590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 cy="264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48.9pt;margin-top:7.2pt;width:1.75pt;height:20.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A+DgIAACYEAAAOAAAAZHJzL2Uyb0RvYy54bWysU0tu2zAQ3RfoHQjua9lGkzaC5SycfhZB&#10;azTtARiKtIhQJDFkLXmX9gI5Qq/QTRf9IGeQbtQhZat/oCiqxUDkzHszb2a4OG1rTbYCvLKmoLPJ&#10;lBJhuC2V2RT01cvH9x5S4gMzJdPWiILuhKeny7t3Fo3LxdxWVpcCCJIYnzeuoFUILs8yzytRMz+x&#10;Thh0Sgs1C3iETVYCa5C91tl8Oj3OGgulA8uF93h7NjjpMvFLKXh4LqUXgeiCYm0hWUj2MtpsuWD5&#10;BpirFN+Xwf6hipopg0lHqjMWGHkN6heqWnGw3sow4bbOrJSKi6QB1cymP6m5qJgTSQs2x7uxTf7/&#10;0fJn2zUQVRZ0fkKJYTXOqHvXX/c33ZfufX9D+jfdLZr+bX/dfeg+d5+62+4jwWDsXON8jgQrs4ao&#10;nbfmwp1bfuXRl/3gjAfvhrBWQk2kVu4pLkxqGraBtGkmu3Emog2E4+UcvyNKOHrmx/cfnBzFxBnL&#10;I0tM6sCHJ8LWJP4U1AdgalOFlTUGh29hyMC25z4MwAMggrWJNjClH5mShJ1D9QzANvsk0Z+EDLUn&#10;FWGnxYB9ISR2DmsccqSdFSsNZMtw28qr2ciCkREildYjaJqk/xG0j40wkfb4b4FjdMpoTRiBtTIW&#10;fpc1tIdS5RB/UD1ojbIvbblbw2GuuIxpCPuHE7f9+3OCf3vey68AAAD//wMAUEsDBBQABgAIAAAA&#10;IQAPPNnE3wAAAAkBAAAPAAAAZHJzL2Rvd25yZXYueG1sTI/BTsMwEETvSPyDtUjcqJOmBAhxKlSJ&#10;A0hBbeHAcRNvkwh7HcVuG/4ec4LjaEYzb8r1bI040eQHxwrSRQKCuHV64E7Bx/vzzT0IH5A1Gsek&#10;4Js8rKvLixIL7c68o9M+dCKWsC9QQR/CWEjp254s+oUbiaN3cJPFEOXUST3hOZZbI5dJkkuLA8eF&#10;Hkfa9NR+7Y9WQZ2/bZrdoftEv31x21ddzyarlbq+mp8eQQSaw18YfvEjOlSRqXFH1l4YBcuHu4ge&#10;orFagYiBLEkzEI2C2zwFWZXy/4PqBwAA//8DAFBLAQItABQABgAIAAAAIQC2gziS/gAAAOEBAAAT&#10;AAAAAAAAAAAAAAAAAAAAAABbQ29udGVudF9UeXBlc10ueG1sUEsBAi0AFAAGAAgAAAAhADj9If/W&#10;AAAAlAEAAAsAAAAAAAAAAAAAAAAALwEAAF9yZWxzLy5yZWxzUEsBAi0AFAAGAAgAAAAhAOHFsD4O&#10;AgAAJgQAAA4AAAAAAAAAAAAAAAAALgIAAGRycy9lMm9Eb2MueG1sUEsBAi0AFAAGAAgAAAAhAA88&#10;2cTfAAAACQEAAA8AAAAAAAAAAAAAAAAAaAQAAGRycy9kb3ducmV2LnhtbFBLBQYAAAAABAAEAPMA&#10;AAB0BQAAAAA=&#10;" strokecolor="black [3040]">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931545</wp:posOffset>
                </wp:positionH>
                <wp:positionV relativeFrom="paragraph">
                  <wp:posOffset>91440</wp:posOffset>
                </wp:positionV>
                <wp:extent cx="528955" cy="254000"/>
                <wp:effectExtent l="38100" t="0" r="23495" b="698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8955"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73.35pt;margin-top:7.2pt;width:41.65pt;height:20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O0EAIAACcEAAAOAAAAZHJzL2Uyb0RvYy54bWysU0tu2zAQ3RfoHQjua8lGXaSC5SycfhZB&#10;azTNARiKtIjwB5K15F3aC+QIvUI3WbQNcgbpRh1SttIvUBTdDEjOvDfzZoaL41ZJtGXOC6NLPJ3k&#10;GDFNTSX0psTnb58/OsLIB6IrIo1mJd4xj4+XDx8sGluwmamNrJhDQKJ90dgS1yHYIss8rZkifmIs&#10;0+DkxikS4Oo2WeVIA+xKZrM8f5I1xlXWGcq8h9eTwYmXiZ9zRsNrzj0LSJYYagvJumQvos2WC1Js&#10;HLG1oPsyyD9UoYjQkHSkOiGBoHdO/EKlBHXGGx4m1KjMcC4oSxpAzTT/Sc1ZTSxLWqA53o5t8v+P&#10;lr7arh0SVYlnMClNFMyo+9hf9dfdbfepv0b9++4OTP+hv+puuq/dl+6u+4wgGDrXWF8AwUqvXdRO&#10;W31mTw299ODLfnDGi7dDWMudQlwK+xIWJjUN2oDaNJPdOBPWBkThcT47ejqfY0TBNZs/zvM0s4wU&#10;kSZmtc6HF8woFA8l9sERsanDymgN0zduSEG2pz7Esu4BESx1tIEI+UxXKOwsyCfOmSbKg9joT0qG&#10;4pOMsJNswL5hHFoHRQ450tKylXRoS2DdqsvpyAKREcKFlCMoT9r/CNrHRhhLi/y3wDE6ZTQ6jEAl&#10;tHG/yxraQ6l8iD+oHrRG2Rem2q3dYbCwjak/+58T1/37e4Lf/+/lNwAAAP//AwBQSwMEFAAGAAgA&#10;AAAhAJvlEUzeAAAACQEAAA8AAABkcnMvZG93bnJldi54bWxMj0FPwzAMhe9I/IfISNxYyjYKKk0n&#10;NIkDSEXb4MDRbby2onGqJtvKv8c7jZuf/fT8vXw1uV4daQydZwP3swQUce1tx42Br8/XuydQISJb&#10;7D2TgV8KsCqur3LMrD/xlo672CgJ4ZChgTbGIdM61C05DDM/EMtt70eHUeTYaDviScJdr+dJkmqH&#10;HcuHFgdat1T/7A7OQJl+rKvtvvnGsHnzm3dbTv2iNOb2Znp5BhVpihcznPEFHQphqvyBbVC96GX6&#10;KNbzsAQlhvkikXKVgQdZ6CLX/xsUfwAAAP//AwBQSwECLQAUAAYACAAAACEAtoM4kv4AAADhAQAA&#10;EwAAAAAAAAAAAAAAAAAAAAAAW0NvbnRlbnRfVHlwZXNdLnhtbFBLAQItABQABgAIAAAAIQA4/SH/&#10;1gAAAJQBAAALAAAAAAAAAAAAAAAAAC8BAABfcmVscy8ucmVsc1BLAQItABQABgAIAAAAIQBn1UO0&#10;EAIAACcEAAAOAAAAAAAAAAAAAAAAAC4CAABkcnMvZTJvRG9jLnhtbFBLAQItABQABgAIAAAAIQCb&#10;5RFM3gAAAAkBAAAPAAAAAAAAAAAAAAAAAGoEAABkcnMvZG93bnJldi54bWxQSwUGAAAAAAQABADz&#10;AAAAdQUAAAAA&#10;" strokecolor="black [3040]">
                <v:stroke endarrow="open"/>
                <o:lock v:ext="edit" shapetype="f"/>
              </v:shape>
            </w:pict>
          </mc:Fallback>
        </mc:AlternateContent>
      </w:r>
    </w:p>
    <w:p w:rsidR="005E04CF"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3314700</wp:posOffset>
                </wp:positionH>
                <wp:positionV relativeFrom="paragraph">
                  <wp:posOffset>173990</wp:posOffset>
                </wp:positionV>
                <wp:extent cx="1024255" cy="1430020"/>
                <wp:effectExtent l="0" t="0" r="23495" b="1778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255" cy="1430020"/>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4-та</w:t>
                            </w:r>
                            <w:r>
                              <w:rPr>
                                <w:rFonts w:ascii="Times New Roman" w:hAnsi="Times New Roman" w:cs="Times New Roman"/>
                                <w:b/>
                                <w:sz w:val="24"/>
                                <w:szCs w:val="24"/>
                                <w:lang w:val="uk-UA"/>
                              </w:rPr>
                              <w:t xml:space="preserve"> частина </w:t>
                            </w:r>
                            <w:r>
                              <w:rPr>
                                <w:rFonts w:ascii="Times New Roman" w:hAnsi="Times New Roman" w:cs="Times New Roman"/>
                                <w:sz w:val="24"/>
                                <w:szCs w:val="24"/>
                                <w:lang w:val="uk-UA"/>
                              </w:rPr>
                              <w:t>яскравий, динаміч-ний фінал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31" style="position:absolute;left:0;text-align:left;margin-left:261pt;margin-top:13.7pt;width:80.65pt;height:1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9PsQIAAGUFAAAOAAAAZHJzL2Uyb0RvYy54bWysVMtuEzEU3SPxD5b3dB4kFEadVFGrIqSo&#10;jdqirh2P3Yw6YxvbySSskFiCxDfwDQgJWlp+YfJHXHseLaVigdhYtu85933vzu6qLNCSaZNLkeJo&#10;K8SICSqzXJyn+PXpwZPnGBlLREYKKViK18zg3dHjRzuVSlgs57LImEagRJikUimeW6uSIDB0zkpi&#10;tqRiAoRc6pJYeOrzINOkAu1lEcRh+CyopM6UlpQZA7/7jRCPvH7OGbVHnBtmUZFi8M36U/tz5s5g&#10;tEOSc03UPKetG+QfvChJLsBor2qfWIIWOv9DVZlTLY3kdovKMpCc55T5GCCaKLwXzcmcKOZjgeQY&#10;1afJ/D+19HA51SjPUhxvYyRICTWqP9eXm3eb9/WX+qr+Wl/X15sP9XdU/4TPT/WP+saLbuqrzUcQ&#10;fqsvEXAhkZUyCeg7UVPtUmHURNILA4LgN4l7mBaz4rp0WEgEWvmqrPuqsJVFFD6jMB7EwyFGFGTR&#10;4GkYxr5uAUk6utLGvmSyRO6SYi0XIjuG2vuSkOXEWOcFSTpc61LjhffHrgvmHCnEMeOQD7Abe7bv&#10;RLZXaLQk0EPZReRCBV0e6Sg8L4qeFD1EKmxHarGOxnx39sTwIeKttR7tLUphe2KZC6n/TuYNvou6&#10;idWFbVezlS/+sKvfTGZraAgtm0kxih7kkNMJMXZKNIwGDBGMuz2CgxeySrFsbxjNpX770L/DQ8eC&#10;FKMKRi3F5s2CaIZR8UpAL7+IBgM3m/4xGG5DeZG+K5ndlYhFuSehEhEsFkX91eFt0V25luUZbIWx&#10;swoiIijYTjG1unvs2WYFwF6hbDz2MJhHRexEnCjqlLs8u3Y5XZ0RrdrGstCTh7IbS5Lca60G65hC&#10;jhdW8tz3nct0k9e2AjDLvoXaveOWxd23R91ux9EvAAAA//8DAFBLAwQUAAYACAAAACEA0S3FuOEA&#10;AAAKAQAADwAAAGRycy9kb3ducmV2LnhtbEyPwU7DMBBE70j8g7VIXBB1cGmoQpwqgDhwQIjSD3Di&#10;JQ611yF208DXY05wnJ3R7JtyMzvLJhxD70nC1SIDhtR63VMnYff2eLkGFqIirawnlPCFATbV6Ump&#10;Cu2P9IrTNnYslVAolAQT41BwHlqDToWFH5CS9+5Hp2KSY8f1qI6p3FkusiznTvWUPhg14L3Bdr89&#10;OAkfd91F/WSb59h/T7vw+bA3L3Um5fnZXN8CizjHvzD84id0qBJT4w+kA7MSVkKkLVGCuLkGlgL5&#10;erkE1qTDSuTAq5L/n1D9AAAA//8DAFBLAQItABQABgAIAAAAIQC2gziS/gAAAOEBAAATAAAAAAAA&#10;AAAAAAAAAAAAAABbQ29udGVudF9UeXBlc10ueG1sUEsBAi0AFAAGAAgAAAAhADj9If/WAAAAlAEA&#10;AAsAAAAAAAAAAAAAAAAALwEAAF9yZWxzLy5yZWxzUEsBAi0AFAAGAAgAAAAhAGXNb0+xAgAAZQUA&#10;AA4AAAAAAAAAAAAAAAAALgIAAGRycy9lMm9Eb2MueG1sUEsBAi0AFAAGAAgAAAAhANEtxbjhAAAA&#10;CgEAAA8AAAAAAAAAAAAAAAAACwUAAGRycy9kb3ducmV2LnhtbFBLBQYAAAAABAAEAPMAAAAZBgAA&#10;AAA=&#10;" fillcolor="white [3201]" strokecolor="black [3200]" strokeweight="2pt">
                <v:path arrowok="t"/>
                <v:textbo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4-та</w:t>
                      </w:r>
                      <w:r>
                        <w:rPr>
                          <w:rFonts w:ascii="Times New Roman" w:hAnsi="Times New Roman" w:cs="Times New Roman"/>
                          <w:b/>
                          <w:sz w:val="24"/>
                          <w:szCs w:val="24"/>
                          <w:lang w:val="uk-UA"/>
                        </w:rPr>
                        <w:t xml:space="preserve"> частина </w:t>
                      </w:r>
                      <w:r>
                        <w:rPr>
                          <w:rFonts w:ascii="Times New Roman" w:hAnsi="Times New Roman" w:cs="Times New Roman"/>
                          <w:sz w:val="24"/>
                          <w:szCs w:val="24"/>
                          <w:lang w:val="uk-UA"/>
                        </w:rPr>
                        <w:t>яскравий, динаміч-ний фінал</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2183130</wp:posOffset>
                </wp:positionH>
                <wp:positionV relativeFrom="paragraph">
                  <wp:posOffset>162560</wp:posOffset>
                </wp:positionV>
                <wp:extent cx="1079500" cy="1441450"/>
                <wp:effectExtent l="0" t="0" r="25400" b="2540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441450"/>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3-тя частина</w:t>
                            </w:r>
                            <w:r>
                              <w:rPr>
                                <w:rFonts w:ascii="Times New Roman" w:hAnsi="Times New Roman" w:cs="Times New Roman"/>
                                <w:sz w:val="24"/>
                                <w:szCs w:val="24"/>
                                <w:lang w:val="uk-UA"/>
                              </w:rPr>
                              <w:t>танцювальна (менует або скерцо)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32" style="position:absolute;left:0;text-align:left;margin-left:171.9pt;margin-top:12.8pt;width:8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w8sAIAAGUFAAAOAAAAZHJzL2Uyb0RvYy54bWysVM1uEzEQviPxDpbvdHejtKWrbqqoVRFS&#10;VKq2qGfHazerem1jO9mEExJHkHgGngEhQUvLK2zeiLH3p6VUHBAXy/bMN3/fzOzuLUuBFszYQskM&#10;JxsxRkxSlRfyIsOvzw6fPcfIOiJzIpRkGV4xi/dGT5/sVjplAzVTImcGgRFp00pneOacTqPI0hkr&#10;id1QmkkQcmVK4uBpLqLckAqslyIaxPFWVCmTa6MosxZ+DxohHgX7nDPqXnFumUMiwxCbC6cJ59Sf&#10;0WiXpBeG6FlB2zDIP0RRkkKC097UAXEEzU3xh6myoEZZxd0GVWWkOC8oCzlANkn8IJvTGdEs5ALF&#10;sbovk/1/ZunR4tigIs/wYAsjSUrgqP5cX63frd/XX+rr+mt9U9+sP9TfUf0TPj/VP+rbILqtr9cf&#10;QfitvkKAhUJW2qZg71QfG18KqyeKXloQRL9J/MO2OktuSq8LhUDLwMqqZ4UtHaLwmcTbO5sxkEdB&#10;lgyHyXAz8BaRtINrY90LpkrkLxk2ai7zE+A+UEIWE+t8FCTt9NqQmihCPG4lmA9EyBPGoR7gdxDQ&#10;oRPZvjBoQaCH8svEpwq2gqaH8EKIHpQ8BhKuA7W6HsZCd/bA+DHgnbdeO3hU0vXAspDK/B3MG/0u&#10;6yZXn7ZbTpeB/J6/qcpX0BBGNZNiNT0soKYTYt0xMTAawAOMu3sFBxeqyrBqbxjNlHn72L/Xh44F&#10;KUYVjFqG7Zs5MQwj8VJCL+8AqX42w2O4uT2Ah7kvmd6XyHm5r4CJBBaLpuHq9Z3ortyo8hy2wth7&#10;BRGRFHxnmDrTPfZdswJgr1A2Hgc1mEdN3ESeauqN+zr7djlbnhOj28Zy0JNHqhtLkj5orUbXI6Ua&#10;z53iReg7X+mmri0DMMuhhdq945fF/XfQutuOo18AAAD//wMAUEsDBBQABgAIAAAAIQB9Tpf43wAA&#10;AAoBAAAPAAAAZHJzL2Rvd25yZXYueG1sTI9NTsMwEIX3SNzBGiQ2iDpNaYTSOFUAsWCBEKUHcOJp&#10;HGqPQ+ymgdPjrGD5fvTmm2I7WcNGHHznSMBykQBDapzqqBWw/3i+vQfmgyQljSMU8I0etuXlRSFz&#10;5c70juMutCyOkM+lAB1Cn3PuG41W+oXrkWJ2cIOVIcqh5WqQ5zhuDU+TJONWdhQvaNnjo8bmuDtZ&#10;AZ8P7U31YurX0P2Me//1dNRvVSLE9dVUbYAFnMJfGWb8iA5lZKrdiZRnRsDqbhXRg4B0nQGLhfVy&#10;NurZSDPgZcH/v1D+AgAA//8DAFBLAQItABQABgAIAAAAIQC2gziS/gAAAOEBAAATAAAAAAAAAAAA&#10;AAAAAAAAAABbQ29udGVudF9UeXBlc10ueG1sUEsBAi0AFAAGAAgAAAAhADj9If/WAAAAlAEAAAsA&#10;AAAAAAAAAAAAAAAALwEAAF9yZWxzLy5yZWxzUEsBAi0AFAAGAAgAAAAhAIGyfDywAgAAZQUAAA4A&#10;AAAAAAAAAAAAAAAALgIAAGRycy9lMm9Eb2MueG1sUEsBAi0AFAAGAAgAAAAhAH1Ol/jfAAAACgEA&#10;AA8AAAAAAAAAAAAAAAAACgUAAGRycy9kb3ducmV2LnhtbFBLBQYAAAAABAAEAPMAAAAWBgAAAAA=&#10;" fillcolor="white [3201]" strokecolor="black [3200]" strokeweight="2pt">
                <v:path arrowok="t"/>
                <v:textbo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3-тя частина</w:t>
                      </w:r>
                      <w:r>
                        <w:rPr>
                          <w:rFonts w:ascii="Times New Roman" w:hAnsi="Times New Roman" w:cs="Times New Roman"/>
                          <w:sz w:val="24"/>
                          <w:szCs w:val="24"/>
                          <w:lang w:val="uk-UA"/>
                        </w:rPr>
                        <w:t>танцювальна (менует або скерцо)</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1025525</wp:posOffset>
                </wp:positionH>
                <wp:positionV relativeFrom="paragraph">
                  <wp:posOffset>151765</wp:posOffset>
                </wp:positionV>
                <wp:extent cx="1068070" cy="1452245"/>
                <wp:effectExtent l="0" t="0" r="17780" b="1460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070" cy="145224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2-га частина</w:t>
                            </w:r>
                            <w:r>
                              <w:rPr>
                                <w:rFonts w:ascii="Times New Roman" w:hAnsi="Times New Roman" w:cs="Times New Roman"/>
                                <w:sz w:val="24"/>
                                <w:szCs w:val="24"/>
                                <w:lang w:val="uk-UA"/>
                              </w:rPr>
                              <w:t xml:space="preserve"> повільна, спокійна, лірична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33" style="position:absolute;left:0;text-align:left;margin-left:80.75pt;margin-top:11.95pt;width:84.1pt;height:11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GXsAIAAGUFAAAOAAAAZHJzL2Uyb0RvYy54bWysVN1OFDEUvjfxHZrey/xkAZ0wSzYQjMkG&#10;CGC47nZadsJMW9vuzqxXJl5q4jP4DMZEQfAVZt/I084PiMQL403T9nzf+T9nZ7cuC7Rk2uRSpDja&#10;CDFigsosFxcpfn128Ow5RsYSkZFCCpbiFTN4d/z0yU6lEhbLuSwyphEoESapVIrn1qokCAyds5KY&#10;DamYACGXuiQWnvoiyDSpQHtZBHEYbgWV1JnSkjJj4He/FeKx1885o/aIc8MsKlIMvll/an/O3BmM&#10;d0hyoYma57Rzg/yDFyXJBRgdVO0TS9BC53+oKnOqpZHcblBZBpLznDIfA0QThQ+iOZ0TxXwskByj&#10;hjSZ/6eWHi6PNcqzFMebGAlSQo2az83V+t36ffOluW6+NjfNzfpD8x01P+HzU/OjufWi2+Z6/RGE&#10;35orBFxIZKVMAvpO1bF2qTBqKumlAUHwm8Q9TIepuS4dFhKBal+V1VAVVltE4TMKt56H21A8CrJo&#10;tBnHI28uIElPV9rYl0yWyF1SrOVCZCdQe18Sspwa67wgSY/rXGq98P7YVcGcI4U4YRzyAXZjz/ad&#10;yPYKjZYEeii7jFyooMsjHYXnRTGQosdIhe1JHdbRmO/OgRg+RryzNqC9RSnsQCxzIfXfybzF91G3&#10;sbqwbT2rffG3+/rNZLaChtCynRSj6EEOOZ0SY4+JhtGAOsC42yM4eCGrFMvuhtFc6reP/Ts8dCxI&#10;Mapg1FJs3iyIZhgVrwT08otoNHKz6R+jze0YHvq+ZHZfIhblnoRKRLBYFPVXh7dFf+ValuewFSbO&#10;KoiIoGA7xdTq/rFn2xUAe4WyycTDYB4VsVNxqqhT7vLs2uWsPidadY1loScPZT+WJHnQWi3WMYWc&#10;LKzkue87l+k2r10FYJZ9C3V7xy2L+2+PutuO418AAAD//wMAUEsDBBQABgAIAAAAIQDxm+6C4QAA&#10;AAoBAAAPAAAAZHJzL2Rvd25yZXYueG1sTI9BTsMwEEX3SNzBGiQ2qHWaqoGGOFUAsWBRIdoewIlN&#10;HGqPQ+ymgdMzrGD5Z57+vCk2k7Ns1EPoPApYzBNgGhuvOmwFHPbPsztgIUpU0nrUAr50gE15eVHI&#10;XPkzvulxF1tGJRhyKcDE2Oech8ZoJ8Pc9xpp9+4HJyPFoeVqkGcqd5anSZJxJzukC0b2+tHo5rg7&#10;OQEfD+1N9WLrbey+x0P4fDqa1yoR4vpqqu6BRT3FPxh+9UkdSnKq/QlVYJZytlgRKiBdroERsEzX&#10;t8BqGqzSDHhZ8P8vlD8AAAD//wMAUEsBAi0AFAAGAAgAAAAhALaDOJL+AAAA4QEAABMAAAAAAAAA&#10;AAAAAAAAAAAAAFtDb250ZW50X1R5cGVzXS54bWxQSwECLQAUAAYACAAAACEAOP0h/9YAAACUAQAA&#10;CwAAAAAAAAAAAAAAAAAvAQAAX3JlbHMvLnJlbHNQSwECLQAUAAYACAAAACEA12pRl7ACAABlBQAA&#10;DgAAAAAAAAAAAAAAAAAuAgAAZHJzL2Uyb0RvYy54bWxQSwECLQAUAAYACAAAACEA8ZvuguEAAAAK&#10;AQAADwAAAAAAAAAAAAAAAAAKBQAAZHJzL2Rvd25yZXYueG1sUEsFBgAAAAAEAAQA8wAAABgGAAAA&#10;AA==&#10;" fillcolor="white [3201]" strokecolor="black [3200]" strokeweight="2pt">
                <v:path arrowok="t"/>
                <v:textbo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2-га частина</w:t>
                      </w:r>
                      <w:r>
                        <w:rPr>
                          <w:rFonts w:ascii="Times New Roman" w:hAnsi="Times New Roman" w:cs="Times New Roman"/>
                          <w:sz w:val="24"/>
                          <w:szCs w:val="24"/>
                          <w:lang w:val="uk-UA"/>
                        </w:rPr>
                        <w:t xml:space="preserve"> повільна, спокійна, лірична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151765</wp:posOffset>
                </wp:positionV>
                <wp:extent cx="1068070" cy="1452245"/>
                <wp:effectExtent l="0" t="0" r="17780" b="1460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070" cy="145224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1-ша частина:</w:t>
                            </w:r>
                            <w:r w:rsidRPr="00862D10">
                              <w:rPr>
                                <w:rFonts w:ascii="Times New Roman" w:hAnsi="Times New Roman" w:cs="Times New Roman"/>
                                <w:sz w:val="24"/>
                                <w:szCs w:val="24"/>
                                <w:lang w:val="uk-UA"/>
                              </w:rPr>
                              <w:t>швидка, енергійна (сонатне алегро)</w:t>
                            </w:r>
                          </w:p>
                          <w:p w:rsidR="00C52436" w:rsidRPr="00A3570C" w:rsidRDefault="00C52436" w:rsidP="000106AA">
                            <w:pPr>
                              <w:jc w:val="center"/>
                              <w:rPr>
                                <w:rFonts w:ascii="Times New Roman" w:hAnsi="Times New Roman" w:cs="Times New Roman"/>
                                <w:sz w:val="28"/>
                                <w:szCs w:val="28"/>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4" o:spid="_x0000_s1034" style="position:absolute;left:0;text-align:left;margin-left:-3.35pt;margin-top:11.95pt;width:84.1pt;height:1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krQIAAGUFAAAOAAAAZHJzL2Uyb0RvYy54bWysVN1qFDEUvhd8h5B7Oz9sfxw6W5aWirDU&#10;0lZ6nc0k3aEzSUyyO7NeCV4q+Aw+gwja2voKs2/kSeantRYvxJuQ5Hzf+T9nd68uC7Rk2uRSpDja&#10;CDFigsosFxcpfn12+GwHI2OJyEghBUvxihm8N376ZLdSCYvlXBYZ0wiUCJNUKsVza1USBIbOWUnM&#10;hlRMgJBLXRILT30RZJpUoL0sgjgMt4JK6kxpSZkx8HvQCvHY6+ecUfuKc8MsKlIMvll/an/O3BmM&#10;d0lyoYma57Rzg/yDFyXJBRgdVB0QS9BC53+oKnOqpZHcblBZBpLznDIfA0QThQ+iOZ0TxXwskByj&#10;hjSZ/6eWHi2PNcqzFMcjjAQpoUbN5+Zq/W79vvnSXDdfm5vmZv2h+Y6an/D5qfnR3HrRbXO9/gjC&#10;b80VAi4kslImAX2n6li7VBg1lfTSgCD4TeIepsPUXJcOC4lAta/KaqgKqy2i8BmFWzvhNhSPgiwa&#10;bcbxaNOZC0jS05U29gWTJXKXFGu5ENkJ1N6XhCynxrb4Hte51Hrh/bGrgjlHCnHCOOQD7Mae7TuR&#10;7RcaLQn0UHYZdbY90lF4XhQDKXqMVNie1GEdjfnuHIjhY8Q7awPaW5TCDsQyF1L/ncxbfB91G6sL&#10;29az2hd/p6/fTGYraAgt20kxih7mkNMpMfaYaBgNqAOMu30FBy9klWLZ3TCaS/32sX+Hh44FKUYV&#10;jFqKzZsF0Qyj4qWAXn4ejUZuNv1jtLkdw0Pfl8zuS8Si3JdQiQgWi6L+6vC26K9cy/IctsLEWQUR&#10;ERRsp5ha3T/2bbsCYK9QNpl4GMyjInYqThV1yl2eXbuc1edEq66xLPTkkezHkiQPWqvFOqaQk4WV&#10;PPd95zLd5rWrAMyyb99u77hlcf/tUXfbcfwLAAD//wMAUEsDBBQABgAIAAAAIQBNUDyB4AAAAAkB&#10;AAAPAAAAZHJzL2Rvd25yZXYueG1sTI/BTsMwEETvSPyDtUhcUOs0qCmEOFUAceBQIdp+gBMvcai9&#10;DrGbBr4e9wTH2RnNvC3WkzVsxMF3jgQs5gkwpMapjloB+93L7A6YD5KUNI5QwDd6WJeXF4XMlTvR&#10;O47b0LJYQj6XAnQIfc65bzRa6eeuR4rehxusDFEOLVeDPMVya3iaJBm3sqO4oGWPTxqbw/ZoBXw+&#10;tjfVq6k3ofsZ9/7r+aDfqkSI66upegAWcAp/YTjjR3QoI1PtjqQ8MwJm2SomBaS398DOfrZYAqvj&#10;YZlmwMuC//+g/AUAAP//AwBQSwECLQAUAAYACAAAACEAtoM4kv4AAADhAQAAEwAAAAAAAAAAAAAA&#10;AAAAAAAAW0NvbnRlbnRfVHlwZXNdLnhtbFBLAQItABQABgAIAAAAIQA4/SH/1gAAAJQBAAALAAAA&#10;AAAAAAAAAAAAAC8BAABfcmVscy8ucmVsc1BLAQItABQABgAIAAAAIQBfPlqkrQIAAGUFAAAOAAAA&#10;AAAAAAAAAAAAAC4CAABkcnMvZTJvRG9jLnhtbFBLAQItABQABgAIAAAAIQBNUDyB4AAAAAkBAAAP&#10;AAAAAAAAAAAAAAAAAAcFAABkcnMvZG93bnJldi54bWxQSwUGAAAAAAQABADzAAAAFAYAAAAA&#10;" fillcolor="white [3201]" strokecolor="black [3200]" strokeweight="2pt">
                <v:path arrowok="t"/>
                <v:textbox>
                  <w:txbxContent>
                    <w:p w:rsidR="00C52436" w:rsidRPr="00862D10" w:rsidRDefault="00C52436" w:rsidP="000106AA">
                      <w:pPr>
                        <w:jc w:val="center"/>
                        <w:rPr>
                          <w:rFonts w:ascii="Times New Roman" w:hAnsi="Times New Roman" w:cs="Times New Roman"/>
                          <w:sz w:val="24"/>
                          <w:szCs w:val="24"/>
                          <w:lang w:val="uk-UA"/>
                        </w:rPr>
                      </w:pPr>
                      <w:r w:rsidRPr="00862D10">
                        <w:rPr>
                          <w:rFonts w:ascii="Times New Roman" w:hAnsi="Times New Roman" w:cs="Times New Roman"/>
                          <w:b/>
                          <w:sz w:val="24"/>
                          <w:szCs w:val="24"/>
                          <w:lang w:val="uk-UA"/>
                        </w:rPr>
                        <w:t>1-ша частина:</w:t>
                      </w:r>
                      <w:r w:rsidRPr="00862D10">
                        <w:rPr>
                          <w:rFonts w:ascii="Times New Roman" w:hAnsi="Times New Roman" w:cs="Times New Roman"/>
                          <w:sz w:val="24"/>
                          <w:szCs w:val="24"/>
                          <w:lang w:val="uk-UA"/>
                        </w:rPr>
                        <w:t>швидка, енергійна (сонатне алегро)</w:t>
                      </w:r>
                    </w:p>
                    <w:p w:rsidR="00C52436" w:rsidRPr="00A3570C" w:rsidRDefault="00C52436" w:rsidP="000106AA">
                      <w:pPr>
                        <w:jc w:val="center"/>
                        <w:rPr>
                          <w:rFonts w:ascii="Times New Roman" w:hAnsi="Times New Roman" w:cs="Times New Roman"/>
                          <w:sz w:val="28"/>
                          <w:szCs w:val="28"/>
                          <w:lang w:val="uk-UA"/>
                        </w:rPr>
                      </w:pPr>
                    </w:p>
                  </w:txbxContent>
                </v:textbox>
              </v:roundrect>
            </w:pict>
          </mc:Fallback>
        </mc:AlternateContent>
      </w: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0106AA"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937895</wp:posOffset>
                </wp:positionH>
                <wp:positionV relativeFrom="paragraph">
                  <wp:posOffset>825500</wp:posOffset>
                </wp:positionV>
                <wp:extent cx="2886710" cy="341630"/>
                <wp:effectExtent l="0" t="0" r="27940" b="2032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341630"/>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b/>
                                <w:sz w:val="28"/>
                                <w:szCs w:val="28"/>
                                <w:lang w:val="uk-UA"/>
                              </w:rPr>
                            </w:pPr>
                            <w:r w:rsidRPr="00862D10">
                              <w:rPr>
                                <w:rFonts w:ascii="Times New Roman" w:hAnsi="Times New Roman" w:cs="Times New Roman"/>
                                <w:b/>
                                <w:sz w:val="28"/>
                                <w:szCs w:val="28"/>
                                <w:lang w:val="uk-UA"/>
                              </w:rPr>
                              <w:t>Складові сонатного алегро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2" o:spid="_x0000_s1035" style="position:absolute;left:0;text-align:left;margin-left:73.85pt;margin-top:65pt;width:227.3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l9sAIAAGQFAAAOAAAAZHJzL2Uyb0RvYy54bWysVN1OFDEUvjfxHZrey+wsKz8TZskGgjHZ&#10;AAEM191Oy07otLXt7ux6ZcKlJj6Dz2BMFARfYfaNPO38gEi8MN40bc/3nf9zdnYXhUBzZmyuZIrj&#10;tR5GTFKV5fIixW/ODl5sYWQdkRkRSrIUL5nFu8Pnz3ZKnbC+miqRMYNAibRJqVM8dU4nUWTplBXE&#10;rinNJAi5MgVx8DQXUWZICdoLEfV7vY2oVCbTRlFmLfzu10I8DPo5Z9QdcW6ZQyLF4JsLpwnnxJ/R&#10;cIckF4boaU4bN8g/eFGQXILRTtU+cQTNTP6HqiKnRlnF3RpVRaQ4zykLMUA0ce9RNKdTolmIBZJj&#10;dZcm+//U0sP5sUF5luL1PkaSFFCj6nN1vXq/uqq+VDfV1+q2ul19qL6j6id8fqp+VHdBdFfdrD6C&#10;8Ft1jYALiSy1TUDfqT42PhVWjxW9tCCIfpP4h20wC24Kj4VEoEWoyrKrCls4ROGzv7W1sRlD8SjI&#10;1gfxxnooW0SSlq2Nda+YKpC/pNiomcxOoPShImQ+ts47QZIW13hUOxHccUvBvB9CnjAO6fBmAzs0&#10;ItsTBs0JtFB2GftIQVdAegrPhehI8VMk4VpSg/U0FpqzI/aeIt5b69DBopKuIxa5VObvZF7j26jr&#10;WH3YbjFZhNpvt+WbqGwJ/WBUPShW04Mccjom1h0TA5MBZYBpd0dwcKHKFKvmhtFUmXdP/Xs8NCxI&#10;MSph0lJs386IYRiJ1xJaeTseDPxohsfg5WYfHuahZPJQImfFnoJKxLBXNA1Xj3eivXKjinNYCiNv&#10;FUREUrCdYupM+9hz9QaAtULZaBRgMI6auLE81dQr93n27XK2OCdGN43loCUPVTuVJHnUWjXWM6Ua&#10;zZzieeg7n+k6r00FYJRDCzVrx++Kh++Aul+Ow18AAAD//wMAUEsDBBQABgAIAAAAIQCk+qA94AAA&#10;AAsBAAAPAAAAZHJzL2Rvd25yZXYueG1sTI/NTsMwEITvSLyDtUhcELVpUBuFOFUAceCAKkofwImX&#10;ONQ/IXbTwNOznOC2szua/abczM6yCcfYBy/hZiGAoW+D7n0nYf/2dJ0Di0l5rWzwKOELI2yq87NS&#10;FTqc/CtOu9QxCvGxUBJMSkPBeWwNOhUXYUBPt/cwOpVIjh3XozpRuLN8KcSKO9V7+mDUgA8G28Pu&#10;6CR83HdX9bNtXlL/Pe3j5+PBbGsh5eXFXN8BSzinPzP84hM6VMTUhKPXkVnSt+s1WWnIBJUix0os&#10;M2ANbfIsB16V/H+H6gcAAP//AwBQSwECLQAUAAYACAAAACEAtoM4kv4AAADhAQAAEwAAAAAAAAAA&#10;AAAAAAAAAAAAW0NvbnRlbnRfVHlwZXNdLnhtbFBLAQItABQABgAIAAAAIQA4/SH/1gAAAJQBAAAL&#10;AAAAAAAAAAAAAAAAAC8BAABfcmVscy8ucmVsc1BLAQItABQABgAIAAAAIQBYPOl9sAIAAGQFAAAO&#10;AAAAAAAAAAAAAAAAAC4CAABkcnMvZTJvRG9jLnhtbFBLAQItABQABgAIAAAAIQCk+qA94AAAAAsB&#10;AAAPAAAAAAAAAAAAAAAAAAoFAABkcnMvZG93bnJldi54bWxQSwUGAAAAAAQABADzAAAAFwYAAAAA&#10;" fillcolor="white [3201]" strokecolor="black [3200]" strokeweight="2pt">
                <v:path arrowok="t"/>
                <v:textbox>
                  <w:txbxContent>
                    <w:p w:rsidR="00C52436" w:rsidRPr="00862D10" w:rsidRDefault="00C52436" w:rsidP="000106AA">
                      <w:pPr>
                        <w:jc w:val="center"/>
                        <w:rPr>
                          <w:rFonts w:ascii="Times New Roman" w:hAnsi="Times New Roman" w:cs="Times New Roman"/>
                          <w:b/>
                          <w:sz w:val="28"/>
                          <w:szCs w:val="28"/>
                          <w:lang w:val="uk-UA"/>
                        </w:rPr>
                      </w:pPr>
                      <w:r w:rsidRPr="00862D10">
                        <w:rPr>
                          <w:rFonts w:ascii="Times New Roman" w:hAnsi="Times New Roman" w:cs="Times New Roman"/>
                          <w:b/>
                          <w:sz w:val="28"/>
                          <w:szCs w:val="28"/>
                          <w:lang w:val="uk-UA"/>
                        </w:rPr>
                        <w:t>Складові сонатного алегро</w:t>
                      </w:r>
                    </w:p>
                  </w:txbxContent>
                </v:textbox>
              </v:roundrect>
            </w:pict>
          </mc:Fallback>
        </mc:AlternateContent>
      </w:r>
      <w:r w:rsidR="000106AA" w:rsidRPr="00862D10">
        <w:rPr>
          <w:rFonts w:ascii="Times New Roman" w:hAnsi="Times New Roman" w:cs="Times New Roman"/>
          <w:b/>
          <w:sz w:val="28"/>
          <w:szCs w:val="28"/>
          <w:lang w:val="uk-UA"/>
        </w:rPr>
        <w:t>Сонатне алегро</w:t>
      </w:r>
      <w:r w:rsidR="000106AA" w:rsidRPr="0023405E">
        <w:rPr>
          <w:rFonts w:ascii="Times New Roman" w:hAnsi="Times New Roman" w:cs="Times New Roman"/>
          <w:sz w:val="28"/>
          <w:szCs w:val="28"/>
          <w:lang w:val="uk-UA"/>
        </w:rPr>
        <w:t xml:space="preserve"> — це побудова музичних творів, заснована на протиставленні й розвитку двох контрастних тем; складається з трьох розділів.</w:t>
      </w: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both"/>
        <w:rPr>
          <w:rFonts w:ascii="Times New Roman" w:hAnsi="Times New Roman" w:cs="Times New Roman"/>
          <w:sz w:val="28"/>
          <w:szCs w:val="28"/>
          <w:lang w:val="uk-UA"/>
        </w:rPr>
      </w:pPr>
    </w:p>
    <w:p w:rsidR="000106AA"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156210</wp:posOffset>
                </wp:positionH>
                <wp:positionV relativeFrom="paragraph">
                  <wp:posOffset>106680</wp:posOffset>
                </wp:positionV>
                <wp:extent cx="704850" cy="386080"/>
                <wp:effectExtent l="38100" t="0" r="19050" b="5207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386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2.3pt;margin-top:8.4pt;width:55.5pt;height:30.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fMEAIAACcEAAAOAAAAZHJzL2Uyb0RvYy54bWysU0tu2zAQ3RfoHQjua8lJ6xqC5SycfhZB&#10;azTtARiKtIjwB5K15F3aC+QIvUI2XfSDnEG6UYeUrfQLFEU3A5Iz7828meHipFUSbZnzwugSTyc5&#10;RkxTUwm9KfGb108fzDHygeiKSKNZiXfM45Pl/XuLxhbsyNRGVswhING+aGyJ6xBskWWe1kwRPzGW&#10;aXBy4xQJcHWbrHKkAXYls6M8n2WNcZV1hjLv4fV0cOJl4uec0fCSc88CkiWG2kKyLtmLaLPlghQb&#10;R2wt6L4M8g9VKCI0JB2pTkkg6K0Tv1ApQZ3xhocJNSoznAvKkgZQM81/UnNeE8uSFmiOt2Ob/P+j&#10;pS+2a4dEVeLjGUaaKJhR96G/6q+7r91Nf436d90tmP59f9V97L50n7vb7hOCYOhcY30BBCu9dlE7&#10;bfW5PTP00oMv+8EZL94OYS13CnEp7HNYmNQ0aANq00x240xYGxCFx8f5w/kjmBwF1/F8ls/TzDJS&#10;RJqY1TofnjGjUDyU2AdHxKYOK6M1TN+4IQXZnvkQy7oDRLDU0QYi5BNdobCzIJ84Z5ooD2KjPykZ&#10;ik8ywk6yAfuKcWgdFDnkSEvLVtKhLYF1qy6nIwtERggXUo6gPGn/I2gfG2EsLfLfAsfolNHoMAKV&#10;0Mb9LmtoD6XyIf6getAaZV+Yard2h8HCNqb+7H9OXPfv7wl+97+X3wAAAP//AwBQSwMEFAAGAAgA&#10;AAAhACw6iwndAAAACAEAAA8AAABkcnMvZG93bnJldi54bWxMj8FOwzAQRO9I/IO1SNyoQwsuCnEq&#10;VIkDSEFt4cDRibdJhL2OYrcNf8/2VI47M5p9U6wm78QRx9gH0nA/y0AgNcH21Gr4+ny9ewIRkyFr&#10;XCDU8IsRVuX1VWFyG060xeMutYJLKOZGQ5fSkEsZmw69ibMwILG3D6M3ic+xlXY0Jy73Ts6zTElv&#10;euIPnRlw3WHzszt4DZX6WNfbfftt4uYtbN5tNblFpfXtzfTyDCLhlC5hOOMzOpTMVIcD2SichvmD&#10;4iTrihec/cUjC7WG5VKBLAv5f0D5BwAA//8DAFBLAQItABQABgAIAAAAIQC2gziS/gAAAOEBAAAT&#10;AAAAAAAAAAAAAAAAAAAAAABbQ29udGVudF9UeXBlc10ueG1sUEsBAi0AFAAGAAgAAAAhADj9If/W&#10;AAAAlAEAAAsAAAAAAAAAAAAAAAAALwEAAF9yZWxzLy5yZWxzUEsBAi0AFAAGAAgAAAAhALXvJ8wQ&#10;AgAAJwQAAA4AAAAAAAAAAAAAAAAALgIAAGRycy9lMm9Eb2MueG1sUEsBAi0AFAAGAAgAAAAhACw6&#10;iwndAAAACAEAAA8AAAAAAAAAAAAAAAAAagQAAGRycy9kb3ducmV2LnhtbFBLBQYAAAAABAAEAPMA&#10;AAB0BQAAAAA=&#10;" strokecolor="black [3040]">
                <v:stroke endarrow="open"/>
                <o:lock v:ext="edit" shapetype="f"/>
              </v:shape>
            </w:pict>
          </mc:Fallback>
        </mc:AlternateContent>
      </w:r>
    </w:p>
    <w:p w:rsidR="000106AA" w:rsidRDefault="000106AA" w:rsidP="000106AA">
      <w:pPr>
        <w:spacing w:after="0" w:line="240" w:lineRule="auto"/>
        <w:ind w:firstLine="360"/>
        <w:jc w:val="both"/>
        <w:rPr>
          <w:rFonts w:ascii="Times New Roman" w:hAnsi="Times New Roman" w:cs="Times New Roman"/>
          <w:sz w:val="28"/>
          <w:szCs w:val="28"/>
          <w:lang w:val="uk-UA"/>
        </w:rPr>
      </w:pPr>
    </w:p>
    <w:p w:rsidR="005E04CF"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3156585</wp:posOffset>
                </wp:positionH>
                <wp:positionV relativeFrom="paragraph">
                  <wp:posOffset>172720</wp:posOffset>
                </wp:positionV>
                <wp:extent cx="1299845" cy="1123315"/>
                <wp:effectExtent l="0" t="0" r="14605" b="19685"/>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112331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Реприза (повторювання, віднов-лення)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36" style="position:absolute;left:0;text-align:left;margin-left:248.55pt;margin-top:13.6pt;width:102.35pt;height:8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3zsQIAAGYFAAAOAAAAZHJzL2Uyb0RvYy54bWysVM1uEzEQviPxDpbvdLNpCu2qmypqVYQU&#10;tVFb1LPjtZtVvbaxnWzCCYkjSDwDz4CQoKXlFTZvxNj701IqDoiLZXvmm99vZndvWQi0YMbmSqY4&#10;3uhhxCRVWS4vUvz67PDZNkbWEZkRoSRL8YpZvDd8+mS31Anrq5kSGTMIjEiblDrFM+d0EkWWzlhB&#10;7IbSTIKQK1MQB09zEWWGlGC9EFG/13selcpk2ijKrIXfg1qIh8E+54y6Y84tc0ikGGJz4TThnPoz&#10;Gu6S5MIQPctpEwb5hygKkktw2pk6II6gucn/MFXk1CiruNugqogU5zllIQfIJu49yOZ0RjQLuUBx&#10;rO7KZP+fWXq0mBiUZyne3MJIkgJ6VH2urtbv1u+rL9V19bW6qW7WH6rvqPoJn5+qH9VtEN1W1+uP&#10;IPxWXSHAQiFLbROwd6onxpfC6rGilxYE0W8S/7CNzpKbwutCIdAydGXVdYUtHaLwGfd3drYHEB0F&#10;WRz3Nzfj4C4iSQvXxrqXTBXIX1Js1FxmJ9D70BKyGFvnoyBJq9eEVEcR4nErwXwgQp4wDvUAv/2A&#10;Dkxk+8KgBQEOZZexTxVsBU0P4bkQHSh+DCRcC2p0PYwFdnbA3mPAO2+ddvCopOuARS6V+TuY1/pt&#10;1nWuPm23nC5D8+MwCf5rqrIVMMKoelSspoc5FHVMrJsQA7MBUwTz7o7h4EKVKVbNDaOZMm8f+/f6&#10;QFmQYlTCrKXYvpkTwzASrySQeSceDPxwhsdg60UfHua+ZHpfIufFvoJWxLBZNA1Xr+9Ee+VGFeew&#10;FkbeK4iIpOA7xdSZ9rHv6h0Ai4Wy0SiowUBq4sbyVFNv3Bfa8+VseU6MbpjlgJRHqp1LkjzgVq3r&#10;kVKN5k7xPBDvrq5NC2CYA4eaxeO3xf130Lpbj8NfAAAA//8DAFBLAwQUAAYACAAAACEA9hTOM+AA&#10;AAAKAQAADwAAAGRycy9kb3ducmV2LnhtbEyPy07DMBBF90j8gzVIbBC1E1UEQpwqgFiwQIjSD3Di&#10;IQ71I8RuGvh6hhUsZ+bozrnVZnGWzTjFIXgJ2UoAQ98FPfhewu7t8fIaWEzKa2WDRwlfGGFTn55U&#10;qtTh6F9x3qaeUYiPpZJgUhpLzmNn0Km4CiN6ur2HyalE49RzPakjhTvLcyGuuFODpw9GjXhvsNtv&#10;D07Cx11/0TzZ9jkN3/Mufj7szUsjpDw/W5pbYAmX9AfDrz6pQ01ObTh4HZmVsL4pMkIl5EUOjIBC&#10;ZNSlpYVYZ8Driv+vUP8AAAD//wMAUEsBAi0AFAAGAAgAAAAhALaDOJL+AAAA4QEAABMAAAAAAAAA&#10;AAAAAAAAAAAAAFtDb250ZW50X1R5cGVzXS54bWxQSwECLQAUAAYACAAAACEAOP0h/9YAAACUAQAA&#10;CwAAAAAAAAAAAAAAAAAvAQAAX3JlbHMvLnJlbHNQSwECLQAUAAYACAAAACEAj36987ECAABmBQAA&#10;DgAAAAAAAAAAAAAAAAAuAgAAZHJzL2Uyb0RvYy54bWxQSwECLQAUAAYACAAAACEA9hTOM+AAAAAK&#10;AQAADwAAAAAAAAAAAAAAAAALBQAAZHJzL2Rvd25yZXYueG1sUEsFBgAAAAAEAAQA8wAAABgGAAAA&#10;AA==&#10;" fillcolor="white [3201]" strokecolor="black [3200]" strokeweight="2pt">
                <v:path arrowok="t"/>
                <v:textbo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Реприза (повторювання, віднов-лення)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1389380</wp:posOffset>
                </wp:positionH>
                <wp:positionV relativeFrom="paragraph">
                  <wp:posOffset>172720</wp:posOffset>
                </wp:positionV>
                <wp:extent cx="1299845" cy="1111885"/>
                <wp:effectExtent l="0" t="0" r="14605" b="1206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111188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Розробка (розвиток 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37" style="position:absolute;left:0;text-align:left;margin-left:109.4pt;margin-top:13.6pt;width:102.35pt;height:8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d4rgIAAGYFAAAOAAAAZHJzL2Uyb0RvYy54bWysVE1uEzEU3iNxB8t7Opk0hXTUSRW1KkKK&#10;2qot6trx2M2oHtvYTiZhhcQSJM7AGRAStLRcYXIjnj0/LaVigZiFNfb7vvf/3s7ushBowYzNlUxx&#10;vNHDiEmqslxepPj12cGzIUbWEZkRoSRL8YpZvDt6+mSn1Anrq5kSGTMIlEiblDrFM+d0EkWWzlhB&#10;7IbSTIKQK1MQB1dzEWWGlKC9EFG/13selcpk2ijKrIXX/VqIR0E/54y6I84tc0ikGHxz4TThnPoz&#10;Gu2Q5MIQPctp4wb5By8Kkksw2qnaJ46gucn/UFXk1CiruNugqogU5zllIQaIJu49iOZ0RjQLsUBy&#10;rO7SZP+fWnq4ODYoz1K8uYmRJAXUqPpcXa3frd9XX6rr6mt1U92sP1TfUfUTHj9VP6rbILqtrtcf&#10;QfitukLAhUSW2iag71QfG58KqyeKXloQRL9J/MU2mCU3hcdCItAyVGXVVYUtHaLwGPe3t4eDLYwo&#10;yGL4hsMtby4iSUvXxrqXTBXI/6TYqLnMTqD2oSRkMbGuxre4xqXai+CPWwnmHRHyhHHIB9jtB3bo&#10;RLYnDFoQ6KHsMm5sB6Sn8FyIjhQ/RhKuJTVYT2OhOzti7zHinbUOHSwq6TpikUtl/k7mNb6Nuo7V&#10;h+2W02Uofhwc9E9Tla2gI4yqR8VqepBDUifEumNiYDZgimDe3REcXKgyxar5w2imzNvH3j0eWhak&#10;GJUwaym2b+bEMIzEKwnNvB0PBn44w2Ww9aIPF3NfMr0vkfNiT0EpYtgsmoZfj3ei/eVGFeewFsbe&#10;KoiIpGA7xdSZ9rLn6h0Ai4Wy8TjAYCA1cRN5qqlX7hPt++VseU6MbjrLQVMeqnYuSfKgt2qsZ0o1&#10;njvF89B4d3ltSgDDHPq3WTx+W9y/B9Tdehz9AgAA//8DAFBLAwQUAAYACAAAACEAU3MvR+EAAAAK&#10;AQAADwAAAGRycy9kb3ducmV2LnhtbEyPzU7DMBCE70i8g7VIXFBr1+WnCnGqAOLAoUK0fQAnXuLQ&#10;2A6xmwaenuUEt93Z0cy3+XpyHRtxiG3wChZzAQx9HUzrGwX73fNsBSwm7Y3ugkcFXxhhXZyf5Toz&#10;4eTfcNymhlGIj5lWYFPqM85jbdHpOA89erq9h8HpROvQcDPoE4W7jkshbrnTracGq3t8tFgftken&#10;4OOhuSpfumqT2u9xHz+fDva1FEpdXkzlPbCEU/ozwy8+oUNBTFU4ehNZp0AuVoSeaLiTwMhwLZc3&#10;wCoShFwCL3L+/4XiBwAA//8DAFBLAQItABQABgAIAAAAIQC2gziS/gAAAOEBAAATAAAAAAAAAAAA&#10;AAAAAAAAAABbQ29udGVudF9UeXBlc10ueG1sUEsBAi0AFAAGAAgAAAAhADj9If/WAAAAlAEAAAsA&#10;AAAAAAAAAAAAAAAALwEAAF9yZWxzLy5yZWxzUEsBAi0AFAAGAAgAAAAhAGYBV3iuAgAAZgUAAA4A&#10;AAAAAAAAAAAAAAAALgIAAGRycy9lMm9Eb2MueG1sUEsBAi0AFAAGAAgAAAAhAFNzL0fhAAAACgEA&#10;AA8AAAAAAAAAAAAAAAAACAUAAGRycy9kb3ducmV2LnhtbFBLBQYAAAAABAAEAPMAAAAWBgAAAAA=&#10;" fillcolor="white [3201]" strokecolor="black [3200]" strokeweight="2pt">
                <v:path arrowok="t"/>
                <v:textbo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Розробка (розвиток теми)</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-274320</wp:posOffset>
                </wp:positionH>
                <wp:positionV relativeFrom="paragraph">
                  <wp:posOffset>172720</wp:posOffset>
                </wp:positionV>
                <wp:extent cx="1299845" cy="1123315"/>
                <wp:effectExtent l="0" t="0" r="14605" b="1968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1123315"/>
                        </a:xfrm>
                        <a:prstGeom prst="roundRect">
                          <a:avLst/>
                        </a:prstGeom>
                      </wps:spPr>
                      <wps:style>
                        <a:lnRef idx="2">
                          <a:schemeClr val="dk1"/>
                        </a:lnRef>
                        <a:fillRef idx="1">
                          <a:schemeClr val="lt1"/>
                        </a:fillRef>
                        <a:effectRef idx="0">
                          <a:schemeClr val="dk1"/>
                        </a:effectRef>
                        <a:fontRef idx="minor">
                          <a:schemeClr val="dk1"/>
                        </a:fontRef>
                      </wps:style>
                      <wps:txb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Експозиція (виклад основних тем)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38" style="position:absolute;left:0;text-align:left;margin-left:-21.6pt;margin-top:13.6pt;width:102.35pt;height:8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LJsAIAAGYFAAAOAAAAZHJzL2Uyb0RvYy54bWysVN1OFDEUvjfxHZrey+wMi8KEWbKBYEw2&#10;sAEM191Oy06YaWvb3Zn1ysRLTXwGn8GYKAi+wuwbedr5AZF4Ybxp2p7vO//n7O5VRY6WTJtMigSH&#10;GwOMmKAyzcRFgl+fHT7bxshYIlKSS8ESvGIG742ePtktVcwiOZd5yjQCJcLEpUrw3FoVB4Ghc1YQ&#10;syEVEyDkUhfEwlNfBKkmJWgv8iAaDJ4HpdSp0pIyY+D3oBHikdfPOaP2mHPDLMoTDL5Zf2p/ztwZ&#10;jHZJfKGJmme0dYP8gxcFyQQY7VUdEEvQQmd/qCoyqqWR3G5QWQSS84wyHwNEEw4eRHM6J4r5WCA5&#10;RvVpMv9PLT1aTjXK0gRvDjESpIAa1Z/rq/W79fv6S31df61v6pv1h/o7qn/C56f6R33rRbf19foj&#10;CL/VVwi4kMhSmRj0naqpdqkwaiLppQFB8JvEPUyLqbguHBYSgSpflVVfFVZZROEzjHZ2todbGFGQ&#10;hWG0uRluOXMBiTu60sa+ZLJA7pJgLRciPYHa+5KQ5cTYBt/hWpcaL7w/dpUz50guThiHfIDdyLN9&#10;J7L9XKMlgR5KL8PWtkc6Cs/yvCeFj5Fy25FarKMx3509cfAY8c5aj/YWpbA9sciE1H8n8wbfRd3E&#10;6sK21azyxQ+jroAzma6gI7RsRsUoephBUifE2CnRMBswRTDv9hgOnssywbK9YTSX+u1j/w4PLQtS&#10;jEqYtQSbNwuiGUb5KwHNvBMOh244/WO49SKCh74vmd2XiEWxL6EUIWwWRf3V4W3eXbmWxTmshbGz&#10;CiIiKNhOMLW6e+zbZgfAYqFsPPYwGEhF7EScKuqUu0S7fjmrzolWbWdZaMoj2c0liR/0VoN1TCHH&#10;Cyt55hvPpbrJa1sCGGbfv+3icdvi/tuj7tbj6BcAAAD//wMAUEsDBBQABgAIAAAAIQAc4fgB4QAA&#10;AAoBAAAPAAAAZHJzL2Rvd25yZXYueG1sTI/BTsMwDIbvSLxDZCQuaEtaxoZK06mAOHCYENseIG1M&#10;U9Y4pcm6wtOTneBk2f70+3O+nmzHRhx860hCMhfAkGqnW2ok7Hcvs3tgPijSqnOEEr7Rw7q4vMhV&#10;pt2J3nHchobFEPKZkmBC6DPOfW3QKj93PVLcfbjBqhDboeF6UKcYbjueCrHkVrUULxjV45PB+rA9&#10;Wgmfj81N+dpVm9D+jHv/9Xwwb6WQ8vpqKh+ABZzCHwxn/agORXSq3JG0Z52E2eI2jaiEdBXrGVgm&#10;d8CqOBCLBHiR8/8vFL8AAAD//wMAUEsBAi0AFAAGAAgAAAAhALaDOJL+AAAA4QEAABMAAAAAAAAA&#10;AAAAAAAAAAAAAFtDb250ZW50X1R5cGVzXS54bWxQSwECLQAUAAYACAAAACEAOP0h/9YAAACUAQAA&#10;CwAAAAAAAAAAAAAAAAAvAQAAX3JlbHMvLnJlbHNQSwECLQAUAAYACAAAACEAdnXCybACAABmBQAA&#10;DgAAAAAAAAAAAAAAAAAuAgAAZHJzL2Uyb0RvYy54bWxQSwECLQAUAAYACAAAACEAHOH4AeEAAAAK&#10;AQAADwAAAAAAAAAAAAAAAAAKBQAAZHJzL2Rvd25yZXYueG1sUEsFBgAAAAAEAAQA8wAAABgGAAAA&#10;AA==&#10;" fillcolor="white [3201]" strokecolor="black [3200]" strokeweight="2pt">
                <v:path arrowok="t"/>
                <v:textbox>
                  <w:txbxContent>
                    <w:p w:rsidR="00C52436" w:rsidRPr="00862D10" w:rsidRDefault="00C52436" w:rsidP="000106AA">
                      <w:pPr>
                        <w:jc w:val="center"/>
                        <w:rPr>
                          <w:rFonts w:ascii="Times New Roman" w:hAnsi="Times New Roman" w:cs="Times New Roman"/>
                          <w:sz w:val="28"/>
                          <w:szCs w:val="28"/>
                          <w:lang w:val="uk-UA"/>
                        </w:rPr>
                      </w:pPr>
                      <w:r>
                        <w:rPr>
                          <w:rFonts w:ascii="Times New Roman" w:hAnsi="Times New Roman" w:cs="Times New Roman"/>
                          <w:sz w:val="28"/>
                          <w:szCs w:val="28"/>
                          <w:lang w:val="uk-UA"/>
                        </w:rPr>
                        <w:t>Експозиція (виклад основних тем)</w:t>
                      </w:r>
                    </w:p>
                  </w:txbxContent>
                </v:textbox>
              </v:roundrect>
            </w:pict>
          </mc:Fallback>
        </mc:AlternateContent>
      </w: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1213485</wp:posOffset>
                </wp:positionH>
                <wp:positionV relativeFrom="paragraph">
                  <wp:posOffset>118744</wp:posOffset>
                </wp:positionV>
                <wp:extent cx="175895" cy="0"/>
                <wp:effectExtent l="0" t="76200" r="14605" b="1143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95.55pt;margin-top:9.35pt;width:13.8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LfAgIAABgEAAAOAAAAZHJzL2Uyb0RvYy54bWysU81u1DAQviPxDpbvbHaLSku02R62wKWC&#10;isIDuI69serY1thssrfCC/QReAUuPfCjPkPyRoydTfgVQojLyPbMN/N9M+PlSVtrshXglTUFXczm&#10;lAjDbanMpqCvXz19cEyJD8yUTFsjCroTnp6s7t9bNi4XB7ayuhRAMInxeeMKWoXg8izzvBI18zPr&#10;hEGntFCzgFfYZCWwBrPXOjuYzx9ljYXSgeXCe3w9HZx0lfJLKXh4IaUXgeiCIreQLCR7GW22WrJ8&#10;A8xViu9psH9gUTNlsOiU6pQFRt6A+iVVrThYb2WYcVtnVkrFRdKAahbzn9RcVMyJpAWb493UJv//&#10;0vLn23MgqizowyNKDKtxRt37/rq/6b50H/ob0r/t7tD07/rr7rb73H3q7rqPBIOxc43zOSZYm3OI&#10;2nlrLtyZ5VcefdkPznjxbghrJdQxHMWTNk1iN01CtIFwfFwcHR4/PqSEj66M5SPOgQ/PhK1JPBTU&#10;B2BqU4W1NQbHbWGRBsG2Zz5EHiwfAbGoNtEGpvQTU5Kwc6iXAdgm6sHY6E/UB7aJd9hpMWBfCom9&#10;ivxSjbSlYq2BbBnuV3m1mLJgZIRIpfUEmv8ZtI+NMJE292+BU3SqaE2YgLUyFn5XNbQjVTnEj6oH&#10;rVH2pS135zBOEtcv9Wf/VeJ+f39P8G8fevUVAAD//wMAUEsDBBQABgAIAAAAIQDp3lon3QAAAAkB&#10;AAAPAAAAZHJzL2Rvd25yZXYueG1sTI9BT8MwDIXvSPyHyEjcWNpJjFKaToBUISEuG3DYLWtMUy1x&#10;qibryr/HiAO7+dlPz9+r1rN3YsIx9oEU5IsMBFIbTE+dgo/35qYAEZMmo10gVPCNEdb15UWlSxNO&#10;tMFpmzrBIRRLrcCmNJRSxtai13ERBiS+fYXR68Ry7KQZ9YnDvZPLLFtJr3viD1YP+GyxPWyPXkGD&#10;L4d+5XC3mXed9dNt8/b69KnU9dX8+AAi4Zz+zfCLz+hQM9M+HMlE4Vjf5zlbeSjuQLBhmRfcZf+3&#10;kHUlzxvUPwAAAP//AwBQSwECLQAUAAYACAAAACEAtoM4kv4AAADhAQAAEwAAAAAAAAAAAAAAAAAA&#10;AAAAW0NvbnRlbnRfVHlwZXNdLnhtbFBLAQItABQABgAIAAAAIQA4/SH/1gAAAJQBAAALAAAAAAAA&#10;AAAAAAAAAC8BAABfcmVscy8ucmVsc1BLAQItABQABgAIAAAAIQCetdLfAgIAABgEAAAOAAAAAAAA&#10;AAAAAAAAAC4CAABkcnMvZTJvRG9jLnhtbFBLAQItABQABgAIAAAAIQDp3lon3QAAAAkBAAAPAAAA&#10;AAAAAAAAAAAAAFwEAABkcnMvZG93bnJldi54bWxQSwUGAAAAAAQABADzAAAAZgUAAAAA&#10;" strokecolor="black [3040]">
                <v:stroke endarrow="open"/>
                <o:lock v:ext="edit" shapetype="f"/>
              </v:shape>
            </w:pict>
          </mc:Fallback>
        </mc:AlternateContent>
      </w:r>
    </w:p>
    <w:p w:rsidR="005E04CF" w:rsidRDefault="007F7EDF" w:rsidP="000106AA">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s">
            <w:drawing>
              <wp:anchor distT="4294967295" distB="4294967295" distL="114300" distR="114300" simplePos="0" relativeHeight="251682816" behindDoc="0" locked="0" layoutInCell="1" allowOverlap="1">
                <wp:simplePos x="0" y="0"/>
                <wp:positionH relativeFrom="column">
                  <wp:posOffset>2865755</wp:posOffset>
                </wp:positionH>
                <wp:positionV relativeFrom="paragraph">
                  <wp:posOffset>24764</wp:posOffset>
                </wp:positionV>
                <wp:extent cx="176530" cy="0"/>
                <wp:effectExtent l="0" t="76200" r="13970"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5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25.65pt;margin-top:1.95pt;width:13.9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fGAQIAABgEAAAOAAAAZHJzL2Uyb0RvYy54bWysU81u1DAQviPxDpbvbHZbUVC02R62wKWC&#10;FYUHcB17Y9WxrbHZZG+FF+gj8ApcOBRQnyF5I8bOJvwKIcRlZHvmm/m+mfHytK012QnwypqCLmZz&#10;SoThtlRmW9DXr54+eEyJD8yUTFsjCroXnp6u7t9bNi4XR7ayuhRAMInxeeMKWoXg8izzvBI18zPr&#10;hEGntFCzgFfYZiWwBrPXOjuaz0+yxkLpwHLhPb6eDU66SvmlFDy8kNKLQHRBkVtIFpK9jDZbLVm+&#10;BeYqxQ802D+wqJkyWHRKdcYCI29A/ZKqVhystzLMuK0zK6XiImlANYv5T2ouKuZE0oLN8W5qk/9/&#10;afnz3QaIKgt6jJMyrMYZde/76/6m+9J96G9I/7a7Q9O/66+7j93n7lN3190SDMbONc7nmGBtNhC1&#10;89ZcuHPLrzz6sh+c8eLdENZKqGM4iidtmsR+moRoA+H4uHh08vAY58VHV8byEefAh2fC1iQeCuoD&#10;MLWtwtoag+O2sEiDYLtzHyIPlo+AWFSbaANT+okpSdg71MsAbBP1YGz0J+oD28Q77LUYsC+FxF5F&#10;fqlG2lKx1kB2DPervFpMWTAyQqTSegLN/ww6xEaYSJv7t8ApOlW0JkzAWhkLv6sa2pGqHOJH1YPW&#10;KPvSlvsNjJPE9Uv9OXyVuN/f3xP824defQUAAP//AwBQSwMEFAAGAAgAAAAhAOPVImLdAAAABwEA&#10;AA8AAABkcnMvZG93bnJldi54bWxMjstOwzAURPdI/QfrVmJHnfQFDXEqQIqQUDct7aI7N76No9rX&#10;Ueym4e8xbGA5mtGZk68Ha1iPnW8cCUgnCTCkyqmGagH7z/LhCZgPkpQ0jlDAF3pYF6O7XGbK3WiL&#10;/S7ULELIZ1KADqHNOPeVRiv9xLVIsTu7zsoQY1dz1clbhFvDp0my5FY2FB+0bPFNY3XZXa2AEt8v&#10;zdLgcTsca237Rbn5eD0IcT8eXp6BBRzC3xh+9KM6FNHp5K6kPDMC5ot0FqcCZitgsZ8/rlJgp9/M&#10;i5z/9y++AQAA//8DAFBLAQItABQABgAIAAAAIQC2gziS/gAAAOEBAAATAAAAAAAAAAAAAAAAAAAA&#10;AABbQ29udGVudF9UeXBlc10ueG1sUEsBAi0AFAAGAAgAAAAhADj9If/WAAAAlAEAAAsAAAAAAAAA&#10;AAAAAAAALwEAAF9yZWxzLy5yZWxzUEsBAi0AFAAGAAgAAAAhAEBA18YBAgAAGAQAAA4AAAAAAAAA&#10;AAAAAAAALgIAAGRycy9lMm9Eb2MueG1sUEsBAi0AFAAGAAgAAAAhAOPVImLdAAAABwEAAA8AAAAA&#10;AAAAAAAAAAAAWwQAAGRycy9kb3ducmV2LnhtbFBLBQYAAAAABAAEAPMAAABlBQAAAAA=&#10;" strokecolor="black [3040]">
                <v:stroke endarrow="open"/>
                <o:lock v:ext="edit" shapetype="f"/>
              </v:shape>
            </w:pict>
          </mc:Fallback>
        </mc:AlternateContent>
      </w: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 xml:space="preserve">Австрійський композитор </w:t>
      </w:r>
      <w:r w:rsidRPr="008F3C39">
        <w:rPr>
          <w:rFonts w:ascii="Times New Roman" w:hAnsi="Times New Roman" w:cs="Times New Roman"/>
          <w:b/>
          <w:sz w:val="28"/>
          <w:szCs w:val="28"/>
          <w:lang w:val="uk-UA"/>
        </w:rPr>
        <w:t>Франц Йозеф Гайдн</w:t>
      </w:r>
      <w:r w:rsidRPr="0023405E">
        <w:rPr>
          <w:rFonts w:ascii="Times New Roman" w:hAnsi="Times New Roman" w:cs="Times New Roman"/>
          <w:sz w:val="28"/>
          <w:szCs w:val="28"/>
          <w:lang w:val="uk-UA"/>
        </w:rPr>
        <w:t xml:space="preserve"> (1732—1809) був першим композито¬ром, який почав писати симфонії. У його творчост</w:t>
      </w:r>
      <w:r>
        <w:rPr>
          <w:rFonts w:ascii="Times New Roman" w:hAnsi="Times New Roman" w:cs="Times New Roman"/>
          <w:sz w:val="28"/>
          <w:szCs w:val="28"/>
          <w:lang w:val="uk-UA"/>
        </w:rPr>
        <w:t>і жанр симфонії набув завершено</w:t>
      </w:r>
      <w:r w:rsidRPr="0023405E">
        <w:rPr>
          <w:rFonts w:ascii="Times New Roman" w:hAnsi="Times New Roman" w:cs="Times New Roman"/>
          <w:sz w:val="28"/>
          <w:szCs w:val="28"/>
          <w:lang w:val="uk-UA"/>
        </w:rPr>
        <w:t>сті, класи</w:t>
      </w:r>
      <w:r>
        <w:rPr>
          <w:rFonts w:ascii="Times New Roman" w:hAnsi="Times New Roman" w:cs="Times New Roman"/>
          <w:sz w:val="28"/>
          <w:szCs w:val="28"/>
          <w:lang w:val="uk-UA"/>
        </w:rPr>
        <w:t>чних рис та остаточно сформував</w:t>
      </w:r>
      <w:r w:rsidRPr="0023405E">
        <w:rPr>
          <w:rFonts w:ascii="Times New Roman" w:hAnsi="Times New Roman" w:cs="Times New Roman"/>
          <w:sz w:val="28"/>
          <w:szCs w:val="28"/>
          <w:lang w:val="uk-UA"/>
        </w:rPr>
        <w:t>ся. Усього Гайдн створив 104 симфонії.</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1766 року про Гайдна вперше згадала німецька «Музична газета». Автор статті присвятив Гайдну такі знаменні рядки: «Пан Гайдн — улюбленець нашої нації, його м'який характер відображений в кож-ній з його п'єс. Його творчості властиві краса, порядок, чистота, тонка і благородна простота. Він подібний до чистої та прозорої води, яку дихання півдня деколи злегка колише, часом піднімає і кидає хвилями. У симфоніях він настільки ж</w:t>
      </w:r>
      <w:r>
        <w:rPr>
          <w:rFonts w:ascii="Times New Roman" w:hAnsi="Times New Roman" w:cs="Times New Roman"/>
          <w:sz w:val="28"/>
          <w:szCs w:val="28"/>
          <w:lang w:val="uk-UA"/>
        </w:rPr>
        <w:t xml:space="preserve"> мужньо сильний, наскільки вина</w:t>
      </w:r>
      <w:r w:rsidRPr="0023405E">
        <w:rPr>
          <w:rFonts w:ascii="Times New Roman" w:hAnsi="Times New Roman" w:cs="Times New Roman"/>
          <w:sz w:val="28"/>
          <w:szCs w:val="28"/>
          <w:lang w:val="uk-UA"/>
        </w:rPr>
        <w:t>хідливий».</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Переважна більшість його творів писалося на замовлення. Так, наприклад, симфонії (у кількості 3—4 у середньому щорічно!) за-звичай призначалися до виконання певного дня та були присвячені тим чи іншим урочистостям, що відбувалися в сім'ї князя Естерха- зі — господаря, у якого служив композитор.</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Гайдну був притаманний надзвичайний гумор. Одного разу Гайдн, намагаючись розвеселити гостей князя</w:t>
      </w:r>
      <w:r>
        <w:rPr>
          <w:rFonts w:ascii="Times New Roman" w:hAnsi="Times New Roman" w:cs="Times New Roman"/>
          <w:sz w:val="28"/>
          <w:szCs w:val="28"/>
          <w:lang w:val="uk-UA"/>
        </w:rPr>
        <w:t>, вирушив на яр</w:t>
      </w:r>
      <w:r w:rsidRPr="0023405E">
        <w:rPr>
          <w:rFonts w:ascii="Times New Roman" w:hAnsi="Times New Roman" w:cs="Times New Roman"/>
          <w:sz w:val="28"/>
          <w:szCs w:val="28"/>
          <w:lang w:val="uk-UA"/>
        </w:rPr>
        <w:t>марок у невелике угорське містечко і накупив там цілий кошик свистунців, «зозуль», дерев'яних труб та інших дитячих музичних інструментів. Він не полінувався вивчити граничні можливості та характерні властивості цих інструментів — і написав для них найкумеднішу симфонію.</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Як свідчить письменник Сте</w:t>
      </w:r>
      <w:r>
        <w:rPr>
          <w:rFonts w:ascii="Times New Roman" w:hAnsi="Times New Roman" w:cs="Times New Roman"/>
          <w:sz w:val="28"/>
          <w:szCs w:val="28"/>
          <w:lang w:val="uk-UA"/>
        </w:rPr>
        <w:t>ндаль, через деякий час, опинив</w:t>
      </w:r>
      <w:r w:rsidRPr="0023405E">
        <w:rPr>
          <w:rFonts w:ascii="Times New Roman" w:hAnsi="Times New Roman" w:cs="Times New Roman"/>
          <w:sz w:val="28"/>
          <w:szCs w:val="28"/>
          <w:lang w:val="uk-UA"/>
        </w:rPr>
        <w:t>шись в Англії, Гайдн зауважив, що англійці, яким дуже подобалися його інструментальні твори, написані в швидкому темпі, зазвичай дрімали під час виконання повільної музики, якою б красою він їх не наділяв. Композитор написав твір, який відзначався м'якістю, ніжністю та найспокійнішою мелодією; інструменти один за одним немов завмирали; але ось раптом, серед найглибшого піанісимо вони вступали всі одразу, до того ж лунав сильний удар в литаври — і слухачі, які задрімали, підскакували на місці.</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Симфонія № 45 Ф. Й. Гайдна здавна має назву «Прощальна». Так само її прийнято іменувати «Симфо</w:t>
      </w:r>
      <w:r>
        <w:rPr>
          <w:rFonts w:ascii="Times New Roman" w:hAnsi="Times New Roman" w:cs="Times New Roman"/>
          <w:sz w:val="28"/>
          <w:szCs w:val="28"/>
          <w:lang w:val="uk-UA"/>
        </w:rPr>
        <w:t>нією зі свічками». Такі підзаго</w:t>
      </w:r>
      <w:r w:rsidRPr="0023405E">
        <w:rPr>
          <w:rFonts w:ascii="Times New Roman" w:hAnsi="Times New Roman" w:cs="Times New Roman"/>
          <w:sz w:val="28"/>
          <w:szCs w:val="28"/>
          <w:lang w:val="uk-UA"/>
        </w:rPr>
        <w:t>ловки обґрунтовані традиціями виконання цього твору. В останній частині симфонії музиканти один за одним гасять свої свічки і тихо йдуть. Симфонія завершується при світлі двох палаючих свічок за-вмираючим дуетом двох скрипок.</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Дуже цікавою та своєрідною є напівгумористична версія ви-никнення «Прощальної симфонії» за словами самого Гайдна. Згідно з цією версією, князь Міклош одного разу дуже довго не відпускав музикантів із замку до їхніх дружин. Бажаючи допомогти своїм підлеглим, Гайдн написав «Прощальну симфонію» як тонкий натяк князеві, висловлене музичними образами прохання про довгоочі-кувану відпустку. Натяк був зрозумілий, і князь поспішив віддати відповідне розпорядження.</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Поєднання серйозності та вдумливості зі жвавістю та веселою іронією склали одну з чарівних якостей характеру і творчості автора «Прощальної симфонії».</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Перша частина симфонії п</w:t>
      </w:r>
      <w:r>
        <w:rPr>
          <w:rFonts w:ascii="Times New Roman" w:hAnsi="Times New Roman" w:cs="Times New Roman"/>
          <w:sz w:val="28"/>
          <w:szCs w:val="28"/>
          <w:lang w:val="uk-UA"/>
        </w:rPr>
        <w:t>риваблює своєю патетичною вираз</w:t>
      </w:r>
      <w:r w:rsidRPr="0023405E">
        <w:rPr>
          <w:rFonts w:ascii="Times New Roman" w:hAnsi="Times New Roman" w:cs="Times New Roman"/>
          <w:sz w:val="28"/>
          <w:szCs w:val="28"/>
          <w:lang w:val="uk-UA"/>
        </w:rPr>
        <w:t>ністю.</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Слухання музики</w:t>
      </w:r>
    </w:p>
    <w:p w:rsidR="000106AA"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Учитель.</w:t>
      </w:r>
      <w:r w:rsidRPr="0023405E">
        <w:rPr>
          <w:rFonts w:ascii="Times New Roman" w:hAnsi="Times New Roman" w:cs="Times New Roman"/>
          <w:sz w:val="28"/>
          <w:szCs w:val="28"/>
          <w:lang w:val="uk-UA"/>
        </w:rPr>
        <w:t xml:space="preserve"> Послухайте п</w:t>
      </w:r>
      <w:r>
        <w:rPr>
          <w:rFonts w:ascii="Times New Roman" w:hAnsi="Times New Roman" w:cs="Times New Roman"/>
          <w:sz w:val="28"/>
          <w:szCs w:val="28"/>
          <w:lang w:val="uk-UA"/>
        </w:rPr>
        <w:t>ершу частину симфонії № 45 «Про</w:t>
      </w:r>
      <w:r w:rsidRPr="0023405E">
        <w:rPr>
          <w:rFonts w:ascii="Times New Roman" w:hAnsi="Times New Roman" w:cs="Times New Roman"/>
          <w:sz w:val="28"/>
          <w:szCs w:val="28"/>
          <w:lang w:val="uk-UA"/>
        </w:rPr>
        <w:t>щальна» Ф. Й. Гайдна т</w:t>
      </w:r>
      <w:r>
        <w:rPr>
          <w:rFonts w:ascii="Times New Roman" w:hAnsi="Times New Roman" w:cs="Times New Roman"/>
          <w:sz w:val="28"/>
          <w:szCs w:val="28"/>
          <w:lang w:val="uk-UA"/>
        </w:rPr>
        <w:t>а дайте відповідь на запитання.</w:t>
      </w:r>
    </w:p>
    <w:p w:rsidR="000106AA" w:rsidRPr="008F3C39" w:rsidRDefault="000106AA" w:rsidP="000106AA">
      <w:pPr>
        <w:pStyle w:val="a3"/>
        <w:numPr>
          <w:ilvl w:val="0"/>
          <w:numId w:val="36"/>
        </w:numPr>
        <w:spacing w:after="0" w:line="240" w:lineRule="auto"/>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Який настрій створює ця частина?</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Слухання фрагмента першої частини симфонії № 45 «Прощальна» Ф. Й. Гайдна</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Фінал «Прощальної симфонії»</w:t>
      </w:r>
      <w:r>
        <w:rPr>
          <w:rFonts w:ascii="Times New Roman" w:hAnsi="Times New Roman" w:cs="Times New Roman"/>
          <w:sz w:val="28"/>
          <w:szCs w:val="28"/>
          <w:lang w:val="uk-UA"/>
        </w:rPr>
        <w:t xml:space="preserve"> складається з двох частин. Пер</w:t>
      </w:r>
      <w:r w:rsidRPr="0023405E">
        <w:rPr>
          <w:rFonts w:ascii="Times New Roman" w:hAnsi="Times New Roman" w:cs="Times New Roman"/>
          <w:sz w:val="28"/>
          <w:szCs w:val="28"/>
          <w:lang w:val="uk-UA"/>
        </w:rPr>
        <w:t>ша привертає увагу легкою мелодією скрипки, в якій звучать і сум, і тривога, і бадьорість. У другій частині музика безтурботна, у ній лише інколи миготять легкі похмурі тіні. Поступові затихання музичних інструментів і покидання музикантами сцени — справді незабутні. Завершується симфонія тихо, просвітлено, а заключні звуки скрипок лунають дещо запитально та трохи невизначено.</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Слухання фіналу «Прощальної симфонії» Ф. Й. Гайдна</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Вокально-хорова робота</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Розспівування</w:t>
      </w:r>
    </w:p>
    <w:p w:rsidR="000106AA"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Розучува</w:t>
      </w:r>
      <w:r>
        <w:rPr>
          <w:rFonts w:ascii="Times New Roman" w:hAnsi="Times New Roman" w:cs="Times New Roman"/>
          <w:b/>
          <w:sz w:val="28"/>
          <w:szCs w:val="28"/>
          <w:lang w:val="uk-UA"/>
        </w:rPr>
        <w:t>ння пісні «Добрий маг» О. Шпака</w:t>
      </w:r>
    </w:p>
    <w:p w:rsidR="000106AA" w:rsidRPr="008F3C39"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8F3C39">
        <w:rPr>
          <w:rFonts w:ascii="Times New Roman" w:hAnsi="Times New Roman" w:cs="Times New Roman"/>
          <w:b/>
          <w:sz w:val="28"/>
          <w:szCs w:val="28"/>
          <w:lang w:val="uk-UA"/>
        </w:rPr>
        <w:t xml:space="preserve">ЗАКЛЮЧНА ЧАСТИНА </w:t>
      </w:r>
    </w:p>
    <w:p w:rsidR="000106AA" w:rsidRPr="008F3C39" w:rsidRDefault="000106AA" w:rsidP="000106AA">
      <w:pPr>
        <w:spacing w:after="0" w:line="240" w:lineRule="auto"/>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Підбиття підсумків уроку</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Учитель. «...Гайдн! Сердечн</w:t>
      </w:r>
      <w:r>
        <w:rPr>
          <w:rFonts w:ascii="Times New Roman" w:hAnsi="Times New Roman" w:cs="Times New Roman"/>
          <w:sz w:val="28"/>
          <w:szCs w:val="28"/>
          <w:lang w:val="uk-UA"/>
        </w:rPr>
        <w:t>ий, веселий, наївний, безтурбот</w:t>
      </w:r>
      <w:r w:rsidRPr="0023405E">
        <w:rPr>
          <w:rFonts w:ascii="Times New Roman" w:hAnsi="Times New Roman" w:cs="Times New Roman"/>
          <w:sz w:val="28"/>
          <w:szCs w:val="28"/>
          <w:lang w:val="uk-UA"/>
        </w:rPr>
        <w:t xml:space="preserve">ний! Багатьом ми йому зобов'язані у галузі </w:t>
      </w:r>
      <w:r>
        <w:rPr>
          <w:rFonts w:ascii="Times New Roman" w:hAnsi="Times New Roman" w:cs="Times New Roman"/>
          <w:sz w:val="28"/>
          <w:szCs w:val="28"/>
          <w:lang w:val="uk-UA"/>
        </w:rPr>
        <w:t>інструментальної музи</w:t>
      </w:r>
      <w:r w:rsidRPr="0023405E">
        <w:rPr>
          <w:rFonts w:ascii="Times New Roman" w:hAnsi="Times New Roman" w:cs="Times New Roman"/>
          <w:sz w:val="28"/>
          <w:szCs w:val="28"/>
          <w:lang w:val="uk-UA"/>
        </w:rPr>
        <w:t>ки. Він довів симфонічний оркестр до бетховенської зрілості, наклав на струнний квартет печатку найпрекраснішого й найшляхетнішо- го в музичному мистецтві. Уклав у фортепіанні твори грацію та ви-тонченість...» — так говорив про Гайдна та його творчість відомий російський композитор А. Рубінштейн.</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Бліцоп итування</w:t>
      </w:r>
    </w:p>
    <w:p w:rsidR="000106AA" w:rsidRDefault="000106AA" w:rsidP="000106AA">
      <w:pPr>
        <w:pStyle w:val="a3"/>
        <w:numPr>
          <w:ilvl w:val="0"/>
          <w:numId w:val="36"/>
        </w:numPr>
        <w:spacing w:after="0" w:line="240" w:lineRule="auto"/>
        <w:ind w:left="0"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Із якою симфонією Йозефа Гайдна ми познайомилися сьогодні на уроці?</w:t>
      </w:r>
    </w:p>
    <w:p w:rsidR="000106AA" w:rsidRPr="008F3C39" w:rsidRDefault="000106AA" w:rsidP="000106AA">
      <w:pPr>
        <w:pStyle w:val="a3"/>
        <w:numPr>
          <w:ilvl w:val="0"/>
          <w:numId w:val="36"/>
        </w:numPr>
        <w:spacing w:after="0" w:line="240" w:lineRule="auto"/>
        <w:ind w:left="0"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Чому «Прощальна симфонія» має саме таку назву?</w:t>
      </w:r>
    </w:p>
    <w:p w:rsidR="000106AA" w:rsidRPr="008F3C39" w:rsidRDefault="000106AA" w:rsidP="000106AA">
      <w:pPr>
        <w:spacing w:after="0" w:line="240" w:lineRule="auto"/>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4.</w:t>
      </w:r>
      <w:r w:rsidRPr="008F3C39">
        <w:rPr>
          <w:rFonts w:ascii="Times New Roman" w:hAnsi="Times New Roman" w:cs="Times New Roman"/>
          <w:b/>
          <w:sz w:val="28"/>
          <w:szCs w:val="28"/>
          <w:lang w:val="uk-UA"/>
        </w:rPr>
        <w:tab/>
        <w:t>ДОМАШНЄ ЗАВДАННЯ</w:t>
      </w:r>
    </w:p>
    <w:p w:rsidR="000106AA" w:rsidRPr="0023405E" w:rsidRDefault="000106AA" w:rsidP="000106AA">
      <w:pPr>
        <w:spacing w:after="0" w:line="240" w:lineRule="auto"/>
        <w:ind w:firstLine="360"/>
        <w:jc w:val="both"/>
        <w:rPr>
          <w:rFonts w:ascii="Times New Roman" w:hAnsi="Times New Roman" w:cs="Times New Roman"/>
          <w:sz w:val="28"/>
          <w:szCs w:val="28"/>
          <w:lang w:val="uk-UA"/>
        </w:rPr>
      </w:pPr>
      <w:r w:rsidRPr="0023405E">
        <w:rPr>
          <w:rFonts w:ascii="Times New Roman" w:hAnsi="Times New Roman" w:cs="Times New Roman"/>
          <w:sz w:val="28"/>
          <w:szCs w:val="28"/>
          <w:lang w:val="uk-UA"/>
        </w:rPr>
        <w:t>Оформити афішу до «Прощальної симфонії» Ф. Й. Гайдна.</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8F3C39">
        <w:rPr>
          <w:rFonts w:ascii="Times New Roman" w:hAnsi="Times New Roman" w:cs="Times New Roman"/>
          <w:i/>
          <w:sz w:val="28"/>
          <w:szCs w:val="28"/>
          <w:lang w:val="uk-UA"/>
        </w:rPr>
        <w:t>Учні виходять із класу під музичний супровід («Добрий маг» О. Шпака)</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5E04CF" w:rsidRDefault="005E04CF" w:rsidP="000106AA">
      <w:pPr>
        <w:spacing w:after="0" w:line="240" w:lineRule="auto"/>
        <w:ind w:firstLine="360"/>
        <w:jc w:val="both"/>
        <w:rPr>
          <w:rFonts w:ascii="Times New Roman" w:hAnsi="Times New Roman" w:cs="Times New Roman"/>
          <w:i/>
          <w:sz w:val="28"/>
          <w:szCs w:val="28"/>
          <w:lang w:val="uk-UA"/>
        </w:rPr>
      </w:pPr>
    </w:p>
    <w:p w:rsidR="005E04CF" w:rsidRDefault="005E04CF" w:rsidP="000106AA">
      <w:pPr>
        <w:spacing w:after="0" w:line="240" w:lineRule="auto"/>
        <w:ind w:firstLine="360"/>
        <w:jc w:val="both"/>
        <w:rPr>
          <w:rFonts w:ascii="Times New Roman" w:hAnsi="Times New Roman" w:cs="Times New Roman"/>
          <w:i/>
          <w:sz w:val="28"/>
          <w:szCs w:val="28"/>
          <w:lang w:val="uk-UA"/>
        </w:rPr>
      </w:pPr>
    </w:p>
    <w:p w:rsidR="005E04CF" w:rsidRDefault="005E04CF" w:rsidP="000106AA">
      <w:pPr>
        <w:spacing w:after="0" w:line="240" w:lineRule="auto"/>
        <w:ind w:firstLine="360"/>
        <w:jc w:val="both"/>
        <w:rPr>
          <w:rFonts w:ascii="Times New Roman" w:hAnsi="Times New Roman" w:cs="Times New Roman"/>
          <w:i/>
          <w:sz w:val="28"/>
          <w:szCs w:val="28"/>
          <w:lang w:val="uk-UA"/>
        </w:rPr>
      </w:pPr>
    </w:p>
    <w:p w:rsidR="005E04CF" w:rsidRDefault="005E04CF"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Pr="008F3C39" w:rsidRDefault="000106AA" w:rsidP="000106AA">
      <w:pPr>
        <w:spacing w:after="0" w:line="240" w:lineRule="auto"/>
        <w:ind w:firstLine="360"/>
        <w:jc w:val="center"/>
        <w:rPr>
          <w:rFonts w:ascii="Times New Roman" w:hAnsi="Times New Roman" w:cs="Times New Roman"/>
          <w:b/>
          <w:sz w:val="28"/>
          <w:szCs w:val="28"/>
          <w:lang w:val="uk-UA"/>
        </w:rPr>
      </w:pPr>
      <w:r w:rsidRPr="008F3C39">
        <w:rPr>
          <w:rFonts w:ascii="Times New Roman" w:hAnsi="Times New Roman" w:cs="Times New Roman"/>
          <w:b/>
          <w:sz w:val="28"/>
          <w:szCs w:val="28"/>
          <w:lang w:val="uk-UA"/>
        </w:rPr>
        <w:t>УРОК № 29</w:t>
      </w:r>
      <w:r w:rsidRPr="008F3C39">
        <w:rPr>
          <w:rFonts w:ascii="Times New Roman" w:hAnsi="Times New Roman" w:cs="Times New Roman"/>
          <w:b/>
          <w:sz w:val="28"/>
          <w:szCs w:val="28"/>
          <w:lang w:val="uk-UA"/>
        </w:rPr>
        <w:tab/>
        <w:t>СИМФОНІЯ (продовження)</w:t>
      </w:r>
    </w:p>
    <w:p w:rsidR="000106AA" w:rsidRPr="008F3C39" w:rsidRDefault="000106AA" w:rsidP="000106AA">
      <w:pPr>
        <w:spacing w:after="0" w:line="240" w:lineRule="auto"/>
        <w:ind w:firstLine="360"/>
        <w:jc w:val="center"/>
        <w:rPr>
          <w:rFonts w:ascii="Times New Roman" w:hAnsi="Times New Roman" w:cs="Times New Roman"/>
          <w:b/>
          <w:sz w:val="28"/>
          <w:szCs w:val="28"/>
          <w:lang w:val="uk-UA"/>
        </w:rPr>
      </w:pPr>
      <w:r w:rsidRPr="008F3C39">
        <w:rPr>
          <w:rFonts w:ascii="Times New Roman" w:hAnsi="Times New Roman" w:cs="Times New Roman"/>
          <w:b/>
          <w:sz w:val="28"/>
          <w:szCs w:val="28"/>
          <w:lang w:val="uk-UA"/>
        </w:rPr>
        <w:t>Мета  уроку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8F3C39">
        <w:rPr>
          <w:rFonts w:ascii="Times New Roman" w:hAnsi="Times New Roman" w:cs="Times New Roman"/>
          <w:b/>
          <w:sz w:val="28"/>
          <w:szCs w:val="28"/>
          <w:lang w:val="uk-UA"/>
        </w:rPr>
        <w:t>авчальна:</w:t>
      </w:r>
      <w:r w:rsidRPr="008F3C39">
        <w:rPr>
          <w:rFonts w:ascii="Times New Roman" w:hAnsi="Times New Roman" w:cs="Times New Roman"/>
          <w:sz w:val="28"/>
          <w:szCs w:val="28"/>
          <w:lang w:val="uk-UA"/>
        </w:rPr>
        <w:t xml:space="preserve"> закріплювати розуміння учнями поняття симфонія; вчити обґрунтовувати власне розуміння специфіки змісту творів музичного мистецтва, використовувати набуті предметні компетенції у процесі творчоїсамореалізації; розширювати уяв</w:t>
      </w:r>
      <w:r>
        <w:rPr>
          <w:rFonts w:ascii="Times New Roman" w:hAnsi="Times New Roman" w:cs="Times New Roman"/>
          <w:sz w:val="28"/>
          <w:szCs w:val="28"/>
          <w:lang w:val="uk-UA"/>
        </w:rPr>
        <w:t>лення учнів про музичні жан</w:t>
      </w:r>
      <w:r w:rsidRPr="008F3C39">
        <w:rPr>
          <w:rFonts w:ascii="Times New Roman" w:hAnsi="Times New Roman" w:cs="Times New Roman"/>
          <w:sz w:val="28"/>
          <w:szCs w:val="28"/>
          <w:lang w:val="uk-UA"/>
        </w:rPr>
        <w:t>ри, про значення вз</w:t>
      </w:r>
      <w:r>
        <w:rPr>
          <w:rFonts w:ascii="Times New Roman" w:hAnsi="Times New Roman" w:cs="Times New Roman"/>
          <w:sz w:val="28"/>
          <w:szCs w:val="28"/>
          <w:lang w:val="uk-UA"/>
        </w:rPr>
        <w:t>аємодії різних видів мистецтва;</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8F3C39">
        <w:rPr>
          <w:rFonts w:ascii="Times New Roman" w:hAnsi="Times New Roman" w:cs="Times New Roman"/>
          <w:b/>
          <w:sz w:val="28"/>
          <w:szCs w:val="28"/>
          <w:lang w:val="uk-UA"/>
        </w:rPr>
        <w:t>озвивальна:</w:t>
      </w:r>
      <w:r w:rsidRPr="008F3C39">
        <w:rPr>
          <w:rFonts w:ascii="Times New Roman" w:hAnsi="Times New Roman" w:cs="Times New Roman"/>
          <w:sz w:val="28"/>
          <w:szCs w:val="28"/>
          <w:lang w:val="uk-UA"/>
        </w:rPr>
        <w:t xml:space="preserve"> розвивати вміння учнів висловлювати враження відтворів музично</w:t>
      </w:r>
      <w:r>
        <w:rPr>
          <w:rFonts w:ascii="Times New Roman" w:hAnsi="Times New Roman" w:cs="Times New Roman"/>
          <w:sz w:val="28"/>
          <w:szCs w:val="28"/>
          <w:lang w:val="uk-UA"/>
        </w:rPr>
        <w:t xml:space="preserve">го мистецтва, аналізувати їх; </w:t>
      </w:r>
    </w:p>
    <w:p w:rsidR="000106AA"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8F3C39">
        <w:rPr>
          <w:rFonts w:ascii="Times New Roman" w:hAnsi="Times New Roman" w:cs="Times New Roman"/>
          <w:b/>
          <w:sz w:val="28"/>
          <w:szCs w:val="28"/>
          <w:lang w:val="uk-UA"/>
        </w:rPr>
        <w:t>иховна:</w:t>
      </w:r>
      <w:r w:rsidRPr="008F3C39">
        <w:rPr>
          <w:rFonts w:ascii="Times New Roman" w:hAnsi="Times New Roman" w:cs="Times New Roman"/>
          <w:sz w:val="28"/>
          <w:szCs w:val="28"/>
          <w:lang w:val="uk-UA"/>
        </w:rPr>
        <w:t xml:space="preserve"> прищеплювати учням есте</w:t>
      </w:r>
      <w:r>
        <w:rPr>
          <w:rFonts w:ascii="Times New Roman" w:hAnsi="Times New Roman" w:cs="Times New Roman"/>
          <w:sz w:val="28"/>
          <w:szCs w:val="28"/>
          <w:lang w:val="uk-UA"/>
        </w:rPr>
        <w:t>тичний смак, зацікавленість сим</w:t>
      </w:r>
      <w:r w:rsidRPr="008F3C39">
        <w:rPr>
          <w:rFonts w:ascii="Times New Roman" w:hAnsi="Times New Roman" w:cs="Times New Roman"/>
          <w:sz w:val="28"/>
          <w:szCs w:val="28"/>
          <w:lang w:val="uk-UA"/>
        </w:rPr>
        <w:t xml:space="preserve">фонічною музикою. </w:t>
      </w:r>
    </w:p>
    <w:p w:rsidR="000106AA" w:rsidRPr="008F3C39" w:rsidRDefault="000106AA" w:rsidP="000106AA">
      <w:pPr>
        <w:spacing w:after="0" w:line="240" w:lineRule="auto"/>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Музичний матеріал:</w:t>
      </w:r>
      <w:r w:rsidRPr="008F3C39">
        <w:rPr>
          <w:rFonts w:ascii="Times New Roman" w:hAnsi="Times New Roman" w:cs="Times New Roman"/>
          <w:sz w:val="28"/>
          <w:szCs w:val="28"/>
          <w:lang w:val="uk-UA"/>
        </w:rPr>
        <w:t xml:space="preserve"> симфонія № 3 «Героїчна» Л. ван Бетховена, «Добрий маг» О. Шпака.</w:t>
      </w:r>
    </w:p>
    <w:p w:rsidR="000106AA" w:rsidRDefault="000106AA" w:rsidP="000106AA">
      <w:pPr>
        <w:spacing w:after="0" w:line="240" w:lineRule="auto"/>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Наочні посібники:</w:t>
      </w:r>
      <w:r w:rsidRPr="008F3C39">
        <w:rPr>
          <w:rFonts w:ascii="Times New Roman" w:hAnsi="Times New Roman" w:cs="Times New Roman"/>
          <w:sz w:val="28"/>
          <w:szCs w:val="28"/>
          <w:lang w:val="uk-UA"/>
        </w:rPr>
        <w:t xml:space="preserve"> нотна хрестоматія; </w:t>
      </w:r>
      <w:r>
        <w:rPr>
          <w:rFonts w:ascii="Times New Roman" w:hAnsi="Times New Roman" w:cs="Times New Roman"/>
          <w:sz w:val="28"/>
          <w:szCs w:val="28"/>
          <w:lang w:val="uk-UA"/>
        </w:rPr>
        <w:t>портрет Л. ван Бетховена; зобра</w:t>
      </w:r>
      <w:r w:rsidRPr="008F3C39">
        <w:rPr>
          <w:rFonts w:ascii="Times New Roman" w:hAnsi="Times New Roman" w:cs="Times New Roman"/>
          <w:sz w:val="28"/>
          <w:szCs w:val="28"/>
          <w:lang w:val="uk-UA"/>
        </w:rPr>
        <w:t xml:space="preserve">ження скульптури Й. Пінзеля «Святий Юрій на здибленому коні вражає дракона»; схеми; іграшковий або дитячий музичний інструмент для ділової гри. </w:t>
      </w:r>
    </w:p>
    <w:p w:rsidR="000106AA" w:rsidRDefault="000106AA" w:rsidP="000106AA">
      <w:pPr>
        <w:spacing w:after="0" w:line="240" w:lineRule="auto"/>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Обладнання:</w:t>
      </w:r>
      <w:r w:rsidRPr="008F3C39">
        <w:rPr>
          <w:rFonts w:ascii="Times New Roman" w:hAnsi="Times New Roman" w:cs="Times New Roman"/>
          <w:sz w:val="28"/>
          <w:szCs w:val="28"/>
          <w:lang w:val="uk-UA"/>
        </w:rPr>
        <w:t xml:space="preserve"> ТЗН, фонохрестоматія. </w:t>
      </w:r>
    </w:p>
    <w:p w:rsidR="000106AA" w:rsidRPr="008F3C39" w:rsidRDefault="000106AA" w:rsidP="000106AA">
      <w:pPr>
        <w:spacing w:after="0" w:line="240" w:lineRule="auto"/>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Тип уроку:</w:t>
      </w:r>
      <w:r w:rsidRPr="008F3C39">
        <w:rPr>
          <w:rFonts w:ascii="Times New Roman" w:hAnsi="Times New Roman" w:cs="Times New Roman"/>
          <w:sz w:val="28"/>
          <w:szCs w:val="28"/>
          <w:lang w:val="uk-UA"/>
        </w:rPr>
        <w:t xml:space="preserve"> комбінований урок.</w:t>
      </w:r>
    </w:p>
    <w:p w:rsidR="000106AA" w:rsidRPr="008F3C39" w:rsidRDefault="000106AA" w:rsidP="000106AA">
      <w:pPr>
        <w:spacing w:after="0" w:line="240" w:lineRule="auto"/>
        <w:ind w:firstLine="360"/>
        <w:jc w:val="center"/>
        <w:rPr>
          <w:rFonts w:ascii="Times New Roman" w:hAnsi="Times New Roman" w:cs="Times New Roman"/>
          <w:b/>
          <w:sz w:val="28"/>
          <w:szCs w:val="28"/>
          <w:lang w:val="uk-UA"/>
        </w:rPr>
      </w:pPr>
      <w:r w:rsidRPr="008F3C39">
        <w:rPr>
          <w:rFonts w:ascii="Times New Roman" w:hAnsi="Times New Roman" w:cs="Times New Roman"/>
          <w:b/>
          <w:sz w:val="28"/>
          <w:szCs w:val="28"/>
          <w:lang w:val="uk-UA"/>
        </w:rPr>
        <w:t>ХІД УРОКУ</w:t>
      </w:r>
      <w:r>
        <w:rPr>
          <w:rFonts w:ascii="Times New Roman" w:hAnsi="Times New Roman" w:cs="Times New Roman"/>
          <w:b/>
          <w:sz w:val="28"/>
          <w:szCs w:val="28"/>
          <w:lang w:val="uk-UA"/>
        </w:rPr>
        <w:t>:</w:t>
      </w:r>
    </w:p>
    <w:p w:rsidR="000106AA" w:rsidRPr="008F3C39" w:rsidRDefault="000106AA" w:rsidP="000106AA">
      <w:pPr>
        <w:spacing w:after="0" w:line="240" w:lineRule="auto"/>
        <w:ind w:firstLine="360"/>
        <w:jc w:val="both"/>
        <w:rPr>
          <w:rFonts w:ascii="Times New Roman" w:hAnsi="Times New Roman" w:cs="Times New Roman"/>
          <w:i/>
          <w:sz w:val="28"/>
          <w:szCs w:val="28"/>
          <w:lang w:val="uk-UA"/>
        </w:rPr>
      </w:pPr>
      <w:r w:rsidRPr="008F3C39">
        <w:rPr>
          <w:rFonts w:ascii="Times New Roman" w:hAnsi="Times New Roman" w:cs="Times New Roman"/>
          <w:i/>
          <w:sz w:val="28"/>
          <w:szCs w:val="28"/>
          <w:lang w:val="uk-UA"/>
        </w:rPr>
        <w:t>Учні входять до класу під музичний супровід (симфонія № З «Героїчна» Л. ван Бетховена).</w:t>
      </w:r>
    </w:p>
    <w:p w:rsidR="000106AA" w:rsidRPr="008F3C39" w:rsidRDefault="000106AA" w:rsidP="000106AA">
      <w:pPr>
        <w:pStyle w:val="a3"/>
        <w:numPr>
          <w:ilvl w:val="0"/>
          <w:numId w:val="37"/>
        </w:numPr>
        <w:spacing w:after="0" w:line="240" w:lineRule="auto"/>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 xml:space="preserve">ВСТУПНА ЧАСТИНА </w:t>
      </w:r>
    </w:p>
    <w:p w:rsidR="000106AA" w:rsidRPr="008F3C39" w:rsidRDefault="000106AA" w:rsidP="000106AA">
      <w:pPr>
        <w:spacing w:after="0" w:line="240" w:lineRule="auto"/>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Організаційний момент. Повідомлення теми, мети, завдань уроку</w:t>
      </w:r>
    </w:p>
    <w:p w:rsidR="000106AA" w:rsidRPr="008F3C39" w:rsidRDefault="000106AA" w:rsidP="000106AA">
      <w:pPr>
        <w:spacing w:after="0" w:line="240" w:lineRule="auto"/>
        <w:ind w:firstLine="360"/>
        <w:jc w:val="both"/>
        <w:rPr>
          <w:rFonts w:ascii="Times New Roman" w:hAnsi="Times New Roman" w:cs="Times New Roman"/>
          <w:i/>
          <w:sz w:val="28"/>
          <w:szCs w:val="28"/>
          <w:lang w:val="uk-UA"/>
        </w:rPr>
      </w:pPr>
      <w:r w:rsidRPr="008F3C39">
        <w:rPr>
          <w:rFonts w:ascii="Times New Roman" w:hAnsi="Times New Roman" w:cs="Times New Roman"/>
          <w:i/>
          <w:sz w:val="28"/>
          <w:szCs w:val="28"/>
          <w:lang w:val="uk-UA"/>
        </w:rPr>
        <w:t>(теми семестру та уроку написані на дошці)</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Мотивація навчальної діяльності</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Учитель.</w:t>
      </w:r>
      <w:r w:rsidRPr="008F3C39">
        <w:rPr>
          <w:rFonts w:ascii="Times New Roman" w:hAnsi="Times New Roman" w:cs="Times New Roman"/>
          <w:sz w:val="28"/>
          <w:szCs w:val="28"/>
          <w:lang w:val="uk-UA"/>
        </w:rPr>
        <w:t xml:space="preserve"> Як ви вважаєте, що це таке — героїчний вчинок? Чи траплялися вам у житті герої або героїчні вчинки? Саме таку музику, яка змальовує, передає та викликає в нас відчуття героїзму, героїчні вчинки та настрої, ми й слухатимемо сьогодні на уроці.</w:t>
      </w:r>
    </w:p>
    <w:p w:rsidR="000106AA"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Актуалізація опорних знань</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Ділова гра «Ланцюжок»</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i/>
          <w:sz w:val="28"/>
          <w:szCs w:val="28"/>
          <w:lang w:val="uk-UA"/>
        </w:rPr>
        <w:t>Методичний коментар.</w:t>
      </w:r>
      <w:r w:rsidRPr="008F3C39">
        <w:rPr>
          <w:rFonts w:ascii="Times New Roman" w:hAnsi="Times New Roman" w:cs="Times New Roman"/>
          <w:sz w:val="28"/>
          <w:szCs w:val="28"/>
          <w:lang w:val="uk-UA"/>
        </w:rPr>
        <w:t xml:space="preserve"> Тема ділової гри — «Симфонія».</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Учням пропонується повторити основні терміни й поняття, які було засвоєно на попередніх уроках і буде застосовано на поточному.</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У пригоді вчителеві стануть іграшковий або дитячий музичний інструмент.</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Ведучий (учитель) називає певн</w:t>
      </w:r>
      <w:r>
        <w:rPr>
          <w:rFonts w:ascii="Times New Roman" w:hAnsi="Times New Roman" w:cs="Times New Roman"/>
          <w:sz w:val="28"/>
          <w:szCs w:val="28"/>
          <w:lang w:val="uk-UA"/>
        </w:rPr>
        <w:t>е поняття і передає іграшку пер</w:t>
      </w:r>
      <w:r w:rsidRPr="008F3C39">
        <w:rPr>
          <w:rFonts w:ascii="Times New Roman" w:hAnsi="Times New Roman" w:cs="Times New Roman"/>
          <w:sz w:val="28"/>
          <w:szCs w:val="28"/>
          <w:lang w:val="uk-UA"/>
        </w:rPr>
        <w:t>шому учаснику, той відповідає і передає другому учаснику, ставлячи нове запитання. Другий учасник, у свою чергу, ставить запитання наступному учасникові гри, і в такий спосіб гра триває. Доцільно обрати «рятівників» з-поміж учнів із високим рівнем навчальних досягнень, до яких у разі необхідності можна звернутися по допо¬могу, передаючи їм іграшку зі словами «Допоможіть, будь ласка».</w:t>
      </w:r>
    </w:p>
    <w:p w:rsidR="000106AA" w:rsidRPr="008F3C39" w:rsidRDefault="000106AA" w:rsidP="000106AA">
      <w:pPr>
        <w:spacing w:after="0" w:line="240" w:lineRule="auto"/>
        <w:ind w:firstLine="360"/>
        <w:jc w:val="both"/>
        <w:rPr>
          <w:rFonts w:ascii="Times New Roman" w:hAnsi="Times New Roman" w:cs="Times New Roman"/>
          <w:i/>
          <w:sz w:val="28"/>
          <w:szCs w:val="28"/>
          <w:lang w:val="uk-UA"/>
        </w:rPr>
      </w:pPr>
      <w:r w:rsidRPr="008F3C39">
        <w:rPr>
          <w:rFonts w:ascii="Times New Roman" w:hAnsi="Times New Roman" w:cs="Times New Roman"/>
          <w:b/>
          <w:sz w:val="28"/>
          <w:szCs w:val="28"/>
          <w:lang w:val="uk-UA"/>
        </w:rPr>
        <w:t>Ключові поняття:</w:t>
      </w:r>
      <w:r w:rsidRPr="008F3C39">
        <w:rPr>
          <w:rFonts w:ascii="Times New Roman" w:hAnsi="Times New Roman" w:cs="Times New Roman"/>
          <w:i/>
          <w:sz w:val="28"/>
          <w:szCs w:val="28"/>
          <w:lang w:val="uk-UA"/>
        </w:rPr>
        <w:t>реприза, розробка, кода, головна тема, побічна тема, сонатна форма, цикл, симфонія.</w:t>
      </w:r>
    </w:p>
    <w:p w:rsidR="000106AA" w:rsidRPr="008F3C39" w:rsidRDefault="000106AA" w:rsidP="000106AA">
      <w:pPr>
        <w:spacing w:after="0" w:line="240" w:lineRule="auto"/>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2. ОСНОВНА ЧАСТИНА</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Розповідь учителя</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 Кожен вид мистецтва відображає героїчні образи по-своєму. Образотворче мистецтво — живопи</w:t>
      </w:r>
      <w:r>
        <w:rPr>
          <w:rFonts w:ascii="Times New Roman" w:hAnsi="Times New Roman" w:cs="Times New Roman"/>
          <w:sz w:val="28"/>
          <w:szCs w:val="28"/>
          <w:lang w:val="uk-UA"/>
        </w:rPr>
        <w:t>с і скульптура — достовірно зоб</w:t>
      </w:r>
      <w:r w:rsidRPr="008F3C39">
        <w:rPr>
          <w:rFonts w:ascii="Times New Roman" w:hAnsi="Times New Roman" w:cs="Times New Roman"/>
          <w:sz w:val="28"/>
          <w:szCs w:val="28"/>
          <w:lang w:val="uk-UA"/>
        </w:rPr>
        <w:t>ражує зримі предмети чи явища. Література розкриває зміст певних понять та уявлень.</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Музика відтворює звукову картину довколишнього св</w:t>
      </w:r>
      <w:r>
        <w:rPr>
          <w:rFonts w:ascii="Times New Roman" w:hAnsi="Times New Roman" w:cs="Times New Roman"/>
          <w:sz w:val="28"/>
          <w:szCs w:val="28"/>
          <w:lang w:val="uk-UA"/>
        </w:rPr>
        <w:t>іту, пере</w:t>
      </w:r>
      <w:r w:rsidRPr="008F3C39">
        <w:rPr>
          <w:rFonts w:ascii="Times New Roman" w:hAnsi="Times New Roman" w:cs="Times New Roman"/>
          <w:sz w:val="28"/>
          <w:szCs w:val="28"/>
          <w:lang w:val="uk-UA"/>
        </w:rPr>
        <w:t>дає душевний стан людини. І жо</w:t>
      </w:r>
      <w:r>
        <w:rPr>
          <w:rFonts w:ascii="Times New Roman" w:hAnsi="Times New Roman" w:cs="Times New Roman"/>
          <w:sz w:val="28"/>
          <w:szCs w:val="28"/>
          <w:lang w:val="uk-UA"/>
        </w:rPr>
        <w:t>ден вид мистецтва не можна замі</w:t>
      </w:r>
      <w:r w:rsidRPr="008F3C39">
        <w:rPr>
          <w:rFonts w:ascii="Times New Roman" w:hAnsi="Times New Roman" w:cs="Times New Roman"/>
          <w:sz w:val="28"/>
          <w:szCs w:val="28"/>
          <w:lang w:val="uk-UA"/>
        </w:rPr>
        <w:t>нити іншим: вони лише доповнюють один одного, підсилюючи цим сприйняття тих чи інших героїчних образів.</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 xml:space="preserve">Власне, тому й не може бути </w:t>
      </w:r>
      <w:r>
        <w:rPr>
          <w:rFonts w:ascii="Times New Roman" w:hAnsi="Times New Roman" w:cs="Times New Roman"/>
          <w:sz w:val="28"/>
          <w:szCs w:val="28"/>
          <w:lang w:val="uk-UA"/>
        </w:rPr>
        <w:t>мистецтва головного чи другоряд</w:t>
      </w:r>
      <w:r w:rsidRPr="008F3C39">
        <w:rPr>
          <w:rFonts w:ascii="Times New Roman" w:hAnsi="Times New Roman" w:cs="Times New Roman"/>
          <w:sz w:val="28"/>
          <w:szCs w:val="28"/>
          <w:lang w:val="uk-UA"/>
        </w:rPr>
        <w:t>ного.</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Найгеніальнішим виразником героїчних образів у європейській музиці був, безумовно, Людвіґ ван Бетховен. Боротьба особистості чи цілих народів за свою гідність</w:t>
      </w:r>
      <w:r>
        <w:rPr>
          <w:rFonts w:ascii="Times New Roman" w:hAnsi="Times New Roman" w:cs="Times New Roman"/>
          <w:sz w:val="28"/>
          <w:szCs w:val="28"/>
          <w:lang w:val="uk-UA"/>
        </w:rPr>
        <w:t>, волю, за перемогу справедливо</w:t>
      </w:r>
      <w:r w:rsidRPr="008F3C39">
        <w:rPr>
          <w:rFonts w:ascii="Times New Roman" w:hAnsi="Times New Roman" w:cs="Times New Roman"/>
          <w:sz w:val="28"/>
          <w:szCs w:val="28"/>
          <w:lang w:val="uk-UA"/>
        </w:rPr>
        <w:t>сті — одна з найулюбленіших тем його творчості.</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Симфонія № З Л. ван Бетховена, яку він назвав «Героїчною», відкрила собою нову еру симфонічної музики XIX століття. Ця симфонія була найулюбленішою для самого Бетховена — з-поміж створених ним дев'яти.</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Слухання музики</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b/>
          <w:sz w:val="28"/>
          <w:szCs w:val="28"/>
          <w:lang w:val="uk-UA"/>
        </w:rPr>
        <w:t>Учитель.</w:t>
      </w:r>
      <w:r w:rsidRPr="008F3C39">
        <w:rPr>
          <w:rFonts w:ascii="Times New Roman" w:hAnsi="Times New Roman" w:cs="Times New Roman"/>
          <w:sz w:val="28"/>
          <w:szCs w:val="28"/>
          <w:lang w:val="uk-UA"/>
        </w:rPr>
        <w:t xml:space="preserve"> Послухайте симфонію № З Л. ван Бетховена і дайте відповідь на запитання, т Яким є образний зміст цієї музики?</w:t>
      </w:r>
    </w:p>
    <w:p w:rsidR="000106AA" w:rsidRPr="008F3C39" w:rsidRDefault="000106AA" w:rsidP="000106AA">
      <w:pPr>
        <w:spacing w:after="0" w:line="240" w:lineRule="auto"/>
        <w:ind w:firstLine="360"/>
        <w:jc w:val="both"/>
        <w:rPr>
          <w:rFonts w:ascii="Times New Roman" w:hAnsi="Times New Roman" w:cs="Times New Roman"/>
          <w:b/>
          <w:sz w:val="28"/>
          <w:szCs w:val="28"/>
          <w:lang w:val="uk-UA"/>
        </w:rPr>
      </w:pPr>
      <w:r w:rsidRPr="008F3C39">
        <w:rPr>
          <w:rFonts w:ascii="Times New Roman" w:hAnsi="Times New Roman" w:cs="Times New Roman"/>
          <w:b/>
          <w:sz w:val="28"/>
          <w:szCs w:val="28"/>
          <w:lang w:val="uk-UA"/>
        </w:rPr>
        <w:t>Слухання симфонії № З Л. ван Бетховена</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Симфонія вражає своїми масш</w:t>
      </w:r>
      <w:r>
        <w:rPr>
          <w:rFonts w:ascii="Times New Roman" w:hAnsi="Times New Roman" w:cs="Times New Roman"/>
          <w:sz w:val="28"/>
          <w:szCs w:val="28"/>
          <w:lang w:val="uk-UA"/>
        </w:rPr>
        <w:t>табами, кількістю та різноманіт</w:t>
      </w:r>
      <w:r w:rsidRPr="008F3C39">
        <w:rPr>
          <w:rFonts w:ascii="Times New Roman" w:hAnsi="Times New Roman" w:cs="Times New Roman"/>
          <w:sz w:val="28"/>
          <w:szCs w:val="28"/>
          <w:lang w:val="uk-UA"/>
        </w:rPr>
        <w:t>ністю тем, складністю мелодичних зв'язків та, головне, величчю втілених ідей. Твір приваблює слухача багатством думок і почуттів, могутніх поривань та вольових миттєвостей.</w:t>
      </w:r>
    </w:p>
    <w:p w:rsidR="000106AA" w:rsidRPr="00261444" w:rsidRDefault="000106AA" w:rsidP="000106AA">
      <w:pPr>
        <w:spacing w:after="0" w:line="240" w:lineRule="auto"/>
        <w:ind w:firstLine="360"/>
        <w:jc w:val="both"/>
        <w:rPr>
          <w:rFonts w:ascii="Times New Roman" w:hAnsi="Times New Roman" w:cs="Times New Roman"/>
          <w:b/>
          <w:sz w:val="28"/>
          <w:szCs w:val="28"/>
          <w:lang w:val="uk-UA"/>
        </w:rPr>
      </w:pPr>
      <w:r w:rsidRPr="00261444">
        <w:rPr>
          <w:rFonts w:ascii="Times New Roman" w:hAnsi="Times New Roman" w:cs="Times New Roman"/>
          <w:b/>
          <w:sz w:val="28"/>
          <w:szCs w:val="28"/>
          <w:lang w:val="uk-UA"/>
        </w:rPr>
        <w:t>Сприйняття творів мистецтва</w:t>
      </w:r>
    </w:p>
    <w:p w:rsidR="000106AA" w:rsidRPr="00261444" w:rsidRDefault="000106AA" w:rsidP="000106AA">
      <w:pPr>
        <w:pStyle w:val="a3"/>
        <w:numPr>
          <w:ilvl w:val="0"/>
          <w:numId w:val="38"/>
        </w:numPr>
        <w:spacing w:after="0" w:line="240" w:lineRule="auto"/>
        <w:ind w:left="0" w:firstLine="360"/>
        <w:jc w:val="both"/>
        <w:rPr>
          <w:rFonts w:ascii="Times New Roman" w:hAnsi="Times New Roman" w:cs="Times New Roman"/>
          <w:sz w:val="28"/>
          <w:szCs w:val="28"/>
          <w:lang w:val="uk-UA"/>
        </w:rPr>
      </w:pPr>
      <w:r w:rsidRPr="00261444">
        <w:rPr>
          <w:rFonts w:ascii="Times New Roman" w:hAnsi="Times New Roman" w:cs="Times New Roman"/>
          <w:sz w:val="28"/>
          <w:szCs w:val="28"/>
          <w:lang w:val="uk-UA"/>
        </w:rPr>
        <w:t>Як ви вважаєте, чи може бути скульптура співзвучною музиці«Героїчної симфонії»?</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261444">
        <w:rPr>
          <w:rFonts w:ascii="Times New Roman" w:hAnsi="Times New Roman" w:cs="Times New Roman"/>
          <w:b/>
          <w:sz w:val="28"/>
          <w:szCs w:val="28"/>
          <w:lang w:val="uk-UA"/>
        </w:rPr>
        <w:t>Учитель.</w:t>
      </w:r>
      <w:r w:rsidRPr="008F3C39">
        <w:rPr>
          <w:rFonts w:ascii="Times New Roman" w:hAnsi="Times New Roman" w:cs="Times New Roman"/>
          <w:sz w:val="28"/>
          <w:szCs w:val="28"/>
          <w:lang w:val="uk-UA"/>
        </w:rPr>
        <w:t xml:space="preserve"> Розгляньте зображення скульптури Й. Пінзеля «Святий Юрій на здибленому коні вражає дракона».</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261444">
        <w:rPr>
          <w:rFonts w:ascii="Times New Roman" w:hAnsi="Times New Roman" w:cs="Times New Roman"/>
          <w:b/>
          <w:sz w:val="28"/>
          <w:szCs w:val="28"/>
          <w:lang w:val="uk-UA"/>
        </w:rPr>
        <w:t>Йоганн Ґеорґій Пінзель</w:t>
      </w:r>
      <w:r w:rsidRPr="008F3C39">
        <w:rPr>
          <w:rFonts w:ascii="Times New Roman" w:hAnsi="Times New Roman" w:cs="Times New Roman"/>
          <w:sz w:val="28"/>
          <w:szCs w:val="28"/>
          <w:lang w:val="uk-UA"/>
        </w:rPr>
        <w:t xml:space="preserve"> (1707—1761) — геніальний скульптор XVIII століття, який творив на Галичині, що належала у той час Австрії. Його творчість є вершиною львівської скульптури. Твори Йоганна Пінзеля вражають обра</w:t>
      </w:r>
      <w:r>
        <w:rPr>
          <w:rFonts w:ascii="Times New Roman" w:hAnsi="Times New Roman" w:cs="Times New Roman"/>
          <w:sz w:val="28"/>
          <w:szCs w:val="28"/>
          <w:lang w:val="uk-UA"/>
        </w:rPr>
        <w:t>зною глибиною та віртуозною май</w:t>
      </w:r>
      <w:r w:rsidRPr="008F3C39">
        <w:rPr>
          <w:rFonts w:ascii="Times New Roman" w:hAnsi="Times New Roman" w:cs="Times New Roman"/>
          <w:sz w:val="28"/>
          <w:szCs w:val="28"/>
          <w:lang w:val="uk-UA"/>
        </w:rPr>
        <w:t>стерністю обробки деревини й каменю, сміливістю та складністю композиції, а також динамічною пристрастю образів. Усе своє творче життя скульптор співпрацював із видатним архітектором Бернардом Меретином.</w:t>
      </w:r>
    </w:p>
    <w:p w:rsidR="000106AA" w:rsidRPr="008F3C39" w:rsidRDefault="000106AA" w:rsidP="000106AA">
      <w:pPr>
        <w:spacing w:after="0" w:line="240" w:lineRule="auto"/>
        <w:ind w:firstLine="360"/>
        <w:jc w:val="both"/>
        <w:rPr>
          <w:rFonts w:ascii="Times New Roman" w:hAnsi="Times New Roman" w:cs="Times New Roman"/>
          <w:sz w:val="28"/>
          <w:szCs w:val="28"/>
          <w:lang w:val="uk-UA"/>
        </w:rPr>
      </w:pPr>
      <w:r w:rsidRPr="008F3C39">
        <w:rPr>
          <w:rFonts w:ascii="Times New Roman" w:hAnsi="Times New Roman" w:cs="Times New Roman"/>
          <w:sz w:val="28"/>
          <w:szCs w:val="28"/>
          <w:lang w:val="uk-UA"/>
        </w:rPr>
        <w:t>Монументальний твір Йоганна</w:t>
      </w:r>
      <w:r>
        <w:rPr>
          <w:rFonts w:ascii="Times New Roman" w:hAnsi="Times New Roman" w:cs="Times New Roman"/>
          <w:sz w:val="28"/>
          <w:szCs w:val="28"/>
          <w:lang w:val="uk-UA"/>
        </w:rPr>
        <w:t xml:space="preserve"> Пінзеля «Святий Юрій на здибле</w:t>
      </w:r>
      <w:r w:rsidRPr="008F3C39">
        <w:rPr>
          <w:rFonts w:ascii="Times New Roman" w:hAnsi="Times New Roman" w:cs="Times New Roman"/>
          <w:sz w:val="28"/>
          <w:szCs w:val="28"/>
          <w:lang w:val="uk-UA"/>
        </w:rPr>
        <w:t>ному коні вражає дракона» увінч</w:t>
      </w:r>
      <w:r>
        <w:rPr>
          <w:rFonts w:ascii="Times New Roman" w:hAnsi="Times New Roman" w:cs="Times New Roman"/>
          <w:sz w:val="28"/>
          <w:szCs w:val="28"/>
          <w:lang w:val="uk-UA"/>
        </w:rPr>
        <w:t>ує аттик (найвищу передню части</w:t>
      </w:r>
      <w:r w:rsidRPr="008F3C39">
        <w:rPr>
          <w:rFonts w:ascii="Times New Roman" w:hAnsi="Times New Roman" w:cs="Times New Roman"/>
          <w:sz w:val="28"/>
          <w:szCs w:val="28"/>
          <w:lang w:val="uk-UA"/>
        </w:rPr>
        <w:t>ну фасаду) собору Св. Юра у Львові. Це — велично-тріумфальний, піднесено-героїчний образ воїна, який перемагає зло. Скульптура талановито пов'язана за своїм духовним змістом із архітектурою та природою Львова.</w:t>
      </w:r>
    </w:p>
    <w:p w:rsidR="000106AA" w:rsidRDefault="000106AA" w:rsidP="000106AA">
      <w:pPr>
        <w:pStyle w:val="a3"/>
        <w:numPr>
          <w:ilvl w:val="0"/>
          <w:numId w:val="38"/>
        </w:numPr>
        <w:spacing w:after="0" w:line="240" w:lineRule="auto"/>
        <w:ind w:left="0" w:firstLine="360"/>
        <w:jc w:val="both"/>
        <w:rPr>
          <w:rFonts w:ascii="Times New Roman" w:hAnsi="Times New Roman" w:cs="Times New Roman"/>
          <w:sz w:val="28"/>
          <w:szCs w:val="28"/>
          <w:lang w:val="uk-UA"/>
        </w:rPr>
      </w:pPr>
      <w:r w:rsidRPr="00261444">
        <w:rPr>
          <w:rFonts w:ascii="Times New Roman" w:hAnsi="Times New Roman" w:cs="Times New Roman"/>
          <w:sz w:val="28"/>
          <w:szCs w:val="28"/>
          <w:lang w:val="uk-UA"/>
        </w:rPr>
        <w:t xml:space="preserve">Що спільного в образному змісті симфонії № З Л. ван Бетховена та скульптурної композиції Й. Пінзеля? </w:t>
      </w:r>
    </w:p>
    <w:p w:rsidR="000106AA" w:rsidRPr="00261444" w:rsidRDefault="000106AA" w:rsidP="000106AA">
      <w:pPr>
        <w:spacing w:after="0" w:line="240" w:lineRule="auto"/>
        <w:jc w:val="both"/>
        <w:rPr>
          <w:rFonts w:ascii="Times New Roman" w:hAnsi="Times New Roman" w:cs="Times New Roman"/>
          <w:b/>
          <w:sz w:val="28"/>
          <w:szCs w:val="28"/>
          <w:lang w:val="uk-UA"/>
        </w:rPr>
      </w:pPr>
      <w:r w:rsidRPr="00261444">
        <w:rPr>
          <w:rFonts w:ascii="Times New Roman" w:hAnsi="Times New Roman" w:cs="Times New Roman"/>
          <w:b/>
          <w:sz w:val="28"/>
          <w:szCs w:val="28"/>
          <w:lang w:val="uk-UA"/>
        </w:rPr>
        <w:t>Розв'язання кросворда</w:t>
      </w:r>
    </w:p>
    <w:p w:rsidR="000106AA" w:rsidRDefault="000106AA" w:rsidP="000106AA">
      <w:pPr>
        <w:spacing w:after="0" w:line="240" w:lineRule="auto"/>
        <w:ind w:firstLine="360"/>
        <w:jc w:val="both"/>
        <w:rPr>
          <w:rFonts w:ascii="Times New Roman" w:hAnsi="Times New Roman" w:cs="Times New Roman"/>
          <w:sz w:val="28"/>
          <w:szCs w:val="28"/>
          <w:lang w:val="uk-UA"/>
        </w:rPr>
      </w:pPr>
      <w:r w:rsidRPr="00261444">
        <w:rPr>
          <w:rFonts w:ascii="Times New Roman" w:hAnsi="Times New Roman" w:cs="Times New Roman"/>
          <w:b/>
          <w:sz w:val="28"/>
          <w:szCs w:val="28"/>
          <w:lang w:val="uk-UA"/>
        </w:rPr>
        <w:t>Учитель.</w:t>
      </w:r>
      <w:r w:rsidRPr="008F3C39">
        <w:rPr>
          <w:rFonts w:ascii="Times New Roman" w:hAnsi="Times New Roman" w:cs="Times New Roman"/>
          <w:sz w:val="28"/>
          <w:szCs w:val="28"/>
          <w:lang w:val="uk-UA"/>
        </w:rPr>
        <w:t xml:space="preserve"> Якщо ви розгада</w:t>
      </w:r>
      <w:r>
        <w:rPr>
          <w:rFonts w:ascii="Times New Roman" w:hAnsi="Times New Roman" w:cs="Times New Roman"/>
          <w:sz w:val="28"/>
          <w:szCs w:val="28"/>
          <w:lang w:val="uk-UA"/>
        </w:rPr>
        <w:t>єте кросворд-плутанку, то дізна</w:t>
      </w:r>
      <w:r w:rsidRPr="008F3C39">
        <w:rPr>
          <w:rFonts w:ascii="Times New Roman" w:hAnsi="Times New Roman" w:cs="Times New Roman"/>
          <w:sz w:val="28"/>
          <w:szCs w:val="28"/>
          <w:lang w:val="uk-UA"/>
        </w:rPr>
        <w:t>єтесь дуже цікавий факт із історії створення «Героїчної симфонії».</w:t>
      </w:r>
    </w:p>
    <w:p w:rsidR="005E04CF" w:rsidRDefault="005E04CF" w:rsidP="000106AA">
      <w:pPr>
        <w:spacing w:after="0" w:line="240" w:lineRule="auto"/>
        <w:ind w:firstLine="360"/>
        <w:jc w:val="both"/>
        <w:rPr>
          <w:rFonts w:ascii="Times New Roman" w:hAnsi="Times New Roman" w:cs="Times New Roman"/>
          <w:sz w:val="28"/>
          <w:szCs w:val="28"/>
          <w:lang w:val="uk-UA"/>
        </w:rPr>
      </w:pPr>
    </w:p>
    <w:p w:rsidR="000106AA" w:rsidRDefault="000106AA" w:rsidP="000106AA">
      <w:pPr>
        <w:spacing w:after="0" w:line="240" w:lineRule="auto"/>
        <w:ind w:firstLine="360"/>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274347" cy="3205909"/>
            <wp:effectExtent l="0" t="0" r="0" b="0"/>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978" cy="3218383"/>
                    </a:xfrm>
                    <a:prstGeom prst="rect">
                      <a:avLst/>
                    </a:prstGeom>
                    <a:noFill/>
                  </pic:spPr>
                </pic:pic>
              </a:graphicData>
            </a:graphic>
          </wp:inline>
        </w:drawing>
      </w:r>
    </w:p>
    <w:p w:rsidR="005E04CF" w:rsidRDefault="005E04CF" w:rsidP="000106AA">
      <w:pPr>
        <w:spacing w:after="0" w:line="240" w:lineRule="auto"/>
        <w:ind w:firstLine="360"/>
        <w:jc w:val="both"/>
        <w:rPr>
          <w:rFonts w:ascii="Times New Roman" w:hAnsi="Times New Roman" w:cs="Times New Roman"/>
          <w:b/>
          <w:sz w:val="28"/>
          <w:szCs w:val="28"/>
          <w:lang w:val="uk-UA"/>
        </w:rPr>
      </w:pPr>
    </w:p>
    <w:p w:rsidR="000106AA" w:rsidRPr="009918B9" w:rsidRDefault="000106AA" w:rsidP="000106AA">
      <w:pPr>
        <w:spacing w:after="0" w:line="240" w:lineRule="auto"/>
        <w:ind w:firstLine="360"/>
        <w:jc w:val="both"/>
        <w:rPr>
          <w:rFonts w:ascii="Times New Roman" w:hAnsi="Times New Roman" w:cs="Times New Roman"/>
          <w:b/>
          <w:sz w:val="28"/>
          <w:szCs w:val="28"/>
          <w:lang w:val="uk-UA"/>
        </w:rPr>
      </w:pPr>
      <w:r w:rsidRPr="009918B9">
        <w:rPr>
          <w:rFonts w:ascii="Times New Roman" w:hAnsi="Times New Roman" w:cs="Times New Roman"/>
          <w:b/>
          <w:sz w:val="28"/>
          <w:szCs w:val="28"/>
          <w:lang w:val="uk-UA"/>
        </w:rPr>
        <w:t>Вокально-хорова робота Розспівування</w:t>
      </w:r>
    </w:p>
    <w:p w:rsidR="000106AA" w:rsidRPr="009918B9" w:rsidRDefault="000106AA" w:rsidP="000106AA">
      <w:pPr>
        <w:spacing w:after="0" w:line="240" w:lineRule="auto"/>
        <w:ind w:firstLine="360"/>
        <w:jc w:val="both"/>
        <w:rPr>
          <w:rFonts w:ascii="Times New Roman" w:hAnsi="Times New Roman" w:cs="Times New Roman"/>
          <w:b/>
          <w:sz w:val="28"/>
          <w:szCs w:val="28"/>
          <w:lang w:val="uk-UA"/>
        </w:rPr>
      </w:pPr>
      <w:r w:rsidRPr="009918B9">
        <w:rPr>
          <w:rFonts w:ascii="Times New Roman" w:hAnsi="Times New Roman" w:cs="Times New Roman"/>
          <w:b/>
          <w:sz w:val="28"/>
          <w:szCs w:val="28"/>
          <w:lang w:val="uk-UA"/>
        </w:rPr>
        <w:t>Повторення пісні «Добрий маг» О. Шпака</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9918B9"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9918B9">
        <w:rPr>
          <w:rFonts w:ascii="Times New Roman" w:hAnsi="Times New Roman" w:cs="Times New Roman"/>
          <w:b/>
          <w:sz w:val="28"/>
          <w:szCs w:val="28"/>
          <w:lang w:val="uk-UA"/>
        </w:rPr>
        <w:t xml:space="preserve">ЗАКЛЮЧНА ЧАСТИНА </w:t>
      </w:r>
    </w:p>
    <w:p w:rsidR="000106AA" w:rsidRPr="009918B9" w:rsidRDefault="000106AA" w:rsidP="000106AA">
      <w:pPr>
        <w:spacing w:after="0" w:line="240" w:lineRule="auto"/>
        <w:ind w:left="360"/>
        <w:jc w:val="both"/>
        <w:rPr>
          <w:rFonts w:ascii="Times New Roman" w:hAnsi="Times New Roman" w:cs="Times New Roman"/>
          <w:b/>
          <w:sz w:val="28"/>
          <w:szCs w:val="28"/>
          <w:lang w:val="uk-UA"/>
        </w:rPr>
      </w:pPr>
      <w:r w:rsidRPr="009918B9">
        <w:rPr>
          <w:rFonts w:ascii="Times New Roman" w:hAnsi="Times New Roman" w:cs="Times New Roman"/>
          <w:b/>
          <w:sz w:val="28"/>
          <w:szCs w:val="28"/>
          <w:lang w:val="uk-UA"/>
        </w:rPr>
        <w:t>Підбиття підсумків уроку</w:t>
      </w:r>
    </w:p>
    <w:p w:rsidR="000106AA" w:rsidRPr="009918B9" w:rsidRDefault="000106AA" w:rsidP="000106AA">
      <w:pPr>
        <w:spacing w:after="0" w:line="240" w:lineRule="auto"/>
        <w:ind w:firstLine="360"/>
        <w:jc w:val="both"/>
        <w:rPr>
          <w:rFonts w:ascii="Times New Roman" w:hAnsi="Times New Roman" w:cs="Times New Roman"/>
          <w:sz w:val="28"/>
          <w:szCs w:val="28"/>
          <w:lang w:val="uk-UA"/>
        </w:rPr>
      </w:pPr>
      <w:r w:rsidRPr="009918B9">
        <w:rPr>
          <w:rFonts w:ascii="Times New Roman" w:hAnsi="Times New Roman" w:cs="Times New Roman"/>
          <w:b/>
          <w:sz w:val="28"/>
          <w:szCs w:val="28"/>
          <w:lang w:val="uk-UA"/>
        </w:rPr>
        <w:t>Учитель.</w:t>
      </w:r>
      <w:r w:rsidRPr="009918B9">
        <w:rPr>
          <w:rFonts w:ascii="Times New Roman" w:hAnsi="Times New Roman" w:cs="Times New Roman"/>
          <w:sz w:val="28"/>
          <w:szCs w:val="28"/>
          <w:lang w:val="uk-UA"/>
        </w:rPr>
        <w:t xml:space="preserve"> Сьогодні ми переконалися в тому, що жоден вид мистецтва не можна замінити іншим: вони лише доповнюють одне одного. Тому й не може бути мистецтва головного чи другорядного: прослуханий фрагмент симфонії Л. ван Бетховена № 3 «Героїчна» звеличує людину за допомогою музичних засобів — людину, яка відвойовує право на свободу, рівність, любов і щастя; скульптурний твір Й. Пінзеля «Святий Юрій </w:t>
      </w:r>
      <w:r>
        <w:rPr>
          <w:rFonts w:ascii="Times New Roman" w:hAnsi="Times New Roman" w:cs="Times New Roman"/>
          <w:sz w:val="28"/>
          <w:szCs w:val="28"/>
          <w:lang w:val="uk-UA"/>
        </w:rPr>
        <w:t>на здибленому коні вражає драко</w:t>
      </w:r>
      <w:r w:rsidRPr="009918B9">
        <w:rPr>
          <w:rFonts w:ascii="Times New Roman" w:hAnsi="Times New Roman" w:cs="Times New Roman"/>
          <w:sz w:val="28"/>
          <w:szCs w:val="28"/>
          <w:lang w:val="uk-UA"/>
        </w:rPr>
        <w:t>на» — це велично-тріумфальний, піднесено-героїчний застиглий у камені образ воїна, який перемагає зло.</w:t>
      </w:r>
    </w:p>
    <w:p w:rsidR="000106AA" w:rsidRPr="009918B9" w:rsidRDefault="000106AA" w:rsidP="000106AA">
      <w:pPr>
        <w:spacing w:after="0" w:line="240" w:lineRule="auto"/>
        <w:ind w:firstLine="360"/>
        <w:jc w:val="both"/>
        <w:rPr>
          <w:rFonts w:ascii="Times New Roman" w:hAnsi="Times New Roman" w:cs="Times New Roman"/>
          <w:b/>
          <w:sz w:val="28"/>
          <w:szCs w:val="28"/>
          <w:lang w:val="uk-UA"/>
        </w:rPr>
      </w:pPr>
      <w:r w:rsidRPr="009918B9">
        <w:rPr>
          <w:rFonts w:ascii="Times New Roman" w:hAnsi="Times New Roman" w:cs="Times New Roman"/>
          <w:b/>
          <w:sz w:val="28"/>
          <w:szCs w:val="28"/>
          <w:lang w:val="uk-UA"/>
        </w:rPr>
        <w:t>Бліцопитування</w:t>
      </w:r>
    </w:p>
    <w:p w:rsidR="000106AA" w:rsidRPr="00566BB0" w:rsidRDefault="000106AA" w:rsidP="000106AA">
      <w:pPr>
        <w:pStyle w:val="a3"/>
        <w:numPr>
          <w:ilvl w:val="0"/>
          <w:numId w:val="38"/>
        </w:numPr>
        <w:spacing w:after="0" w:line="240" w:lineRule="auto"/>
        <w:ind w:left="0"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Завдяки яким засобам виразності ми сьогодні змогли відчути г</w:t>
      </w:r>
      <w:r>
        <w:rPr>
          <w:rFonts w:ascii="Times New Roman" w:hAnsi="Times New Roman" w:cs="Times New Roman"/>
          <w:sz w:val="28"/>
          <w:szCs w:val="28"/>
          <w:lang w:val="uk-UA"/>
        </w:rPr>
        <w:t>е</w:t>
      </w:r>
      <w:r w:rsidRPr="00566BB0">
        <w:rPr>
          <w:rFonts w:ascii="Times New Roman" w:hAnsi="Times New Roman" w:cs="Times New Roman"/>
          <w:sz w:val="28"/>
          <w:szCs w:val="28"/>
          <w:lang w:val="uk-UA"/>
        </w:rPr>
        <w:t>роїчні образи в музиці? </w:t>
      </w:r>
    </w:p>
    <w:p w:rsidR="000106AA" w:rsidRPr="00566BB0" w:rsidRDefault="000106AA" w:rsidP="000106AA">
      <w:pPr>
        <w:spacing w:after="0" w:line="240" w:lineRule="auto"/>
        <w:jc w:val="both"/>
        <w:rPr>
          <w:rFonts w:ascii="Times New Roman" w:hAnsi="Times New Roman" w:cs="Times New Roman"/>
          <w:b/>
          <w:sz w:val="28"/>
          <w:szCs w:val="28"/>
          <w:lang w:val="uk-UA"/>
        </w:rPr>
      </w:pPr>
      <w:r w:rsidRPr="00566BB0">
        <w:rPr>
          <w:rFonts w:ascii="Times New Roman" w:hAnsi="Times New Roman" w:cs="Times New Roman"/>
          <w:b/>
          <w:sz w:val="28"/>
          <w:szCs w:val="28"/>
          <w:lang w:val="uk-UA"/>
        </w:rPr>
        <w:t>4. ДОМАШНЄ ЗАВДАННЯ</w:t>
      </w:r>
    </w:p>
    <w:p w:rsidR="000106AA" w:rsidRPr="009918B9" w:rsidRDefault="000106AA" w:rsidP="000106AA">
      <w:pPr>
        <w:spacing w:after="0" w:line="240" w:lineRule="auto"/>
        <w:ind w:firstLine="360"/>
        <w:jc w:val="both"/>
        <w:rPr>
          <w:rFonts w:ascii="Times New Roman" w:hAnsi="Times New Roman" w:cs="Times New Roman"/>
          <w:sz w:val="28"/>
          <w:szCs w:val="28"/>
          <w:lang w:val="uk-UA"/>
        </w:rPr>
      </w:pPr>
      <w:r w:rsidRPr="009918B9">
        <w:rPr>
          <w:rFonts w:ascii="Times New Roman" w:hAnsi="Times New Roman" w:cs="Times New Roman"/>
          <w:sz w:val="28"/>
          <w:szCs w:val="28"/>
          <w:lang w:val="uk-UA"/>
        </w:rPr>
        <w:t>Скласти кросворд, де ключовим словом було б «симфонія».</w:t>
      </w:r>
    </w:p>
    <w:p w:rsidR="000106AA" w:rsidRDefault="000106AA" w:rsidP="000106AA">
      <w:pPr>
        <w:spacing w:after="0" w:line="240" w:lineRule="auto"/>
        <w:ind w:firstLine="360"/>
        <w:jc w:val="both"/>
        <w:rPr>
          <w:rFonts w:ascii="Times New Roman" w:hAnsi="Times New Roman" w:cs="Times New Roman"/>
          <w:i/>
          <w:sz w:val="28"/>
          <w:szCs w:val="28"/>
          <w:lang w:val="uk-UA"/>
        </w:rPr>
      </w:pPr>
      <w:r w:rsidRPr="00566BB0">
        <w:rPr>
          <w:rFonts w:ascii="Times New Roman" w:hAnsi="Times New Roman" w:cs="Times New Roman"/>
          <w:i/>
          <w:sz w:val="28"/>
          <w:szCs w:val="28"/>
          <w:lang w:val="uk-UA"/>
        </w:rPr>
        <w:t>Учні виходять із класу під музичний супровід (симфонія № З «Героїчна» Л. ван Бетховена).</w:t>
      </w: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Default="000106AA" w:rsidP="000106AA">
      <w:pPr>
        <w:spacing w:after="0" w:line="240" w:lineRule="auto"/>
        <w:ind w:firstLine="360"/>
        <w:jc w:val="both"/>
        <w:rPr>
          <w:rFonts w:ascii="Times New Roman" w:hAnsi="Times New Roman" w:cs="Times New Roman"/>
          <w:i/>
          <w:sz w:val="28"/>
          <w:szCs w:val="28"/>
          <w:lang w:val="uk-UA"/>
        </w:rPr>
      </w:pPr>
    </w:p>
    <w:p w:rsidR="000106AA" w:rsidRPr="005E04CF" w:rsidRDefault="000106AA" w:rsidP="005E04CF">
      <w:pPr>
        <w:spacing w:after="0" w:line="240" w:lineRule="auto"/>
        <w:ind w:firstLine="360"/>
        <w:jc w:val="center"/>
        <w:rPr>
          <w:rFonts w:ascii="Times New Roman" w:hAnsi="Times New Roman" w:cs="Times New Roman"/>
          <w:b/>
          <w:sz w:val="28"/>
          <w:szCs w:val="28"/>
          <w:lang w:val="uk-UA"/>
        </w:rPr>
      </w:pPr>
      <w:r w:rsidRPr="005E04CF">
        <w:rPr>
          <w:rFonts w:ascii="Times New Roman" w:hAnsi="Times New Roman" w:cs="Times New Roman"/>
          <w:b/>
          <w:sz w:val="28"/>
          <w:szCs w:val="28"/>
          <w:lang w:val="uk-UA"/>
        </w:rPr>
        <w:t>УРОК № ЗО</w:t>
      </w:r>
    </w:p>
    <w:p w:rsidR="000106AA" w:rsidRPr="005E04CF" w:rsidRDefault="000106AA" w:rsidP="005E04CF">
      <w:pPr>
        <w:spacing w:after="0" w:line="240" w:lineRule="auto"/>
        <w:ind w:firstLine="360"/>
        <w:jc w:val="center"/>
        <w:rPr>
          <w:rFonts w:ascii="Times New Roman" w:hAnsi="Times New Roman" w:cs="Times New Roman"/>
          <w:b/>
          <w:sz w:val="28"/>
          <w:szCs w:val="28"/>
          <w:lang w:val="uk-UA"/>
        </w:rPr>
      </w:pPr>
      <w:r w:rsidRPr="005E04CF">
        <w:rPr>
          <w:rFonts w:ascii="Times New Roman" w:hAnsi="Times New Roman" w:cs="Times New Roman"/>
          <w:b/>
          <w:sz w:val="28"/>
          <w:szCs w:val="28"/>
          <w:lang w:val="uk-UA"/>
        </w:rPr>
        <w:t>УВЕРТЮРА</w:t>
      </w:r>
    </w:p>
    <w:p w:rsidR="000106AA" w:rsidRPr="005E04CF" w:rsidRDefault="000106AA" w:rsidP="005E04CF">
      <w:pPr>
        <w:spacing w:after="0" w:line="240" w:lineRule="auto"/>
        <w:ind w:firstLine="360"/>
        <w:rPr>
          <w:rFonts w:ascii="Times New Roman" w:hAnsi="Times New Roman" w:cs="Times New Roman"/>
          <w:b/>
          <w:sz w:val="28"/>
          <w:szCs w:val="28"/>
          <w:lang w:val="uk-UA"/>
        </w:rPr>
      </w:pPr>
      <w:r w:rsidRPr="005E04CF">
        <w:rPr>
          <w:rFonts w:ascii="Times New Roman" w:hAnsi="Times New Roman" w:cs="Times New Roman"/>
          <w:b/>
          <w:sz w:val="28"/>
          <w:szCs w:val="28"/>
          <w:lang w:val="uk-UA"/>
        </w:rPr>
        <w:t>Мета:</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 навчальна: продовжувати ознайомлювати учнів із поняттями увер¬тюра, композиція, сонатна форма; закріплювати розуміння учнями понять опера-буффа, опера-серіа; п розвивальна: розвивати вміння учнів спостерігати за інтонаційним розвитком музичних образів, порівнювати контрастні за характером музичні образи, інтерпретувати національну специфіку музичних творів як відображення життя народу та виразно виконувати музич¬ні твори; розвивати в учнів зацікавленість класичною музикою; роз¬вивати вміння глибоко відчувати втілені в музичних творах настрої, почуття та характери; п виховна: прищеплювати почуття єдності з музичним образом пісні, зацікавленість творами класичної музики. Музичний матеріал: увертюра до опери «Семіраміда» Дж. Россіні, «Свят¬кова увертюра» Д. Шостаковича, «Добрий маг» О. Шпака. Наочні посібники: нотна хрестоматія; портрети Дж. Россіні, Д. Шостакови¬ча; кросворд-криптограма; схеми. Обладнання: ТЗН, фонохрестоматія. Тип уроку: комбінований урок.</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ХІД УРОКУ</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Учні входять до класу під музичний супровід (увертюра до опе¬ри «Семіраміда» Дж. Россіні).</w:t>
      </w:r>
    </w:p>
    <w:p w:rsidR="000106AA" w:rsidRPr="005E04CF" w:rsidRDefault="000106AA" w:rsidP="000106AA">
      <w:pPr>
        <w:spacing w:after="0" w:line="240" w:lineRule="auto"/>
        <w:ind w:firstLine="360"/>
        <w:jc w:val="both"/>
        <w:rPr>
          <w:rFonts w:ascii="Times New Roman" w:hAnsi="Times New Roman" w:cs="Times New Roman"/>
          <w:b/>
          <w:sz w:val="28"/>
          <w:szCs w:val="28"/>
          <w:lang w:val="uk-UA"/>
        </w:rPr>
      </w:pPr>
      <w:r w:rsidRPr="005E04CF">
        <w:rPr>
          <w:rFonts w:ascii="Times New Roman" w:hAnsi="Times New Roman" w:cs="Times New Roman"/>
          <w:b/>
          <w:sz w:val="28"/>
          <w:szCs w:val="28"/>
          <w:lang w:val="uk-UA"/>
        </w:rPr>
        <w:t>1. ВСТУПНА ЧАСТИНА Організаційний момент</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Повідомлення теми, мети, завдань уроку</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(теми семестру та уроку написані на дошці)</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Мотивація навчальної діяльності</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Учитель. Симфонічний оркестр має надзвичайні можливості впливу на емоційний стан слухача, музика у його виконанні здатна торкнутися найпотаємніших куточків нашої душі. Складно пере-оцінити багатство звучання симфонічного оркестру: музика лунає від піанісимо до фортисимо (і справді, в оркестрі грають до 100 му-зикантів!), розцвічуючи музичну палітру різноманітними фарбами й відтінками, що лунають у виконанні різних груп оркестру. Саме тому майже всі композитори зверталися до музики для симфоніч¬ного оркестру, створювали твори для оркестру в різних жанрах: це симфонія й поема, кантата й ораторія. Існує ще один симфонічний жанр, із яким ви вже знайомились. Ви зможете його пригадати, якщо розв'яжете кросворд-криптограму.</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Актуалізація опорних знань</w:t>
      </w:r>
    </w:p>
    <w:p w:rsidR="000106AA"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Розв'язання кросворда</w:t>
      </w:r>
    </w:p>
    <w:p w:rsidR="000106AA" w:rsidRPr="00566BB0" w:rsidRDefault="000106AA" w:rsidP="000106AA">
      <w:pPr>
        <w:framePr w:wrap="notBeside" w:vAnchor="text" w:hAnchor="text" w:xAlign="center" w:y="1"/>
        <w:spacing w:after="0" w:line="240" w:lineRule="auto"/>
        <w:jc w:val="center"/>
        <w:rPr>
          <w:rFonts w:ascii="Times New Roman" w:eastAsia="Calibri" w:hAnsi="Times New Roman" w:cs="Times New Roman"/>
          <w:b/>
          <w:bCs/>
          <w:i/>
          <w:iCs/>
          <w:color w:val="000000"/>
          <w:sz w:val="28"/>
          <w:szCs w:val="28"/>
          <w:lang w:eastAsia="ru-RU"/>
        </w:rPr>
      </w:pPr>
      <w:r w:rsidRPr="00566BB0">
        <w:rPr>
          <w:rFonts w:ascii="Times New Roman" w:eastAsia="Calibri" w:hAnsi="Times New Roman" w:cs="Times New Roman"/>
          <w:b/>
          <w:bCs/>
          <w:i/>
          <w:iCs/>
          <w:color w:val="000000"/>
          <w:sz w:val="28"/>
          <w:szCs w:val="28"/>
          <w:lang w:eastAsia="ru-RU"/>
        </w:rPr>
        <w:t>Розв'язання кросворда</w:t>
      </w:r>
    </w:p>
    <w:p w:rsidR="000106AA" w:rsidRPr="00566BB0" w:rsidRDefault="000106AA" w:rsidP="000106AA">
      <w:pPr>
        <w:framePr w:wrap="notBeside" w:vAnchor="text" w:hAnchor="text" w:xAlign="center" w:y="1"/>
        <w:spacing w:after="0" w:line="240" w:lineRule="auto"/>
        <w:jc w:val="center"/>
        <w:rPr>
          <w:rFonts w:ascii="Calibri" w:eastAsia="Calibri" w:hAnsi="Calibri" w:cs="Calibri"/>
          <w:b/>
          <w:bCs/>
          <w:i/>
          <w:iCs/>
          <w:color w:val="000000"/>
          <w:sz w:val="20"/>
          <w:szCs w:val="20"/>
          <w:lang w:eastAsia="ru-RU"/>
        </w:rPr>
      </w:pPr>
    </w:p>
    <w:tbl>
      <w:tblPr>
        <w:tblW w:w="0" w:type="auto"/>
        <w:tblInd w:w="597" w:type="dxa"/>
        <w:tblLayout w:type="fixed"/>
        <w:tblCellMar>
          <w:left w:w="10" w:type="dxa"/>
          <w:right w:w="10" w:type="dxa"/>
        </w:tblCellMar>
        <w:tblLook w:val="0000" w:firstRow="0" w:lastRow="0" w:firstColumn="0" w:lastColumn="0" w:noHBand="0" w:noVBand="0"/>
      </w:tblPr>
      <w:tblGrid>
        <w:gridCol w:w="574"/>
        <w:gridCol w:w="566"/>
        <w:gridCol w:w="566"/>
        <w:gridCol w:w="566"/>
        <w:gridCol w:w="566"/>
        <w:gridCol w:w="557"/>
        <w:gridCol w:w="566"/>
        <w:gridCol w:w="581"/>
      </w:tblGrid>
      <w:tr w:rsidR="000106AA" w:rsidRPr="00566BB0" w:rsidTr="000106AA">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rPr>
                <w:rFonts w:ascii="Arial Unicode MS" w:eastAsia="Arial Unicode MS" w:hAnsi="Arial Unicode MS" w:cs="Arial Unicode MS"/>
                <w:color w:val="000000"/>
                <w:sz w:val="10"/>
                <w:szCs w:val="10"/>
                <w:lang w:eastAsia="ru-RU"/>
              </w:rPr>
            </w:pPr>
          </w:p>
        </w:tc>
      </w:tr>
      <w:tr w:rsidR="000106AA" w:rsidRPr="00566BB0" w:rsidTr="000106AA">
        <w:trPr>
          <w:trHeight w:val="409"/>
        </w:trPr>
        <w:tc>
          <w:tcPr>
            <w:tcW w:w="574"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4</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4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wrap="notBeside" w:vAnchor="text" w:hAnchor="text" w:xAlign="center" w:y="1"/>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8</w:t>
            </w:r>
          </w:p>
        </w:tc>
      </w:tr>
    </w:tbl>
    <w:p w:rsidR="000106AA" w:rsidRDefault="000106AA"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Запитання</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1. Фортепіанний твір задумливог</w:t>
      </w:r>
      <w:r>
        <w:rPr>
          <w:rFonts w:ascii="Times New Roman" w:hAnsi="Times New Roman" w:cs="Times New Roman"/>
          <w:sz w:val="28"/>
          <w:szCs w:val="28"/>
          <w:lang w:val="uk-UA"/>
        </w:rPr>
        <w:t>о, мрійливого характеру (у пере</w:t>
      </w:r>
      <w:r w:rsidRPr="00566BB0">
        <w:rPr>
          <w:rFonts w:ascii="Times New Roman" w:hAnsi="Times New Roman" w:cs="Times New Roman"/>
          <w:sz w:val="28"/>
          <w:szCs w:val="28"/>
          <w:lang w:val="uk-UA"/>
        </w:rPr>
        <w:t>кладі з французької — нічний). (Ноктюрн)</w:t>
      </w:r>
    </w:p>
    <w:p w:rsidR="000106AA" w:rsidRPr="00566BB0" w:rsidRDefault="000106AA" w:rsidP="000106AA">
      <w:pPr>
        <w:spacing w:after="0" w:line="240" w:lineRule="auto"/>
        <w:ind w:firstLine="360"/>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1 2 3 4 5 6 1</w:t>
      </w:r>
    </w:p>
    <w:p w:rsidR="000106AA" w:rsidRPr="00566BB0" w:rsidRDefault="000106AA" w:rsidP="000106AA">
      <w:pPr>
        <w:pStyle w:val="a3"/>
        <w:numPr>
          <w:ilvl w:val="0"/>
          <w:numId w:val="37"/>
        </w:numPr>
        <w:spacing w:after="0" w:line="240" w:lineRule="auto"/>
        <w:jc w:val="both"/>
        <w:rPr>
          <w:rFonts w:ascii="Times New Roman" w:hAnsi="Times New Roman" w:cs="Times New Roman"/>
          <w:sz w:val="28"/>
          <w:szCs w:val="28"/>
          <w:lang w:val="uk-UA"/>
        </w:rPr>
      </w:pPr>
      <w:r w:rsidRPr="00566BB0">
        <w:rPr>
          <w:rFonts w:ascii="Times New Roman" w:hAnsi="Times New Roman" w:cs="Times New Roman"/>
          <w:sz w:val="28"/>
          <w:szCs w:val="28"/>
          <w:lang w:val="uk-UA"/>
        </w:rPr>
        <w:t>Традиційний український народний інструмент. (Бандура)</w:t>
      </w:r>
    </w:p>
    <w:tbl>
      <w:tblPr>
        <w:tblW w:w="0" w:type="auto"/>
        <w:tblInd w:w="1026" w:type="dxa"/>
        <w:tblLayout w:type="fixed"/>
        <w:tblCellMar>
          <w:left w:w="10" w:type="dxa"/>
          <w:right w:w="10" w:type="dxa"/>
        </w:tblCellMar>
        <w:tblLook w:val="0000" w:firstRow="0" w:lastRow="0" w:firstColumn="0" w:lastColumn="0" w:noHBand="0" w:noVBand="0"/>
      </w:tblPr>
      <w:tblGrid>
        <w:gridCol w:w="722"/>
        <w:gridCol w:w="712"/>
        <w:gridCol w:w="712"/>
        <w:gridCol w:w="712"/>
        <w:gridCol w:w="712"/>
        <w:gridCol w:w="701"/>
        <w:gridCol w:w="731"/>
      </w:tblGrid>
      <w:tr w:rsidR="000106AA" w:rsidRPr="00566BB0" w:rsidTr="000106AA">
        <w:trPr>
          <w:trHeight w:val="305"/>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rPr>
                <w:rFonts w:ascii="Arial Unicode MS" w:eastAsia="Arial Unicode MS" w:hAnsi="Arial Unicode MS" w:cs="Arial Unicode MS"/>
                <w:color w:val="000000"/>
                <w:sz w:val="10"/>
                <w:szCs w:val="10"/>
                <w:lang w:eastAsia="ru-RU"/>
              </w:rPr>
            </w:pPr>
          </w:p>
        </w:tc>
      </w:tr>
      <w:tr w:rsidR="000106AA" w:rsidRPr="00566BB0" w:rsidTr="000106AA">
        <w:trPr>
          <w:trHeight w:val="309"/>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4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7</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4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9</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6</w:t>
            </w: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8</w:t>
            </w:r>
          </w:p>
        </w:tc>
      </w:tr>
    </w:tbl>
    <w:p w:rsidR="000106AA" w:rsidRPr="008D396B" w:rsidRDefault="000106AA" w:rsidP="000106AA">
      <w:pPr>
        <w:pStyle w:val="a3"/>
        <w:framePr w:h="2065" w:hRule="exact" w:wrap="notBeside" w:vAnchor="text" w:hAnchor="text" w:xAlign="center" w:y="373"/>
        <w:numPr>
          <w:ilvl w:val="0"/>
          <w:numId w:val="37"/>
        </w:numPr>
        <w:spacing w:after="0" w:line="240" w:lineRule="auto"/>
        <w:jc w:val="center"/>
        <w:rPr>
          <w:rFonts w:ascii="Times New Roman" w:eastAsia="Century Schoolbook" w:hAnsi="Times New Roman" w:cs="Times New Roman"/>
          <w:iCs/>
          <w:color w:val="000000"/>
          <w:sz w:val="28"/>
          <w:szCs w:val="28"/>
          <w:lang w:eastAsia="ru-RU"/>
        </w:rPr>
      </w:pPr>
      <w:r w:rsidRPr="008D396B">
        <w:rPr>
          <w:rFonts w:ascii="Times New Roman" w:eastAsia="Century Schoolbook" w:hAnsi="Times New Roman" w:cs="Times New Roman"/>
          <w:color w:val="000000"/>
          <w:sz w:val="28"/>
          <w:szCs w:val="28"/>
          <w:lang w:eastAsia="ru-RU"/>
        </w:rPr>
        <w:t>Український композитор, диригент, педагог, автор «Сонати для скрипки та чембало». (</w:t>
      </w:r>
      <w:r w:rsidRPr="008D396B">
        <w:rPr>
          <w:rFonts w:ascii="Times New Roman" w:eastAsia="Century Schoolbook" w:hAnsi="Times New Roman" w:cs="Times New Roman"/>
          <w:iCs/>
          <w:color w:val="000000"/>
          <w:sz w:val="28"/>
          <w:szCs w:val="28"/>
          <w:lang w:eastAsia="ru-RU"/>
        </w:rPr>
        <w:t>Березовський)</w:t>
      </w:r>
    </w:p>
    <w:p w:rsidR="000106AA" w:rsidRPr="00566BB0" w:rsidRDefault="000106AA" w:rsidP="000106AA">
      <w:pPr>
        <w:framePr w:h="2065" w:hRule="exact" w:wrap="notBeside" w:vAnchor="text" w:hAnchor="text" w:xAlign="center" w:y="373"/>
        <w:spacing w:after="0" w:line="240" w:lineRule="auto"/>
        <w:ind w:left="360"/>
        <w:rPr>
          <w:rFonts w:ascii="Times New Roman" w:eastAsia="Century Schoolbook" w:hAnsi="Times New Roman" w:cs="Times New Roman"/>
          <w:color w:val="000000"/>
          <w:sz w:val="28"/>
          <w:szCs w:val="28"/>
          <w:lang w:eastAsia="ru-RU"/>
        </w:rPr>
      </w:pPr>
    </w:p>
    <w:tbl>
      <w:tblPr>
        <w:tblW w:w="0" w:type="auto"/>
        <w:tblInd w:w="1333" w:type="dxa"/>
        <w:tblLayout w:type="fixed"/>
        <w:tblCellMar>
          <w:left w:w="10" w:type="dxa"/>
          <w:right w:w="10" w:type="dxa"/>
        </w:tblCellMar>
        <w:tblLook w:val="0000" w:firstRow="0" w:lastRow="0" w:firstColumn="0" w:lastColumn="0" w:noHBand="0" w:noVBand="0"/>
      </w:tblPr>
      <w:tblGrid>
        <w:gridCol w:w="484"/>
        <w:gridCol w:w="477"/>
        <w:gridCol w:w="477"/>
        <w:gridCol w:w="477"/>
        <w:gridCol w:w="477"/>
        <w:gridCol w:w="470"/>
        <w:gridCol w:w="477"/>
        <w:gridCol w:w="477"/>
        <w:gridCol w:w="477"/>
        <w:gridCol w:w="477"/>
        <w:gridCol w:w="477"/>
        <w:gridCol w:w="489"/>
      </w:tblGrid>
      <w:tr w:rsidR="000106AA" w:rsidRPr="00566BB0" w:rsidTr="000106AA">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c>
          <w:tcPr>
            <w:tcW w:w="489"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rPr>
                <w:rFonts w:ascii="Times New Roman" w:eastAsia="Arial Unicode MS" w:hAnsi="Times New Roman" w:cs="Times New Roman"/>
                <w:color w:val="000000"/>
                <w:sz w:val="28"/>
                <w:szCs w:val="28"/>
                <w:lang w:eastAsia="ru-RU"/>
              </w:rPr>
            </w:pPr>
          </w:p>
        </w:tc>
      </w:tr>
      <w:tr w:rsidR="000106AA" w:rsidRPr="00566BB0" w:rsidTr="000106AA">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4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7</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11</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6</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11</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12</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4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2</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13</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14</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15</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2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3</w:t>
            </w:r>
          </w:p>
        </w:tc>
        <w:tc>
          <w:tcPr>
            <w:tcW w:w="477"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16</w:t>
            </w:r>
          </w:p>
        </w:tc>
        <w:tc>
          <w:tcPr>
            <w:tcW w:w="489" w:type="dxa"/>
            <w:tcBorders>
              <w:top w:val="single" w:sz="4" w:space="0" w:color="auto"/>
              <w:left w:val="single" w:sz="4" w:space="0" w:color="auto"/>
              <w:bottom w:val="single" w:sz="4" w:space="0" w:color="auto"/>
              <w:right w:val="single" w:sz="4" w:space="0" w:color="auto"/>
            </w:tcBorders>
            <w:shd w:val="clear" w:color="auto" w:fill="FFFFFF"/>
          </w:tcPr>
          <w:p w:rsidR="000106AA" w:rsidRPr="00566BB0" w:rsidRDefault="000106AA" w:rsidP="000106AA">
            <w:pPr>
              <w:framePr w:h="2065" w:hRule="exact" w:wrap="notBeside" w:vAnchor="text" w:hAnchor="text" w:xAlign="center" w:y="373"/>
              <w:spacing w:after="0" w:line="240" w:lineRule="auto"/>
              <w:ind w:left="100"/>
              <w:rPr>
                <w:rFonts w:ascii="Times New Roman" w:eastAsia="Century Schoolbook" w:hAnsi="Times New Roman" w:cs="Times New Roman"/>
                <w:color w:val="000000"/>
                <w:sz w:val="28"/>
                <w:szCs w:val="28"/>
                <w:lang w:eastAsia="ru-RU"/>
              </w:rPr>
            </w:pPr>
            <w:r w:rsidRPr="00566BB0">
              <w:rPr>
                <w:rFonts w:ascii="Times New Roman" w:eastAsia="Century Schoolbook" w:hAnsi="Times New Roman" w:cs="Times New Roman"/>
                <w:color w:val="000000"/>
                <w:sz w:val="28"/>
                <w:szCs w:val="28"/>
                <w:lang w:eastAsia="ru-RU"/>
              </w:rPr>
              <w:t>17</w:t>
            </w:r>
          </w:p>
        </w:tc>
      </w:tr>
    </w:tbl>
    <w:p w:rsidR="000106AA" w:rsidRDefault="000106AA" w:rsidP="000106AA">
      <w:pPr>
        <w:framePr w:h="2065" w:hRule="exact" w:wrap="notBeside" w:vAnchor="text" w:hAnchor="text" w:xAlign="center" w:y="373"/>
        <w:spacing w:after="0" w:line="240" w:lineRule="auto"/>
        <w:jc w:val="center"/>
        <w:rPr>
          <w:rFonts w:ascii="Times New Roman" w:eastAsia="Calibri" w:hAnsi="Times New Roman" w:cs="Times New Roman"/>
          <w:i/>
          <w:iCs/>
          <w:color w:val="000000"/>
          <w:sz w:val="28"/>
          <w:szCs w:val="28"/>
          <w:lang w:eastAsia="ru-RU"/>
        </w:rPr>
      </w:pPr>
    </w:p>
    <w:p w:rsidR="000106AA" w:rsidRPr="00566BB0" w:rsidRDefault="000106AA" w:rsidP="000106AA">
      <w:pPr>
        <w:framePr w:h="2065" w:hRule="exact" w:wrap="notBeside" w:vAnchor="text" w:hAnchor="text" w:xAlign="center" w:y="373"/>
        <w:spacing w:after="0" w:line="240" w:lineRule="auto"/>
        <w:jc w:val="center"/>
        <w:rPr>
          <w:rFonts w:ascii="Times New Roman" w:eastAsia="Calibri" w:hAnsi="Times New Roman" w:cs="Times New Roman"/>
          <w:i/>
          <w:iCs/>
          <w:color w:val="000000"/>
          <w:sz w:val="28"/>
          <w:szCs w:val="28"/>
          <w:lang w:eastAsia="ru-RU"/>
        </w:rPr>
      </w:pPr>
      <w:r w:rsidRPr="00566BB0">
        <w:rPr>
          <w:rFonts w:ascii="Times New Roman" w:eastAsia="Calibri" w:hAnsi="Times New Roman" w:cs="Times New Roman"/>
          <w:i/>
          <w:iCs/>
          <w:color w:val="000000"/>
          <w:sz w:val="28"/>
          <w:szCs w:val="28"/>
          <w:lang w:eastAsia="ru-RU"/>
        </w:rPr>
        <w:t>Ключове слово:</w:t>
      </w:r>
      <w:r w:rsidRPr="00566BB0">
        <w:rPr>
          <w:rFonts w:ascii="Times New Roman" w:eastAsia="Century Schoolbook" w:hAnsi="Times New Roman" w:cs="Times New Roman"/>
          <w:color w:val="000000"/>
          <w:sz w:val="28"/>
          <w:szCs w:val="28"/>
          <w:lang w:eastAsia="ru-RU"/>
        </w:rPr>
        <w:t xml:space="preserve"> увертюра.</w:t>
      </w:r>
    </w:p>
    <w:p w:rsidR="000106AA" w:rsidRPr="008D396B" w:rsidRDefault="000106AA" w:rsidP="000106AA">
      <w:pPr>
        <w:spacing w:after="0" w:line="240" w:lineRule="auto"/>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2. ОСНОВНА ЧАСТИНА</w:t>
      </w:r>
    </w:p>
    <w:p w:rsidR="000106AA" w:rsidRPr="008D396B" w:rsidRDefault="000106AA" w:rsidP="000106AA">
      <w:pPr>
        <w:spacing w:after="0" w:line="240" w:lineRule="auto"/>
        <w:ind w:firstLine="708"/>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Розповідь учителя</w:t>
      </w:r>
    </w:p>
    <w:p w:rsidR="000106AA"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 xml:space="preserve">— </w:t>
      </w:r>
      <w:r w:rsidRPr="008D396B">
        <w:rPr>
          <w:rFonts w:ascii="Times New Roman" w:hAnsi="Times New Roman" w:cs="Times New Roman"/>
          <w:b/>
          <w:sz w:val="28"/>
          <w:szCs w:val="28"/>
          <w:lang w:val="uk-UA"/>
        </w:rPr>
        <w:t xml:space="preserve">Увертюра </w:t>
      </w:r>
      <w:r w:rsidRPr="008D396B">
        <w:rPr>
          <w:rFonts w:ascii="Times New Roman" w:hAnsi="Times New Roman" w:cs="Times New Roman"/>
          <w:sz w:val="28"/>
          <w:szCs w:val="28"/>
          <w:lang w:val="uk-UA"/>
        </w:rPr>
        <w:t>— оркестрова п'єса-вступ до опери, балету, ораторії, драми. Вона готує слухачів до майбу</w:t>
      </w:r>
      <w:r>
        <w:rPr>
          <w:rFonts w:ascii="Times New Roman" w:hAnsi="Times New Roman" w:cs="Times New Roman"/>
          <w:sz w:val="28"/>
          <w:szCs w:val="28"/>
          <w:lang w:val="uk-UA"/>
        </w:rPr>
        <w:t xml:space="preserve">тнього дії, вводить в емоційну  </w:t>
      </w:r>
      <w:r w:rsidRPr="008D396B">
        <w:rPr>
          <w:rFonts w:ascii="Times New Roman" w:hAnsi="Times New Roman" w:cs="Times New Roman"/>
          <w:sz w:val="28"/>
          <w:szCs w:val="28"/>
          <w:lang w:val="uk-UA"/>
        </w:rPr>
        <w:t>атмосферу вистави, у коло ідей і образів, тобто в узагальненому ви-гляді передає задум</w:t>
      </w:r>
      <w:r>
        <w:rPr>
          <w:rFonts w:ascii="Times New Roman" w:hAnsi="Times New Roman" w:cs="Times New Roman"/>
          <w:sz w:val="28"/>
          <w:szCs w:val="28"/>
          <w:lang w:val="uk-UA"/>
        </w:rPr>
        <w:t xml:space="preserve"> композитора </w:t>
      </w:r>
    </w:p>
    <w:p w:rsidR="000106AA" w:rsidRPr="008D396B" w:rsidRDefault="000106AA" w:rsidP="000106AA">
      <w:pPr>
        <w:pStyle w:val="a3"/>
        <w:numPr>
          <w:ilvl w:val="0"/>
          <w:numId w:val="38"/>
        </w:num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Пригадайте: які увертюри ви вже слухали?</w:t>
      </w:r>
    </w:p>
    <w:p w:rsidR="000106AA" w:rsidRPr="008D396B"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Велике значення має увертюра в кіно. На початку кінофільму або мультфільму, під час титрів, обов'язково звучить музика, яка нібито попереджає нас про жанр того, що ми зараз дивитимемося,— драму, комедію, бойовик чи детектив.</w:t>
      </w:r>
    </w:p>
    <w:p w:rsidR="000106AA"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Свого часу Дж. Россіні розробив та вдосконалив форму ув</w:t>
      </w:r>
      <w:r>
        <w:rPr>
          <w:rFonts w:ascii="Times New Roman" w:hAnsi="Times New Roman" w:cs="Times New Roman"/>
          <w:sz w:val="28"/>
          <w:szCs w:val="28"/>
          <w:lang w:val="uk-UA"/>
        </w:rPr>
        <w:t xml:space="preserve">ертюри для італійської опери </w:t>
      </w:r>
    </w:p>
    <w:p w:rsidR="000106AA" w:rsidRPr="008D396B" w:rsidRDefault="000106AA" w:rsidP="000106AA">
      <w:pPr>
        <w:pStyle w:val="a3"/>
        <w:numPr>
          <w:ilvl w:val="0"/>
          <w:numId w:val="38"/>
        </w:numPr>
        <w:spacing w:after="0" w:line="240" w:lineRule="auto"/>
        <w:ind w:left="0"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Пригадайте: з якою оперою Дж. Россіні ми вже знайомилисьу попередньому семестрі?</w:t>
      </w:r>
    </w:p>
    <w:p w:rsidR="000106AA" w:rsidRPr="008D396B"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Отже, в лютому 1823 року Джоаккіно Антоніо Россіні написав для Венеції нову оперу — «Семіраміду», яку можна вважати ку</w:t>
      </w:r>
      <w:r>
        <w:rPr>
          <w:rFonts w:ascii="Times New Roman" w:hAnsi="Times New Roman" w:cs="Times New Roman"/>
          <w:sz w:val="28"/>
          <w:szCs w:val="28"/>
          <w:lang w:val="uk-UA"/>
        </w:rPr>
        <w:t>льмі</w:t>
      </w:r>
      <w:r w:rsidRPr="008D396B">
        <w:rPr>
          <w:rFonts w:ascii="Times New Roman" w:hAnsi="Times New Roman" w:cs="Times New Roman"/>
          <w:sz w:val="28"/>
          <w:szCs w:val="28"/>
          <w:lang w:val="uk-UA"/>
        </w:rPr>
        <w:t>нацією італійського періоду творчості Россіні,— хоча б тому, що це була остання опера, створена ним для Італії. Більше того, ця опера з таким блиском пройшла в інших країнах, що після неї репутація Россіні як найвидатнішого оперного композитора епохи вже не підда-валася жодним сумнівам. Недарма</w:t>
      </w:r>
      <w:r>
        <w:rPr>
          <w:rFonts w:ascii="Times New Roman" w:hAnsi="Times New Roman" w:cs="Times New Roman"/>
          <w:sz w:val="28"/>
          <w:szCs w:val="28"/>
          <w:lang w:val="uk-UA"/>
        </w:rPr>
        <w:t xml:space="preserve"> Стендаль порівнював тріумф Рос</w:t>
      </w:r>
      <w:r w:rsidRPr="008D396B">
        <w:rPr>
          <w:rFonts w:ascii="Times New Roman" w:hAnsi="Times New Roman" w:cs="Times New Roman"/>
          <w:sz w:val="28"/>
          <w:szCs w:val="28"/>
          <w:lang w:val="uk-UA"/>
        </w:rPr>
        <w:t>сіні на терені музики з перемогою Наполеона в битві під Аустерліцем.</w:t>
      </w:r>
    </w:p>
    <w:p w:rsidR="000106AA" w:rsidRPr="008D396B"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Прийом опери публікою перев</w:t>
      </w:r>
      <w:r>
        <w:rPr>
          <w:rFonts w:ascii="Times New Roman" w:hAnsi="Times New Roman" w:cs="Times New Roman"/>
          <w:sz w:val="28"/>
          <w:szCs w:val="28"/>
          <w:lang w:val="uk-UA"/>
        </w:rPr>
        <w:t>ершив будь-які сміливі очікуван</w:t>
      </w:r>
      <w:r w:rsidRPr="008D396B">
        <w:rPr>
          <w:rFonts w:ascii="Times New Roman" w:hAnsi="Times New Roman" w:cs="Times New Roman"/>
          <w:sz w:val="28"/>
          <w:szCs w:val="28"/>
          <w:lang w:val="uk-UA"/>
        </w:rPr>
        <w:t>ня автора: слухачі перебували в захваті! Одразу післ</w:t>
      </w:r>
      <w:r>
        <w:rPr>
          <w:rFonts w:ascii="Times New Roman" w:hAnsi="Times New Roman" w:cs="Times New Roman"/>
          <w:sz w:val="28"/>
          <w:szCs w:val="28"/>
          <w:lang w:val="uk-UA"/>
        </w:rPr>
        <w:t>я увертюри зді</w:t>
      </w:r>
      <w:r w:rsidRPr="008D396B">
        <w:rPr>
          <w:rFonts w:ascii="Times New Roman" w:hAnsi="Times New Roman" w:cs="Times New Roman"/>
          <w:sz w:val="28"/>
          <w:szCs w:val="28"/>
          <w:lang w:val="uk-UA"/>
        </w:rPr>
        <w:t>йнялася буря оплесків. Щоправда, першу дію було прийнято досить насторожено, проте другу дію неодноразово переривали виразами щирого схвалення. Після завершення вистави овації довго не вщу-хали. Першого вечора композитора викликали на сцену 9 разів!</w:t>
      </w:r>
    </w:p>
    <w:p w:rsidR="000106AA" w:rsidRPr="008D396B"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Нині в концертному репертуарі залишилася тільки увертюра від цієї опери.</w:t>
      </w:r>
    </w:p>
    <w:p w:rsidR="000106AA" w:rsidRPr="008D396B" w:rsidRDefault="000106AA" w:rsidP="000106AA">
      <w:pPr>
        <w:spacing w:after="0" w:line="240" w:lineRule="auto"/>
        <w:ind w:firstLine="360"/>
        <w:jc w:val="both"/>
        <w:rPr>
          <w:rFonts w:ascii="Times New Roman" w:hAnsi="Times New Roman" w:cs="Times New Roman"/>
          <w:sz w:val="28"/>
          <w:szCs w:val="28"/>
          <w:lang w:val="uk-UA"/>
        </w:rPr>
      </w:pPr>
      <w:r w:rsidRPr="008D396B">
        <w:rPr>
          <w:rFonts w:ascii="Times New Roman" w:hAnsi="Times New Roman" w:cs="Times New Roman"/>
          <w:b/>
          <w:sz w:val="28"/>
          <w:szCs w:val="28"/>
          <w:lang w:val="uk-UA"/>
        </w:rPr>
        <w:t>Увертюра,</w:t>
      </w:r>
      <w:r w:rsidRPr="008D396B">
        <w:rPr>
          <w:rFonts w:ascii="Times New Roman" w:hAnsi="Times New Roman" w:cs="Times New Roman"/>
          <w:sz w:val="28"/>
          <w:szCs w:val="28"/>
          <w:lang w:val="uk-UA"/>
        </w:rPr>
        <w:t xml:space="preserve"> за італійською т</w:t>
      </w:r>
      <w:r>
        <w:rPr>
          <w:rFonts w:ascii="Times New Roman" w:hAnsi="Times New Roman" w:cs="Times New Roman"/>
          <w:sz w:val="28"/>
          <w:szCs w:val="28"/>
          <w:lang w:val="uk-UA"/>
        </w:rPr>
        <w:t>радицією звана симфонією,— гран</w:t>
      </w:r>
      <w:r w:rsidRPr="008D396B">
        <w:rPr>
          <w:rFonts w:ascii="Times New Roman" w:hAnsi="Times New Roman" w:cs="Times New Roman"/>
          <w:sz w:val="28"/>
          <w:szCs w:val="28"/>
          <w:lang w:val="uk-UA"/>
        </w:rPr>
        <w:t>діозний оркестровий номер з яскравими, захоплюючими темами,— набула популярності на концертній естраді.</w:t>
      </w:r>
    </w:p>
    <w:p w:rsidR="000106AA" w:rsidRPr="008D396B" w:rsidRDefault="000106AA" w:rsidP="000106AA">
      <w:pPr>
        <w:spacing w:after="0" w:line="240" w:lineRule="auto"/>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Слухання музики</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b/>
          <w:sz w:val="28"/>
          <w:szCs w:val="28"/>
          <w:lang w:val="uk-UA"/>
        </w:rPr>
        <w:t>Учитель.</w:t>
      </w:r>
      <w:r w:rsidRPr="008D396B">
        <w:rPr>
          <w:rFonts w:ascii="Times New Roman" w:hAnsi="Times New Roman" w:cs="Times New Roman"/>
          <w:sz w:val="28"/>
          <w:szCs w:val="28"/>
          <w:lang w:val="uk-UA"/>
        </w:rPr>
        <w:t xml:space="preserve"> Послухайте увертюру до опери «Семіраміда» Дж. Россіні та дайте відповідь на запитання.</w:t>
      </w:r>
    </w:p>
    <w:p w:rsidR="000106AA"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Увертюра складається з трьох частин. Перша — експозиція. У ній зазвичай звучать основні образи. Музичною мовою дві основні теми увертюри називають головною та побічною партіями.</w:t>
      </w:r>
    </w:p>
    <w:p w:rsidR="000106AA" w:rsidRPr="008D396B" w:rsidRDefault="000106AA" w:rsidP="000106AA">
      <w:pPr>
        <w:spacing w:after="0" w:line="240" w:lineRule="auto"/>
        <w:ind w:firstLine="708"/>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Слухання музики </w:t>
      </w:r>
    </w:p>
    <w:p w:rsidR="000106AA" w:rsidRDefault="000106AA" w:rsidP="000106AA">
      <w:pPr>
        <w:spacing w:after="0" w:line="240" w:lineRule="auto"/>
        <w:ind w:firstLine="708"/>
        <w:jc w:val="both"/>
        <w:rPr>
          <w:rFonts w:ascii="Times New Roman" w:hAnsi="Times New Roman" w:cs="Times New Roman"/>
          <w:sz w:val="28"/>
          <w:szCs w:val="28"/>
          <w:lang w:val="uk-UA"/>
        </w:rPr>
      </w:pP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Прослухайте увертюру до опери  «Семіраміда» Дж. Россіні та дайте відповідь на запитання </w:t>
      </w:r>
    </w:p>
    <w:p w:rsidR="000106AA" w:rsidRDefault="000106AA" w:rsidP="000106AA">
      <w:pPr>
        <w:pStyle w:val="a3"/>
        <w:numPr>
          <w:ilvl w:val="0"/>
          <w:numId w:val="38"/>
        </w:num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Як</w:t>
      </w:r>
      <w:r>
        <w:rPr>
          <w:rFonts w:ascii="Times New Roman" w:hAnsi="Times New Roman" w:cs="Times New Roman"/>
          <w:sz w:val="28"/>
          <w:szCs w:val="28"/>
          <w:lang w:val="uk-UA"/>
        </w:rPr>
        <w:t>им є образний зміст увертюри?</w:t>
      </w:r>
    </w:p>
    <w:p w:rsidR="000106AA" w:rsidRDefault="000106AA" w:rsidP="000106AA">
      <w:pPr>
        <w:pStyle w:val="a3"/>
        <w:numPr>
          <w:ilvl w:val="0"/>
          <w:numId w:val="38"/>
        </w:num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Серйозна прослухана музика чи легка?</w:t>
      </w:r>
    </w:p>
    <w:p w:rsidR="000106AA" w:rsidRPr="008D396B" w:rsidRDefault="000106AA" w:rsidP="000106AA">
      <w:pPr>
        <w:spacing w:after="0" w:line="240" w:lineRule="auto"/>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Слухання увертюри до опери «Семіраміда» Дж. Россіні</w:t>
      </w:r>
    </w:p>
    <w:p w:rsidR="000106AA" w:rsidRDefault="000106AA" w:rsidP="000106AA">
      <w:pPr>
        <w:pStyle w:val="a3"/>
        <w:numPr>
          <w:ilvl w:val="0"/>
          <w:numId w:val="39"/>
        </w:numPr>
        <w:spacing w:after="0" w:line="240" w:lineRule="auto"/>
        <w:ind w:left="0" w:firstLine="360"/>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Як ви вважаєте, на який емоц</w:t>
      </w:r>
      <w:r>
        <w:rPr>
          <w:rFonts w:ascii="Times New Roman" w:hAnsi="Times New Roman" w:cs="Times New Roman"/>
          <w:sz w:val="28"/>
          <w:szCs w:val="28"/>
          <w:lang w:val="uk-UA"/>
        </w:rPr>
        <w:t xml:space="preserve">ійний настрій налаштовує нас музика цієї увертюри? </w:t>
      </w:r>
    </w:p>
    <w:p w:rsidR="000106AA" w:rsidRPr="008D396B" w:rsidRDefault="000106AA" w:rsidP="000106AA">
      <w:pPr>
        <w:pStyle w:val="a3"/>
        <w:numPr>
          <w:ilvl w:val="0"/>
          <w:numId w:val="39"/>
        </w:numPr>
        <w:spacing w:after="0" w:line="240" w:lineRule="auto"/>
        <w:ind w:left="0" w:firstLine="349"/>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Комедійна ця опера чи драматична, якщо судити з увертюри до неї?</w:t>
      </w:r>
    </w:p>
    <w:p w:rsidR="000106AA" w:rsidRPr="008D396B" w:rsidRDefault="000106AA" w:rsidP="000106AA">
      <w:pPr>
        <w:spacing w:after="0" w:line="240" w:lineRule="auto"/>
        <w:jc w:val="both"/>
        <w:rPr>
          <w:rFonts w:ascii="Times New Roman" w:hAnsi="Times New Roman" w:cs="Times New Roman"/>
          <w:b/>
          <w:sz w:val="28"/>
          <w:szCs w:val="28"/>
          <w:lang w:val="uk-UA"/>
        </w:rPr>
      </w:pPr>
      <w:r w:rsidRPr="008D396B">
        <w:rPr>
          <w:rFonts w:ascii="Times New Roman" w:hAnsi="Times New Roman" w:cs="Times New Roman"/>
          <w:b/>
          <w:sz w:val="28"/>
          <w:szCs w:val="28"/>
          <w:lang w:val="uk-UA"/>
        </w:rPr>
        <w:t>Розповідь учителя</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 Творчість Дж. Россіні містить комічні опери-буффа, які були зрозумілі простому народу. Такі опери зазвичай писали на побутові сюжети, і простим слухачам були ближчими їх персонажі, узяті немовби із самого життя. Герої опери-буффа — зазвичай прості, ве-селі люди, які часто потрапляють у комедійні ситуації. Спадщина Россіні також містить опери-серіа, тобто серйозні твори на історичні й міфологічні сюжети, які були орієнтовані на смаки придворних.</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Оперу «Семіраміда» було написано за 33 дні (!) за однойменною трагедією Вольтера.</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 xml:space="preserve">Трагічна опера, масштабна, багатопланова, з приголомшливою за своєю глибиною і драматизмом </w:t>
      </w:r>
      <w:r>
        <w:rPr>
          <w:rFonts w:ascii="Times New Roman" w:hAnsi="Times New Roman" w:cs="Times New Roman"/>
          <w:sz w:val="28"/>
          <w:szCs w:val="28"/>
          <w:lang w:val="uk-UA"/>
        </w:rPr>
        <w:t>увертюрою, «Семіраміда» викли</w:t>
      </w:r>
      <w:r w:rsidRPr="008D396B">
        <w:rPr>
          <w:rFonts w:ascii="Times New Roman" w:hAnsi="Times New Roman" w:cs="Times New Roman"/>
          <w:sz w:val="28"/>
          <w:szCs w:val="28"/>
          <w:lang w:val="uk-UA"/>
        </w:rPr>
        <w:t>кала захоплення у публіки не тільки в Італії, а й у Фра</w:t>
      </w:r>
      <w:r>
        <w:rPr>
          <w:rFonts w:ascii="Times New Roman" w:hAnsi="Times New Roman" w:cs="Times New Roman"/>
          <w:sz w:val="28"/>
          <w:szCs w:val="28"/>
          <w:lang w:val="uk-UA"/>
        </w:rPr>
        <w:t>нції та Ні</w:t>
      </w:r>
      <w:r w:rsidRPr="008D396B">
        <w:rPr>
          <w:rFonts w:ascii="Times New Roman" w:hAnsi="Times New Roman" w:cs="Times New Roman"/>
          <w:sz w:val="28"/>
          <w:szCs w:val="28"/>
          <w:lang w:val="uk-UA"/>
        </w:rPr>
        <w:t>меччині; йшла з успіхом у Росії та Мексиці, в Південній Америці та Португалії. Після «Семіраміди» Россіні здобув всесвітню попу¬лярність. Стендаль сказав про нього: «Слава цієї людини обмежена тільки межами цивілізації, а йому лише тридцять два роки».</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У XIX столітті з'явилися концертні увертюри як самостійні оркестрові п'єси. Саме д</w:t>
      </w:r>
      <w:r>
        <w:rPr>
          <w:rFonts w:ascii="Times New Roman" w:hAnsi="Times New Roman" w:cs="Times New Roman"/>
          <w:sz w:val="28"/>
          <w:szCs w:val="28"/>
          <w:lang w:val="uk-UA"/>
        </w:rPr>
        <w:t>о такого твору належить «Святко</w:t>
      </w:r>
      <w:r w:rsidRPr="008D396B">
        <w:rPr>
          <w:rFonts w:ascii="Times New Roman" w:hAnsi="Times New Roman" w:cs="Times New Roman"/>
          <w:sz w:val="28"/>
          <w:szCs w:val="28"/>
          <w:lang w:val="uk-UA"/>
        </w:rPr>
        <w:t xml:space="preserve">ва увертюра» </w:t>
      </w:r>
      <w:r w:rsidRPr="00525FD2">
        <w:rPr>
          <w:rFonts w:ascii="Times New Roman" w:hAnsi="Times New Roman" w:cs="Times New Roman"/>
          <w:b/>
          <w:sz w:val="28"/>
          <w:szCs w:val="28"/>
          <w:lang w:val="uk-UA"/>
        </w:rPr>
        <w:t>Дмитра Дмитровича Шо- стаковича</w:t>
      </w:r>
      <w:r>
        <w:rPr>
          <w:rFonts w:ascii="Times New Roman" w:hAnsi="Times New Roman" w:cs="Times New Roman"/>
          <w:sz w:val="28"/>
          <w:szCs w:val="28"/>
          <w:lang w:val="uk-UA"/>
        </w:rPr>
        <w:t xml:space="preserve"> (1906—1975) — видатного ро</w:t>
      </w:r>
      <w:r w:rsidRPr="008D396B">
        <w:rPr>
          <w:rFonts w:ascii="Times New Roman" w:hAnsi="Times New Roman" w:cs="Times New Roman"/>
          <w:sz w:val="28"/>
          <w:szCs w:val="28"/>
          <w:lang w:val="uk-UA"/>
        </w:rPr>
        <w:t>сійського композитора, піаніста, педагога та громадського діяча, одного з найзнако- віших композиторів XX століття.</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«Святкову увертюру» Д. Шостакович написав до відкриття Всесоюзної сільсько¬господарської виставки 1954 року, а точні¬ше навіть — у якості музичного наповнення для першого в країні світломузичного фон¬тану «Кам'яна квітка».</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Фонограму увертюри вмикали кілька разів упродовж ночі — коли працювало світломузичне обладнання фонтана.</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Незважаючи на спрощено-урочистий дух, «Святкова увертюра» була, є і залишиться одним з на</w:t>
      </w:r>
      <w:r>
        <w:rPr>
          <w:rFonts w:ascii="Times New Roman" w:hAnsi="Times New Roman" w:cs="Times New Roman"/>
          <w:sz w:val="28"/>
          <w:szCs w:val="28"/>
          <w:lang w:val="uk-UA"/>
        </w:rPr>
        <w:t>йвидатніших творів в історії му</w:t>
      </w:r>
      <w:r w:rsidRPr="008D396B">
        <w:rPr>
          <w:rFonts w:ascii="Times New Roman" w:hAnsi="Times New Roman" w:cs="Times New Roman"/>
          <w:sz w:val="28"/>
          <w:szCs w:val="28"/>
          <w:lang w:val="uk-UA"/>
        </w:rPr>
        <w:t>зики.</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Слухання музики</w:t>
      </w:r>
    </w:p>
    <w:p w:rsidR="000106AA" w:rsidRPr="008D396B"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Учитель.</w:t>
      </w:r>
      <w:r w:rsidRPr="008D396B">
        <w:rPr>
          <w:rFonts w:ascii="Times New Roman" w:hAnsi="Times New Roman" w:cs="Times New Roman"/>
          <w:sz w:val="28"/>
          <w:szCs w:val="28"/>
          <w:lang w:val="uk-UA"/>
        </w:rPr>
        <w:t xml:space="preserve"> Послухайте «Святкову увертюру» Д. Шостаковича та дайте відповідь на запитання.</w:t>
      </w:r>
    </w:p>
    <w:p w:rsidR="000106AA" w:rsidRPr="00525FD2" w:rsidRDefault="000106AA" w:rsidP="000106AA">
      <w:pPr>
        <w:pStyle w:val="a3"/>
        <w:numPr>
          <w:ilvl w:val="0"/>
          <w:numId w:val="39"/>
        </w:numPr>
        <w:spacing w:after="0" w:line="240" w:lineRule="auto"/>
        <w:ind w:left="142" w:firstLine="21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Що спільного в образному зміс</w:t>
      </w:r>
      <w:r>
        <w:rPr>
          <w:rFonts w:ascii="Times New Roman" w:hAnsi="Times New Roman" w:cs="Times New Roman"/>
          <w:sz w:val="28"/>
          <w:szCs w:val="28"/>
          <w:lang w:val="uk-UA"/>
        </w:rPr>
        <w:t>ті увертюри до опери «Семірамі</w:t>
      </w:r>
      <w:r w:rsidRPr="00525FD2">
        <w:rPr>
          <w:rFonts w:ascii="Times New Roman" w:hAnsi="Times New Roman" w:cs="Times New Roman"/>
          <w:sz w:val="28"/>
          <w:szCs w:val="28"/>
          <w:lang w:val="uk-UA"/>
        </w:rPr>
        <w:t>да» Дж. Россіні та «Святкової увертюри» Д. Шостаковича?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Слухання «Святковоїувертюри» Д. Шостаковича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Вокально-хорова робота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Розспівування</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Продовження розучування пісні «Добрий маг» О. Шпака</w:t>
      </w:r>
    </w:p>
    <w:p w:rsidR="000106AA" w:rsidRPr="00525FD2" w:rsidRDefault="000106AA" w:rsidP="000106AA">
      <w:pPr>
        <w:spacing w:after="0" w:line="240" w:lineRule="auto"/>
        <w:jc w:val="both"/>
        <w:rPr>
          <w:rFonts w:ascii="Times New Roman" w:hAnsi="Times New Roman" w:cs="Times New Roman"/>
          <w:i/>
          <w:sz w:val="28"/>
          <w:szCs w:val="28"/>
          <w:lang w:val="uk-UA"/>
        </w:rPr>
      </w:pPr>
      <w:r w:rsidRPr="00525FD2">
        <w:rPr>
          <w:rFonts w:ascii="Times New Roman" w:hAnsi="Times New Roman" w:cs="Times New Roman"/>
          <w:i/>
          <w:sz w:val="28"/>
          <w:szCs w:val="28"/>
          <w:lang w:val="uk-UA"/>
        </w:rPr>
        <w:t>Робота над літературним та музичним текстом пісні (звернути увагу на кульмінацію кожної фрази), проспівуванням голосних та чіткою вимовою приголосних звуків</w:t>
      </w:r>
    </w:p>
    <w:p w:rsidR="000106AA" w:rsidRPr="00525FD2"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525FD2">
        <w:rPr>
          <w:rFonts w:ascii="Times New Roman" w:hAnsi="Times New Roman" w:cs="Times New Roman"/>
          <w:b/>
          <w:sz w:val="28"/>
          <w:szCs w:val="28"/>
          <w:lang w:val="uk-UA"/>
        </w:rPr>
        <w:t>ЗАКЛЮЧНА ЧАСТИНА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Підбиття підсумків уроку</w:t>
      </w:r>
    </w:p>
    <w:p w:rsidR="000106AA" w:rsidRPr="008D396B"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Учитель.</w:t>
      </w:r>
      <w:r w:rsidRPr="008D396B">
        <w:rPr>
          <w:rFonts w:ascii="Times New Roman" w:hAnsi="Times New Roman" w:cs="Times New Roman"/>
          <w:sz w:val="28"/>
          <w:szCs w:val="28"/>
          <w:lang w:val="uk-UA"/>
        </w:rPr>
        <w:t xml:space="preserve"> «Завдяки своїм операм „Севільський цирульник", „Семіраміда" Дж. Россіні увійшов в історію музики вічним сон¬цем Італії»,— так сказав про композитора німецький поет Генріх Гейне.</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Бліцопитування</w:t>
      </w:r>
    </w:p>
    <w:p w:rsidR="000106AA" w:rsidRDefault="000106AA" w:rsidP="000106AA">
      <w:pPr>
        <w:pStyle w:val="a3"/>
        <w:numPr>
          <w:ilvl w:val="0"/>
          <w:numId w:val="39"/>
        </w:numPr>
        <w:spacing w:after="0" w:line="240" w:lineRule="auto"/>
        <w:ind w:left="0" w:firstLine="360"/>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Яку форму використав Дж. Ро</w:t>
      </w:r>
      <w:r>
        <w:rPr>
          <w:rFonts w:ascii="Times New Roman" w:hAnsi="Times New Roman" w:cs="Times New Roman"/>
          <w:sz w:val="28"/>
          <w:szCs w:val="28"/>
          <w:lang w:val="uk-UA"/>
        </w:rPr>
        <w:t>ссіні в увертюрі до опери «Семі</w:t>
      </w:r>
      <w:r w:rsidRPr="00525FD2">
        <w:rPr>
          <w:rFonts w:ascii="Times New Roman" w:hAnsi="Times New Roman" w:cs="Times New Roman"/>
          <w:sz w:val="28"/>
          <w:szCs w:val="28"/>
          <w:lang w:val="uk-UA"/>
        </w:rPr>
        <w:t>раміда»?</w:t>
      </w:r>
    </w:p>
    <w:p w:rsidR="000106AA" w:rsidRPr="00525FD2" w:rsidRDefault="000106AA" w:rsidP="000106AA">
      <w:pPr>
        <w:pStyle w:val="a3"/>
        <w:numPr>
          <w:ilvl w:val="0"/>
          <w:numId w:val="39"/>
        </w:numPr>
        <w:spacing w:after="0" w:line="240" w:lineRule="auto"/>
        <w:ind w:left="0" w:firstLine="360"/>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Які особливості драматургії</w:t>
      </w:r>
      <w:r>
        <w:rPr>
          <w:rFonts w:ascii="Times New Roman" w:hAnsi="Times New Roman" w:cs="Times New Roman"/>
          <w:sz w:val="28"/>
          <w:szCs w:val="28"/>
          <w:lang w:val="uk-UA"/>
        </w:rPr>
        <w:t xml:space="preserve"> характерні для увертюри до опе</w:t>
      </w:r>
      <w:r w:rsidRPr="00525FD2">
        <w:rPr>
          <w:rFonts w:ascii="Times New Roman" w:hAnsi="Times New Roman" w:cs="Times New Roman"/>
          <w:sz w:val="28"/>
          <w:szCs w:val="28"/>
          <w:lang w:val="uk-UA"/>
        </w:rPr>
        <w:t>ри «Семіраміда» Дж. Россін</w:t>
      </w:r>
      <w:r>
        <w:rPr>
          <w:rFonts w:ascii="Times New Roman" w:hAnsi="Times New Roman" w:cs="Times New Roman"/>
          <w:sz w:val="28"/>
          <w:szCs w:val="28"/>
          <w:lang w:val="uk-UA"/>
        </w:rPr>
        <w:t>і та «Святкової увертюри» Д. Шо</w:t>
      </w:r>
      <w:r w:rsidRPr="00525FD2">
        <w:rPr>
          <w:rFonts w:ascii="Times New Roman" w:hAnsi="Times New Roman" w:cs="Times New Roman"/>
          <w:sz w:val="28"/>
          <w:szCs w:val="28"/>
          <w:lang w:val="uk-UA"/>
        </w:rPr>
        <w:t>стаковича?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4.</w:t>
      </w:r>
      <w:r w:rsidRPr="00525FD2">
        <w:rPr>
          <w:rFonts w:ascii="Times New Roman" w:hAnsi="Times New Roman" w:cs="Times New Roman"/>
          <w:b/>
          <w:sz w:val="28"/>
          <w:szCs w:val="28"/>
          <w:lang w:val="uk-UA"/>
        </w:rPr>
        <w:tab/>
        <w:t>ДОМАШНЄ ЗАВДАННЯ</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Дізнатися про історію виникнення опери.</w:t>
      </w:r>
    </w:p>
    <w:p w:rsidR="000106AA" w:rsidRPr="00525FD2" w:rsidRDefault="000106AA" w:rsidP="000106AA">
      <w:pPr>
        <w:spacing w:after="0" w:line="240" w:lineRule="auto"/>
        <w:ind w:firstLine="708"/>
        <w:jc w:val="both"/>
        <w:rPr>
          <w:rFonts w:ascii="Times New Roman" w:hAnsi="Times New Roman" w:cs="Times New Roman"/>
          <w:i/>
          <w:sz w:val="28"/>
          <w:szCs w:val="28"/>
          <w:lang w:val="uk-UA"/>
        </w:rPr>
      </w:pPr>
      <w:r w:rsidRPr="00525FD2">
        <w:rPr>
          <w:rFonts w:ascii="Times New Roman" w:hAnsi="Times New Roman" w:cs="Times New Roman"/>
          <w:i/>
          <w:sz w:val="28"/>
          <w:szCs w:val="28"/>
          <w:lang w:val="uk-UA"/>
        </w:rPr>
        <w:t>Учні виходять із класу під муз</w:t>
      </w:r>
      <w:r>
        <w:rPr>
          <w:rFonts w:ascii="Times New Roman" w:hAnsi="Times New Roman" w:cs="Times New Roman"/>
          <w:i/>
          <w:sz w:val="28"/>
          <w:szCs w:val="28"/>
          <w:lang w:val="uk-UA"/>
        </w:rPr>
        <w:t>ичний супровід (увертюра до опе</w:t>
      </w:r>
      <w:r w:rsidRPr="00525FD2">
        <w:rPr>
          <w:rFonts w:ascii="Times New Roman" w:hAnsi="Times New Roman" w:cs="Times New Roman"/>
          <w:i/>
          <w:sz w:val="28"/>
          <w:szCs w:val="28"/>
          <w:lang w:val="uk-UA"/>
        </w:rPr>
        <w:t>ри «Севільський цирульник» Дж. Россіні).</w:t>
      </w:r>
    </w:p>
    <w:p w:rsidR="000106AA" w:rsidRPr="00525FD2" w:rsidRDefault="000106AA" w:rsidP="000106AA">
      <w:pPr>
        <w:spacing w:after="0" w:line="240" w:lineRule="auto"/>
        <w:jc w:val="center"/>
        <w:rPr>
          <w:rFonts w:ascii="Times New Roman" w:hAnsi="Times New Roman" w:cs="Times New Roman"/>
          <w:b/>
          <w:sz w:val="28"/>
          <w:szCs w:val="28"/>
          <w:lang w:val="uk-UA"/>
        </w:rPr>
      </w:pPr>
      <w:r w:rsidRPr="00525FD2">
        <w:rPr>
          <w:rFonts w:ascii="Times New Roman" w:hAnsi="Times New Roman" w:cs="Times New Roman"/>
          <w:b/>
          <w:sz w:val="28"/>
          <w:szCs w:val="28"/>
          <w:lang w:val="uk-UA"/>
        </w:rPr>
        <w:t>ДОДАТОК ДО УРОКУ № ЗО</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З ім'ям італійського композитора Дж. Россіні також пов'язана величезна кількість веселих історій. Усі їх переказати неможливо, тому пропонуємо вашій увазі найяскравіші з них.</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Якось Россіні розповіли, що один спільний знайомий зібрав дуже непогану колекцію знарядь тортур.</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А фортепіано там є? — запитав композитор.— Ні? Отже, цю людину не навчали в дитинстві музики....</w:t>
      </w:r>
    </w:p>
    <w:p w:rsidR="000106AA" w:rsidRPr="00525FD2" w:rsidRDefault="000106AA" w:rsidP="000106AA">
      <w:pPr>
        <w:spacing w:after="0" w:line="240" w:lineRule="auto"/>
        <w:jc w:val="center"/>
        <w:rPr>
          <w:rFonts w:ascii="Times New Roman" w:hAnsi="Times New Roman" w:cs="Times New Roman"/>
          <w:b/>
          <w:sz w:val="28"/>
          <w:szCs w:val="28"/>
          <w:lang w:val="uk-UA"/>
        </w:rPr>
      </w:pPr>
      <w:r w:rsidRPr="00525FD2">
        <w:rPr>
          <w:rFonts w:ascii="Times New Roman" w:hAnsi="Times New Roman" w:cs="Times New Roman"/>
          <w:b/>
          <w:sz w:val="28"/>
          <w:szCs w:val="28"/>
          <w:lang w:val="uk-UA"/>
        </w:rPr>
        <w:t>ГОТОВИЙ САМ ПОСТОЯТИ</w:t>
      </w:r>
    </w:p>
    <w:p w:rsidR="000106AA" w:rsidRPr="008D396B" w:rsidRDefault="000106AA" w:rsidP="000106AA">
      <w:pPr>
        <w:spacing w:after="0" w:line="240" w:lineRule="auto"/>
        <w:ind w:firstLine="708"/>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Якось магістр італійського міст</w:t>
      </w:r>
      <w:r>
        <w:rPr>
          <w:rFonts w:ascii="Times New Roman" w:hAnsi="Times New Roman" w:cs="Times New Roman"/>
          <w:sz w:val="28"/>
          <w:szCs w:val="28"/>
          <w:lang w:val="uk-UA"/>
        </w:rPr>
        <w:t>ечка Пезаро надіслав до Дж. Рос</w:t>
      </w:r>
      <w:r w:rsidRPr="008D396B">
        <w:rPr>
          <w:rFonts w:ascii="Times New Roman" w:hAnsi="Times New Roman" w:cs="Times New Roman"/>
          <w:sz w:val="28"/>
          <w:szCs w:val="28"/>
          <w:lang w:val="uk-UA"/>
        </w:rPr>
        <w:t>сіні делегацію, яка сповістила його про рішення встановити на го-ловній площі бронзову статую композитора.</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А скільки коштуватиме ця статуя? — запитав Россіні.</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Двадцять тисяч лір,— повідомили депутати.</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Було б значно краще, якби ці гроші передали мені, а я охоче постояв би сам на постаменті,— запропонував композитор.</w:t>
      </w:r>
    </w:p>
    <w:p w:rsidR="000106AA" w:rsidRPr="00525FD2" w:rsidRDefault="000106AA" w:rsidP="000106AA">
      <w:pPr>
        <w:spacing w:after="0" w:line="240" w:lineRule="auto"/>
        <w:jc w:val="center"/>
        <w:rPr>
          <w:rFonts w:ascii="Times New Roman" w:hAnsi="Times New Roman" w:cs="Times New Roman"/>
          <w:b/>
          <w:sz w:val="28"/>
          <w:szCs w:val="28"/>
          <w:lang w:val="uk-UA"/>
        </w:rPr>
      </w:pPr>
      <w:r w:rsidRPr="00525FD2">
        <w:rPr>
          <w:rFonts w:ascii="Times New Roman" w:hAnsi="Times New Roman" w:cs="Times New Roman"/>
          <w:b/>
          <w:sz w:val="28"/>
          <w:szCs w:val="28"/>
          <w:lang w:val="uk-UA"/>
        </w:rPr>
        <w:t>БАЖАННЯ ДОЧЕКАТИСЯ</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Якось, сидячи в театрі, Россіні шепнув на вухо своєму сусідові:</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Співак поганий неймовірно. Упе</w:t>
      </w:r>
      <w:r>
        <w:rPr>
          <w:rFonts w:ascii="Times New Roman" w:hAnsi="Times New Roman" w:cs="Times New Roman"/>
          <w:sz w:val="28"/>
          <w:szCs w:val="28"/>
          <w:lang w:val="uk-UA"/>
        </w:rPr>
        <w:t>рше в житті чую такий жах</w:t>
      </w:r>
      <w:r w:rsidRPr="008D396B">
        <w:rPr>
          <w:rFonts w:ascii="Times New Roman" w:hAnsi="Times New Roman" w:cs="Times New Roman"/>
          <w:sz w:val="28"/>
          <w:szCs w:val="28"/>
          <w:lang w:val="uk-UA"/>
        </w:rPr>
        <w:t>ливий спів.</w:t>
      </w:r>
    </w:p>
    <w:p w:rsidR="000106AA" w:rsidRPr="008D396B"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Можливо, вам краще піти додому? — запропонував сусід.</w:t>
      </w:r>
    </w:p>
    <w:p w:rsidR="000106AA" w:rsidRDefault="000106AA" w:rsidP="000106AA">
      <w:pPr>
        <w:spacing w:after="0" w:line="240" w:lineRule="auto"/>
        <w:jc w:val="both"/>
        <w:rPr>
          <w:rFonts w:ascii="Times New Roman" w:hAnsi="Times New Roman" w:cs="Times New Roman"/>
          <w:sz w:val="28"/>
          <w:szCs w:val="28"/>
          <w:lang w:val="uk-UA"/>
        </w:rPr>
      </w:pPr>
      <w:r w:rsidRPr="008D396B">
        <w:rPr>
          <w:rFonts w:ascii="Times New Roman" w:hAnsi="Times New Roman" w:cs="Times New Roman"/>
          <w:sz w:val="28"/>
          <w:szCs w:val="28"/>
          <w:lang w:val="uk-UA"/>
        </w:rPr>
        <w:t>—</w:t>
      </w:r>
      <w:r w:rsidRPr="008D396B">
        <w:rPr>
          <w:rFonts w:ascii="Times New Roman" w:hAnsi="Times New Roman" w:cs="Times New Roman"/>
          <w:sz w:val="28"/>
          <w:szCs w:val="28"/>
          <w:lang w:val="uk-UA"/>
        </w:rPr>
        <w:tab/>
        <w:t>Жодним чином! У мене є відомості, що в третій дії героїня повинна вбити його. Я хотів би дочекатися цього.</w:t>
      </w:r>
    </w:p>
    <w:p w:rsidR="000106AA" w:rsidRDefault="000106AA" w:rsidP="000106AA">
      <w:pPr>
        <w:spacing w:after="0" w:line="240" w:lineRule="auto"/>
        <w:jc w:val="both"/>
        <w:rPr>
          <w:rFonts w:ascii="Times New Roman" w:hAnsi="Times New Roman" w:cs="Times New Roman"/>
          <w:sz w:val="28"/>
          <w:szCs w:val="28"/>
          <w:lang w:val="uk-UA"/>
        </w:rPr>
      </w:pPr>
    </w:p>
    <w:p w:rsidR="000106AA" w:rsidRDefault="000106AA" w:rsidP="000106AA">
      <w:pPr>
        <w:spacing w:after="0" w:line="240" w:lineRule="auto"/>
        <w:jc w:val="both"/>
        <w:rPr>
          <w:rFonts w:ascii="Times New Roman" w:hAnsi="Times New Roman" w:cs="Times New Roman"/>
          <w:sz w:val="28"/>
          <w:szCs w:val="28"/>
          <w:lang w:val="uk-UA"/>
        </w:rPr>
      </w:pPr>
    </w:p>
    <w:p w:rsidR="000106AA" w:rsidRDefault="000106AA"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5E04CF" w:rsidRDefault="005E04CF" w:rsidP="000106AA">
      <w:pPr>
        <w:spacing w:after="0" w:line="240" w:lineRule="auto"/>
        <w:jc w:val="both"/>
        <w:rPr>
          <w:rFonts w:ascii="Times New Roman" w:hAnsi="Times New Roman" w:cs="Times New Roman"/>
          <w:sz w:val="28"/>
          <w:szCs w:val="28"/>
          <w:lang w:val="uk-UA"/>
        </w:rPr>
      </w:pPr>
    </w:p>
    <w:p w:rsidR="000106AA" w:rsidRDefault="000106AA" w:rsidP="000106AA">
      <w:pPr>
        <w:spacing w:after="0" w:line="240" w:lineRule="auto"/>
        <w:jc w:val="both"/>
        <w:rPr>
          <w:rFonts w:ascii="Times New Roman" w:hAnsi="Times New Roman" w:cs="Times New Roman"/>
          <w:sz w:val="28"/>
          <w:szCs w:val="28"/>
          <w:lang w:val="uk-UA"/>
        </w:rPr>
      </w:pPr>
    </w:p>
    <w:p w:rsidR="000106AA" w:rsidRPr="00525FD2" w:rsidRDefault="000106AA" w:rsidP="000106AA">
      <w:pPr>
        <w:spacing w:after="0" w:line="240" w:lineRule="auto"/>
        <w:jc w:val="center"/>
        <w:rPr>
          <w:rFonts w:ascii="Times New Roman" w:hAnsi="Times New Roman" w:cs="Times New Roman"/>
          <w:b/>
          <w:sz w:val="28"/>
          <w:szCs w:val="28"/>
          <w:lang w:val="uk-UA"/>
        </w:rPr>
      </w:pPr>
      <w:r w:rsidRPr="00525FD2">
        <w:rPr>
          <w:rFonts w:ascii="Times New Roman" w:hAnsi="Times New Roman" w:cs="Times New Roman"/>
          <w:b/>
          <w:sz w:val="28"/>
          <w:szCs w:val="28"/>
          <w:lang w:val="uk-UA"/>
        </w:rPr>
        <w:t>УРОК № 31 ІНСТРУМЕНТАЛЬНИЙ КОНЦЕРТ</w:t>
      </w:r>
    </w:p>
    <w:p w:rsidR="000106AA" w:rsidRPr="00525FD2" w:rsidRDefault="000106AA" w:rsidP="005E04CF">
      <w:pPr>
        <w:spacing w:after="0" w:line="240" w:lineRule="auto"/>
        <w:rPr>
          <w:rFonts w:ascii="Times New Roman" w:hAnsi="Times New Roman" w:cs="Times New Roman"/>
          <w:b/>
          <w:sz w:val="28"/>
          <w:szCs w:val="28"/>
          <w:lang w:val="uk-UA"/>
        </w:rPr>
      </w:pPr>
      <w:r w:rsidRPr="00525FD2">
        <w:rPr>
          <w:rFonts w:ascii="Times New Roman" w:hAnsi="Times New Roman" w:cs="Times New Roman"/>
          <w:b/>
          <w:sz w:val="28"/>
          <w:szCs w:val="28"/>
          <w:lang w:val="uk-UA"/>
        </w:rPr>
        <w:t>Мета  уроку:</w:t>
      </w:r>
    </w:p>
    <w:p w:rsidR="000106AA" w:rsidRPr="00525FD2"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525FD2">
        <w:rPr>
          <w:rFonts w:ascii="Times New Roman" w:hAnsi="Times New Roman" w:cs="Times New Roman"/>
          <w:b/>
          <w:sz w:val="28"/>
          <w:szCs w:val="28"/>
          <w:lang w:val="uk-UA"/>
        </w:rPr>
        <w:t>авчальна:</w:t>
      </w:r>
      <w:r w:rsidRPr="00525FD2">
        <w:rPr>
          <w:rFonts w:ascii="Times New Roman" w:hAnsi="Times New Roman" w:cs="Times New Roman"/>
          <w:sz w:val="28"/>
          <w:szCs w:val="28"/>
          <w:lang w:val="uk-UA"/>
        </w:rPr>
        <w:t xml:space="preserve"> поглибити знання учнів про творчість Е. Ґріґа; закріпити розуміння учнями понять концерт, сонатна форма, каденція;</w:t>
      </w:r>
    </w:p>
    <w:p w:rsidR="000106AA" w:rsidRPr="00525FD2"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525FD2">
        <w:rPr>
          <w:rFonts w:ascii="Times New Roman" w:hAnsi="Times New Roman" w:cs="Times New Roman"/>
          <w:b/>
          <w:sz w:val="28"/>
          <w:szCs w:val="28"/>
          <w:lang w:val="uk-UA"/>
        </w:rPr>
        <w:t>озвивальна:</w:t>
      </w:r>
      <w:r w:rsidRPr="00525FD2">
        <w:rPr>
          <w:rFonts w:ascii="Times New Roman" w:hAnsi="Times New Roman" w:cs="Times New Roman"/>
          <w:sz w:val="28"/>
          <w:szCs w:val="28"/>
          <w:lang w:val="uk-UA"/>
        </w:rPr>
        <w:t xml:space="preserve"> розвивати уміння учнів інтерпретувати ліричні образи в інструментальній музиці; формувати творче ставлення до втілення емоційно-образного змісту музичного твору у процесі його виконання, вокально-хорові навички;</w:t>
      </w:r>
    </w:p>
    <w:p w:rsidR="000106AA" w:rsidRPr="00525FD2"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525FD2">
        <w:rPr>
          <w:rFonts w:ascii="Times New Roman" w:hAnsi="Times New Roman" w:cs="Times New Roman"/>
          <w:b/>
          <w:sz w:val="28"/>
          <w:szCs w:val="28"/>
          <w:lang w:val="uk-UA"/>
        </w:rPr>
        <w:t>иховна:</w:t>
      </w:r>
      <w:r w:rsidRPr="00525FD2">
        <w:rPr>
          <w:rFonts w:ascii="Times New Roman" w:hAnsi="Times New Roman" w:cs="Times New Roman"/>
          <w:sz w:val="28"/>
          <w:szCs w:val="28"/>
          <w:lang w:val="uk-UA"/>
        </w:rPr>
        <w:t xml:space="preserve"> прищеплювати учням зацікавленість творчістю норвезького композитора Е. Ґріґа; прищеплювати учням естетичний смак, почуття інтернаціоналізму; виховувати кращі моральні якості особистості.</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Музичний матеріал:</w:t>
      </w:r>
      <w:r w:rsidRPr="00525FD2">
        <w:rPr>
          <w:rFonts w:ascii="Times New Roman" w:hAnsi="Times New Roman" w:cs="Times New Roman"/>
          <w:sz w:val="28"/>
          <w:szCs w:val="28"/>
          <w:lang w:val="uk-UA"/>
        </w:rPr>
        <w:t xml:space="preserve"> І частина Концерту для фортепіано в оркестром Е. Ґріґа, «Скрипалик-цвіркунець» В. Поп</w:t>
      </w:r>
      <w:r>
        <w:rPr>
          <w:rFonts w:ascii="Times New Roman" w:hAnsi="Times New Roman" w:cs="Times New Roman"/>
          <w:sz w:val="28"/>
          <w:szCs w:val="28"/>
          <w:lang w:val="uk-UA"/>
        </w:rPr>
        <w:t>овича, «На долині туман» Б. Бу</w:t>
      </w:r>
      <w:r w:rsidRPr="00525FD2">
        <w:rPr>
          <w:rFonts w:ascii="Times New Roman" w:hAnsi="Times New Roman" w:cs="Times New Roman"/>
          <w:sz w:val="28"/>
          <w:szCs w:val="28"/>
          <w:lang w:val="uk-UA"/>
        </w:rPr>
        <w:t>євського.</w:t>
      </w:r>
    </w:p>
    <w:p w:rsidR="000106AA"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Наочні посібники:</w:t>
      </w:r>
      <w:r w:rsidRPr="00525FD2">
        <w:rPr>
          <w:rFonts w:ascii="Times New Roman" w:hAnsi="Times New Roman" w:cs="Times New Roman"/>
          <w:sz w:val="28"/>
          <w:szCs w:val="28"/>
          <w:lang w:val="uk-UA"/>
        </w:rPr>
        <w:t xml:space="preserve"> нотна хрестоматія; по</w:t>
      </w:r>
      <w:r>
        <w:rPr>
          <w:rFonts w:ascii="Times New Roman" w:hAnsi="Times New Roman" w:cs="Times New Roman"/>
          <w:sz w:val="28"/>
          <w:szCs w:val="28"/>
          <w:lang w:val="uk-UA"/>
        </w:rPr>
        <w:t xml:space="preserve">ртрети Е. Ґріґа, Б. Буєвського; </w:t>
      </w:r>
      <w:r w:rsidRPr="00525FD2">
        <w:rPr>
          <w:rFonts w:ascii="Times New Roman" w:hAnsi="Times New Roman" w:cs="Times New Roman"/>
          <w:sz w:val="28"/>
          <w:szCs w:val="28"/>
          <w:lang w:val="uk-UA"/>
        </w:rPr>
        <w:t xml:space="preserve">картки для ділової гри «Юний педагог». </w:t>
      </w:r>
    </w:p>
    <w:p w:rsidR="000106AA"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Обладнання:</w:t>
      </w:r>
      <w:r w:rsidRPr="00525FD2">
        <w:rPr>
          <w:rFonts w:ascii="Times New Roman" w:hAnsi="Times New Roman" w:cs="Times New Roman"/>
          <w:sz w:val="28"/>
          <w:szCs w:val="28"/>
          <w:lang w:val="uk-UA"/>
        </w:rPr>
        <w:t xml:space="preserve"> ТЗН, фонохрестоматія. </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Тип уроку:</w:t>
      </w:r>
      <w:r w:rsidRPr="00525FD2">
        <w:rPr>
          <w:rFonts w:ascii="Times New Roman" w:hAnsi="Times New Roman" w:cs="Times New Roman"/>
          <w:sz w:val="28"/>
          <w:szCs w:val="28"/>
          <w:lang w:val="uk-UA"/>
        </w:rPr>
        <w:t xml:space="preserve"> комбінований урок.</w:t>
      </w:r>
    </w:p>
    <w:p w:rsidR="000106AA" w:rsidRPr="00525FD2" w:rsidRDefault="000106AA" w:rsidP="000106AA">
      <w:pPr>
        <w:spacing w:after="0" w:line="240" w:lineRule="auto"/>
        <w:jc w:val="center"/>
        <w:rPr>
          <w:rFonts w:ascii="Times New Roman" w:hAnsi="Times New Roman" w:cs="Times New Roman"/>
          <w:b/>
          <w:sz w:val="28"/>
          <w:szCs w:val="28"/>
          <w:lang w:val="uk-UA"/>
        </w:rPr>
      </w:pPr>
      <w:r w:rsidRPr="00525FD2">
        <w:rPr>
          <w:rFonts w:ascii="Times New Roman" w:hAnsi="Times New Roman" w:cs="Times New Roman"/>
          <w:b/>
          <w:sz w:val="28"/>
          <w:szCs w:val="28"/>
          <w:lang w:val="uk-UA"/>
        </w:rPr>
        <w:t>ХІД УРОКУ</w:t>
      </w:r>
    </w:p>
    <w:p w:rsidR="000106AA" w:rsidRPr="00525FD2" w:rsidRDefault="000106AA" w:rsidP="000106AA">
      <w:pPr>
        <w:spacing w:after="0" w:line="240" w:lineRule="auto"/>
        <w:ind w:firstLine="708"/>
        <w:jc w:val="both"/>
        <w:rPr>
          <w:rFonts w:ascii="Times New Roman" w:hAnsi="Times New Roman" w:cs="Times New Roman"/>
          <w:i/>
          <w:sz w:val="28"/>
          <w:szCs w:val="28"/>
          <w:lang w:val="uk-UA"/>
        </w:rPr>
      </w:pPr>
      <w:r w:rsidRPr="00525FD2">
        <w:rPr>
          <w:rFonts w:ascii="Times New Roman" w:hAnsi="Times New Roman" w:cs="Times New Roman"/>
          <w:i/>
          <w:sz w:val="28"/>
          <w:szCs w:val="28"/>
          <w:lang w:val="uk-UA"/>
        </w:rPr>
        <w:t>Учні входять до класу під музичний супровід (Концерт для фортепіано з оркестром Е. Ґріґа).</w:t>
      </w:r>
    </w:p>
    <w:p w:rsidR="000106AA" w:rsidRPr="00525FD2" w:rsidRDefault="000106AA" w:rsidP="000106AA">
      <w:pPr>
        <w:pStyle w:val="a3"/>
        <w:numPr>
          <w:ilvl w:val="0"/>
          <w:numId w:val="40"/>
        </w:num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ВСТУПНА ЧАСТИНА</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Організаційний момент. Повідомлення теми, мети, завдань уроку</w:t>
      </w:r>
    </w:p>
    <w:p w:rsidR="000106AA" w:rsidRPr="00525FD2" w:rsidRDefault="000106AA" w:rsidP="000106AA">
      <w:pPr>
        <w:spacing w:after="0" w:line="240" w:lineRule="auto"/>
        <w:jc w:val="center"/>
        <w:rPr>
          <w:rFonts w:ascii="Times New Roman" w:hAnsi="Times New Roman" w:cs="Times New Roman"/>
          <w:i/>
          <w:sz w:val="28"/>
          <w:szCs w:val="28"/>
          <w:lang w:val="uk-UA"/>
        </w:rPr>
      </w:pPr>
      <w:r w:rsidRPr="00525FD2">
        <w:rPr>
          <w:rFonts w:ascii="Times New Roman" w:hAnsi="Times New Roman" w:cs="Times New Roman"/>
          <w:i/>
          <w:sz w:val="28"/>
          <w:szCs w:val="28"/>
          <w:lang w:val="uk-UA"/>
        </w:rPr>
        <w:t>(теми семестру та уроку написані на дошці) Мотивація навчальної діяльності</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Учитель.</w:t>
      </w:r>
      <w:r w:rsidRPr="00525FD2">
        <w:rPr>
          <w:rFonts w:ascii="Times New Roman" w:hAnsi="Times New Roman" w:cs="Times New Roman"/>
          <w:sz w:val="28"/>
          <w:szCs w:val="28"/>
          <w:lang w:val="uk-UA"/>
        </w:rPr>
        <w:t xml:space="preserve"> Північна країна Норвегія, скелі, печери, фіорди, скандинавські легенди та саги про вікінгів, тролів. Серед цієї суворої казковості з'являється композитор, який підкорює серця слухачів усього світу своєю музикою, щирою і водночас ювелірно- витонченою, емоційною та глибоко ліричною. Саме з музикою цього композитора ми продовжимо знайомитися сьогодні на уроці.</w:t>
      </w:r>
    </w:p>
    <w:p w:rsidR="000106AA"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 xml:space="preserve">Актуалізація опорних знань </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Бліцоп итування</w:t>
      </w:r>
    </w:p>
    <w:p w:rsidR="000106AA" w:rsidRDefault="000106AA" w:rsidP="000106AA">
      <w:pPr>
        <w:pStyle w:val="a3"/>
        <w:numPr>
          <w:ilvl w:val="0"/>
          <w:numId w:val="41"/>
        </w:num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 xml:space="preserve">Які </w:t>
      </w:r>
      <w:r>
        <w:rPr>
          <w:rFonts w:ascii="Times New Roman" w:hAnsi="Times New Roman" w:cs="Times New Roman"/>
          <w:sz w:val="28"/>
          <w:szCs w:val="28"/>
          <w:lang w:val="uk-UA"/>
        </w:rPr>
        <w:t xml:space="preserve">твори Е. Ґріґа ви вже знаєте? </w:t>
      </w:r>
    </w:p>
    <w:p w:rsidR="000106AA" w:rsidRDefault="000106AA" w:rsidP="000106AA">
      <w:pPr>
        <w:pStyle w:val="a3"/>
        <w:numPr>
          <w:ilvl w:val="0"/>
          <w:numId w:val="41"/>
        </w:num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Що відрізняє його творчий стиль?</w:t>
      </w:r>
    </w:p>
    <w:p w:rsidR="000106AA" w:rsidRDefault="000106AA" w:rsidP="000106AA">
      <w:pPr>
        <w:pStyle w:val="a3"/>
        <w:numPr>
          <w:ilvl w:val="0"/>
          <w:numId w:val="41"/>
        </w:numPr>
        <w:spacing w:after="0" w:line="240" w:lineRule="auto"/>
        <w:ind w:left="0" w:firstLine="360"/>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3 якими інструментальними концертами ви вже знайомилисяна у</w:t>
      </w:r>
      <w:r>
        <w:rPr>
          <w:rFonts w:ascii="Times New Roman" w:hAnsi="Times New Roman" w:cs="Times New Roman"/>
          <w:sz w:val="28"/>
          <w:szCs w:val="28"/>
          <w:lang w:val="uk-UA"/>
        </w:rPr>
        <w:t>роках музики? Хто їх написав?</w:t>
      </w:r>
    </w:p>
    <w:p w:rsidR="000106AA" w:rsidRDefault="000106AA" w:rsidP="000106AA">
      <w:pPr>
        <w:pStyle w:val="a3"/>
        <w:numPr>
          <w:ilvl w:val="0"/>
          <w:numId w:val="41"/>
        </w:num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Що ви знаєте про жанр інструментального концерту?</w:t>
      </w:r>
    </w:p>
    <w:p w:rsidR="000106AA" w:rsidRPr="00525FD2" w:rsidRDefault="000106AA" w:rsidP="000106AA">
      <w:pPr>
        <w:pStyle w:val="a3"/>
        <w:spacing w:after="0" w:line="240" w:lineRule="auto"/>
        <w:jc w:val="both"/>
        <w:rPr>
          <w:rFonts w:ascii="Times New Roman" w:hAnsi="Times New Roman" w:cs="Times New Roman"/>
          <w:sz w:val="28"/>
          <w:szCs w:val="28"/>
          <w:lang w:val="uk-UA"/>
        </w:rPr>
      </w:pPr>
    </w:p>
    <w:p w:rsidR="000106AA" w:rsidRPr="00525FD2" w:rsidRDefault="000106AA" w:rsidP="000106AA">
      <w:pPr>
        <w:pStyle w:val="a3"/>
        <w:numPr>
          <w:ilvl w:val="0"/>
          <w:numId w:val="40"/>
        </w:numPr>
        <w:spacing w:after="0" w:line="240" w:lineRule="auto"/>
        <w:ind w:left="0" w:firstLine="0"/>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 xml:space="preserve">ОСНОВНА ЧАСТИНА </w:t>
      </w:r>
    </w:p>
    <w:p w:rsidR="000106AA" w:rsidRPr="00525FD2" w:rsidRDefault="000106AA" w:rsidP="000106AA">
      <w:pPr>
        <w:spacing w:after="0" w:line="240" w:lineRule="auto"/>
        <w:jc w:val="both"/>
        <w:rPr>
          <w:rFonts w:ascii="Times New Roman" w:hAnsi="Times New Roman" w:cs="Times New Roman"/>
          <w:b/>
          <w:sz w:val="28"/>
          <w:szCs w:val="28"/>
          <w:lang w:val="uk-UA"/>
        </w:rPr>
      </w:pPr>
      <w:r w:rsidRPr="00525FD2">
        <w:rPr>
          <w:rFonts w:ascii="Times New Roman" w:hAnsi="Times New Roman" w:cs="Times New Roman"/>
          <w:b/>
          <w:sz w:val="28"/>
          <w:szCs w:val="28"/>
          <w:lang w:val="uk-UA"/>
        </w:rPr>
        <w:t>Ділова гра «Юний педагог»</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Учитель.</w:t>
      </w:r>
      <w:r w:rsidRPr="00525FD2">
        <w:rPr>
          <w:rFonts w:ascii="Times New Roman" w:hAnsi="Times New Roman" w:cs="Times New Roman"/>
          <w:sz w:val="28"/>
          <w:szCs w:val="28"/>
          <w:lang w:val="uk-UA"/>
        </w:rPr>
        <w:t xml:space="preserve"> Видатний російський композитор Петро Чайков- ський писав: «Слухаючи Е. Ґріґа, ми інстинктивно усвідомлюємо, що музику цю писала людина, керована надзвичайним потягом за допомогою звуків вилити наплив почуттів і настроїв глибоко по-етичної натури».</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Про життя і творчість Едварда Ґріґа нам сьогодні розповіда¬тимуть наші «юні педагоги».</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Методичний коментар. Учите</w:t>
      </w:r>
      <w:r>
        <w:rPr>
          <w:rFonts w:ascii="Times New Roman" w:hAnsi="Times New Roman" w:cs="Times New Roman"/>
          <w:sz w:val="28"/>
          <w:szCs w:val="28"/>
          <w:lang w:val="uk-UA"/>
        </w:rPr>
        <w:t>ль розподіляє між учнями матері</w:t>
      </w:r>
      <w:r w:rsidRPr="00525FD2">
        <w:rPr>
          <w:rFonts w:ascii="Times New Roman" w:hAnsi="Times New Roman" w:cs="Times New Roman"/>
          <w:sz w:val="28"/>
          <w:szCs w:val="28"/>
          <w:lang w:val="uk-UA"/>
        </w:rPr>
        <w:t>ал для самостійного вивчення. На уроці діти виступають по черзі в якості педагогів і пояснюють решті однокласників опанований ними самостійно матеріал. Учите</w:t>
      </w:r>
      <w:r>
        <w:rPr>
          <w:rFonts w:ascii="Times New Roman" w:hAnsi="Times New Roman" w:cs="Times New Roman"/>
          <w:sz w:val="28"/>
          <w:szCs w:val="28"/>
          <w:lang w:val="uk-UA"/>
        </w:rPr>
        <w:t>ль спрямовує кожний виступ у по</w:t>
      </w:r>
      <w:r w:rsidRPr="00525FD2">
        <w:rPr>
          <w:rFonts w:ascii="Times New Roman" w:hAnsi="Times New Roman" w:cs="Times New Roman"/>
          <w:sz w:val="28"/>
          <w:szCs w:val="28"/>
          <w:lang w:val="uk-UA"/>
        </w:rPr>
        <w:t>трібне русло, доповнює.</w:t>
      </w:r>
    </w:p>
    <w:p w:rsidR="000106AA"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b/>
          <w:sz w:val="28"/>
          <w:szCs w:val="28"/>
          <w:lang w:val="uk-UA"/>
        </w:rPr>
        <w:t>ІНФОРМАЦІЙНА КАРТКА «БІОГРАФІЯ Е. ҐРІҐА»</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Народився Ґріґ у м. Бергене. Його батько посідав на той час пост британського консула. Мати була талановитою піаністкою — вона й почала вчити музики шестирічного хлопчика, познайомивши його з творчістю Моцарта, Шопена, Мендельсона... П'ятнадцятирічний Ґріґ вступив до Лейпцизької консерваторії, яку закінчив через чо¬тири роки за класом композиції і фортепіано.</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З 1866 року він жив у Хрістіанії (тепер це м. Осло), де диригував, виступав як піаніст і писав музику. Ґріґ був збирачем і хранителем культурних цінностей своєї кр</w:t>
      </w:r>
      <w:r>
        <w:rPr>
          <w:rFonts w:ascii="Times New Roman" w:hAnsi="Times New Roman" w:cs="Times New Roman"/>
          <w:sz w:val="28"/>
          <w:szCs w:val="28"/>
          <w:lang w:val="uk-UA"/>
        </w:rPr>
        <w:t>аїни. Він створив групу однодум</w:t>
      </w:r>
      <w:r w:rsidRPr="00525FD2">
        <w:rPr>
          <w:rFonts w:ascii="Times New Roman" w:hAnsi="Times New Roman" w:cs="Times New Roman"/>
          <w:sz w:val="28"/>
          <w:szCs w:val="28"/>
          <w:lang w:val="uk-UA"/>
        </w:rPr>
        <w:t xml:space="preserve">ців — музикантів, письменників, поетів, щоб професійно збирати, обробляти та зберігати досягнення </w:t>
      </w:r>
      <w:r>
        <w:rPr>
          <w:rFonts w:ascii="Times New Roman" w:hAnsi="Times New Roman" w:cs="Times New Roman"/>
          <w:sz w:val="28"/>
          <w:szCs w:val="28"/>
          <w:lang w:val="uk-UA"/>
        </w:rPr>
        <w:t>норвезької культури. Він береть</w:t>
      </w:r>
      <w:r w:rsidRPr="00525FD2">
        <w:rPr>
          <w:rFonts w:ascii="Times New Roman" w:hAnsi="Times New Roman" w:cs="Times New Roman"/>
          <w:sz w:val="28"/>
          <w:szCs w:val="28"/>
          <w:lang w:val="uk-UA"/>
        </w:rPr>
        <w:t>ся за створення першого в Норвегії фахового навчального закладу — Музичної академії, засновує концертне музичне суспільство. Як піаніст і диригент Ґріґ виступає в різних країнах світу.</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1888 року Ґріґ знайомиться в Лейпцизі з П. Чайковським. Між видатними композиторами виникає дружба. Ґріґа обирають членом Французької академії витончен</w:t>
      </w:r>
      <w:r>
        <w:rPr>
          <w:rFonts w:ascii="Times New Roman" w:hAnsi="Times New Roman" w:cs="Times New Roman"/>
          <w:sz w:val="28"/>
          <w:szCs w:val="28"/>
          <w:lang w:val="uk-UA"/>
        </w:rPr>
        <w:t>их мистецтв, він здобуває міжна</w:t>
      </w:r>
      <w:r w:rsidRPr="00525FD2">
        <w:rPr>
          <w:rFonts w:ascii="Times New Roman" w:hAnsi="Times New Roman" w:cs="Times New Roman"/>
          <w:sz w:val="28"/>
          <w:szCs w:val="28"/>
          <w:lang w:val="uk-UA"/>
        </w:rPr>
        <w:t>родне визнання, проте віддає перевагу рідній Норвегії, сільській глушині, де можна слухати народні пісні та легенди, гру сільських скрипалів. Його надихає сувора краса його країни: «Я черпав багаті скарби в наспівах моєї батьківщини і з цього досі не дослідженого джерела норвезької народної душі намагався створити національне мистецтво». 1893 року Ґріґові було присуджено почесний ступінь доктора Оксфордського університету.</w:t>
      </w:r>
    </w:p>
    <w:p w:rsidR="000106AA"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Він багато подорожував з конц</w:t>
      </w:r>
      <w:r>
        <w:rPr>
          <w:rFonts w:ascii="Times New Roman" w:hAnsi="Times New Roman" w:cs="Times New Roman"/>
          <w:sz w:val="28"/>
          <w:szCs w:val="28"/>
          <w:lang w:val="uk-UA"/>
        </w:rPr>
        <w:t>ертами по усьому світу, але най</w:t>
      </w:r>
      <w:r w:rsidRPr="00525FD2">
        <w:rPr>
          <w:rFonts w:ascii="Times New Roman" w:hAnsi="Times New Roman" w:cs="Times New Roman"/>
          <w:sz w:val="28"/>
          <w:szCs w:val="28"/>
          <w:lang w:val="uk-UA"/>
        </w:rPr>
        <w:t>більше любив жити у власному будиночку на березі моря. Помер Ґріґ 4 вересня 1907 року, і цього дня в Норвегії був оголошений траур. Похований композитор у своєму улюбленому Трольдґауґене, у скелі над морем.</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p>
    <w:p w:rsidR="000106AA" w:rsidRDefault="000106AA" w:rsidP="000106AA">
      <w:pPr>
        <w:spacing w:after="0" w:line="240" w:lineRule="auto"/>
        <w:jc w:val="center"/>
        <w:rPr>
          <w:rFonts w:ascii="Times New Roman" w:hAnsi="Times New Roman" w:cs="Times New Roman"/>
          <w:sz w:val="28"/>
          <w:szCs w:val="28"/>
          <w:lang w:val="uk-UA"/>
        </w:rPr>
      </w:pPr>
      <w:r w:rsidRPr="00730903">
        <w:rPr>
          <w:rFonts w:ascii="Times New Roman" w:hAnsi="Times New Roman" w:cs="Times New Roman"/>
          <w:b/>
          <w:sz w:val="28"/>
          <w:szCs w:val="28"/>
          <w:lang w:val="uk-UA"/>
        </w:rPr>
        <w:t>ІНФОРМАЦІЙНА КАРТКА «ТВОРЧІСТЬ Е. ҐРІҐА»</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Справжнє визнання до Ґріґа прийшло після появи музики до драми Г. Ібсена «Пер Ґінт» у 1875 році. У своїй музиці компози¬тор відобразив казкові образи народного фольклору, риси реального народного побуту, картини природи. Багато епізодів цього творуотримали воістину фантастичну популярність: «У печері гірського короля», «Хода гномів», «Танець Анітри». Чудовою є також сцена повернення Пера Ґінта на батьківщину — шум вітру, буря на морі передають стан душі героя, що розтратив своє життя в мандрах. «Пісня Сольвейґ» — пісня дівчини</w:t>
      </w:r>
      <w:r>
        <w:rPr>
          <w:rFonts w:ascii="Times New Roman" w:hAnsi="Times New Roman" w:cs="Times New Roman"/>
          <w:sz w:val="28"/>
          <w:szCs w:val="28"/>
          <w:lang w:val="uk-UA"/>
        </w:rPr>
        <w:t>, що усе життя прочекала на ньо</w:t>
      </w:r>
      <w:r w:rsidRPr="00525FD2">
        <w:rPr>
          <w:rFonts w:ascii="Times New Roman" w:hAnsi="Times New Roman" w:cs="Times New Roman"/>
          <w:sz w:val="28"/>
          <w:szCs w:val="28"/>
          <w:lang w:val="uk-UA"/>
        </w:rPr>
        <w:t>го,— одна з кращих мелодій, створених коли-небудь.</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Й до сьогодні музика Ґріґа зберегла свіжість, її часто виконують на концертних естрадах світу. Добре відомі його струнний квартет, скрипкові та віолончельні сонат</w:t>
      </w:r>
      <w:r>
        <w:rPr>
          <w:rFonts w:ascii="Times New Roman" w:hAnsi="Times New Roman" w:cs="Times New Roman"/>
          <w:sz w:val="28"/>
          <w:szCs w:val="28"/>
          <w:lang w:val="uk-UA"/>
        </w:rPr>
        <w:t>и, сповнені духом норвезької пі</w:t>
      </w:r>
      <w:r w:rsidRPr="00525FD2">
        <w:rPr>
          <w:rFonts w:ascii="Times New Roman" w:hAnsi="Times New Roman" w:cs="Times New Roman"/>
          <w:sz w:val="28"/>
          <w:szCs w:val="28"/>
          <w:lang w:val="uk-UA"/>
        </w:rPr>
        <w:t>сенності. Чудові також романси Ґріґа. Композитор написав також 25 норвезьких пісень і танців, 6 норвезьких гірських мелодій, де¬сять зошитів «Ліричних п'єс».</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Музичні твори, з якими ми знайомимось у цьому семестрі, досить часто мають однаковий в</w:t>
      </w:r>
      <w:r>
        <w:rPr>
          <w:rFonts w:ascii="Times New Roman" w:hAnsi="Times New Roman" w:cs="Times New Roman"/>
          <w:sz w:val="28"/>
          <w:szCs w:val="28"/>
          <w:lang w:val="uk-UA"/>
        </w:rPr>
        <w:t>игляд: експозиція, розробка, ре</w:t>
      </w:r>
      <w:r w:rsidRPr="00525FD2">
        <w:rPr>
          <w:rFonts w:ascii="Times New Roman" w:hAnsi="Times New Roman" w:cs="Times New Roman"/>
          <w:sz w:val="28"/>
          <w:szCs w:val="28"/>
          <w:lang w:val="uk-UA"/>
        </w:rPr>
        <w:t xml:space="preserve">приза. Це — </w:t>
      </w:r>
      <w:r w:rsidRPr="00730903">
        <w:rPr>
          <w:rFonts w:ascii="Times New Roman" w:hAnsi="Times New Roman" w:cs="Times New Roman"/>
          <w:b/>
          <w:sz w:val="28"/>
          <w:szCs w:val="28"/>
          <w:lang w:val="uk-UA"/>
        </w:rPr>
        <w:t>структурасонатної форми</w:t>
      </w:r>
      <w:r w:rsidRPr="00525FD2">
        <w:rPr>
          <w:rFonts w:ascii="Times New Roman" w:hAnsi="Times New Roman" w:cs="Times New Roman"/>
          <w:sz w:val="28"/>
          <w:szCs w:val="28"/>
          <w:lang w:val="uk-UA"/>
        </w:rPr>
        <w:t>. Образи творів, написаних у сонатній формі, дуже різні. Це підкреслює багатство життєвого змісту в музиці. Життєвий зміст означає той образ, що музика взяла з життя. Отже, зовні — це сонатна форма, тобто експозиція, розробка та реприза, а образи різні: ліричні та героїчні, жартівливі та комедійні.</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Якщо музичні образи різні, то й твори неподібні один до одного, хоча композитори й звертаються до однієї форми.</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Е. Ґріґа зазвичай вважають ліричним композитором, але в його музиці багато й драматичних образів. У цьому ми переконаємося, коли познайомимося з І частиною</w:t>
      </w:r>
      <w:r>
        <w:rPr>
          <w:rFonts w:ascii="Times New Roman" w:hAnsi="Times New Roman" w:cs="Times New Roman"/>
          <w:sz w:val="28"/>
          <w:szCs w:val="28"/>
          <w:lang w:val="uk-UA"/>
        </w:rPr>
        <w:t xml:space="preserve"> концерту для фортепіано з орке</w:t>
      </w:r>
      <w:r w:rsidRPr="00525FD2">
        <w:rPr>
          <w:rFonts w:ascii="Times New Roman" w:hAnsi="Times New Roman" w:cs="Times New Roman"/>
          <w:sz w:val="28"/>
          <w:szCs w:val="28"/>
          <w:lang w:val="uk-UA"/>
        </w:rPr>
        <w:t>стром.</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Розповідь учителя</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 Концерт для фортепіано з оркестром був написаний 1868 року в Данії, де Е. Ґріґ проводив літо зі своєю родиною. Його створення 24-річним композитором знаменувало початок високої зрілості.</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У цьому творі ми відчуваємо</w:t>
      </w:r>
      <w:r>
        <w:rPr>
          <w:rFonts w:ascii="Times New Roman" w:hAnsi="Times New Roman" w:cs="Times New Roman"/>
          <w:sz w:val="28"/>
          <w:szCs w:val="28"/>
          <w:lang w:val="uk-UA"/>
        </w:rPr>
        <w:t xml:space="preserve"> романтичну свободу, яскраво ви</w:t>
      </w:r>
      <w:r w:rsidRPr="00525FD2">
        <w:rPr>
          <w:rFonts w:ascii="Times New Roman" w:hAnsi="Times New Roman" w:cs="Times New Roman"/>
          <w:sz w:val="28"/>
          <w:szCs w:val="28"/>
          <w:lang w:val="uk-UA"/>
        </w:rPr>
        <w:t>явлені почуття, національний норвезький колорит і характерний для композитора образний зміст музики.</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Концерт складається з трьох частин.</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Романтична схвильованість, світла ліричність, драматизм та ствердження вольових настрої</w:t>
      </w:r>
      <w:r>
        <w:rPr>
          <w:rFonts w:ascii="Times New Roman" w:hAnsi="Times New Roman" w:cs="Times New Roman"/>
          <w:sz w:val="28"/>
          <w:szCs w:val="28"/>
          <w:lang w:val="uk-UA"/>
        </w:rPr>
        <w:t>в складають образний зміст І ча</w:t>
      </w:r>
      <w:r w:rsidRPr="00525FD2">
        <w:rPr>
          <w:rFonts w:ascii="Times New Roman" w:hAnsi="Times New Roman" w:cs="Times New Roman"/>
          <w:sz w:val="28"/>
          <w:szCs w:val="28"/>
          <w:lang w:val="uk-UA"/>
        </w:rPr>
        <w:t xml:space="preserve">стини. Концерт починається міцними, </w:t>
      </w:r>
      <w:r>
        <w:rPr>
          <w:rFonts w:ascii="Times New Roman" w:hAnsi="Times New Roman" w:cs="Times New Roman"/>
          <w:sz w:val="28"/>
          <w:szCs w:val="28"/>
          <w:lang w:val="uk-UA"/>
        </w:rPr>
        <w:t>енергійними акордами солі</w:t>
      </w:r>
      <w:r w:rsidRPr="00525FD2">
        <w:rPr>
          <w:rFonts w:ascii="Times New Roman" w:hAnsi="Times New Roman" w:cs="Times New Roman"/>
          <w:sz w:val="28"/>
          <w:szCs w:val="28"/>
          <w:lang w:val="uk-UA"/>
        </w:rPr>
        <w:t>ста. Головна тема експозиції складається з чітких, романтично- поривчастих вільних музичних інтонацій. Побічна тема — це ніж¬ний, піднесено-ліричний образ, який поступово перетворюється на яскравий і вольовий.</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Розробка побудована на головній темі, в якій поступово відбу-вається накопичення енергії й волі. Верхівкою цього драматичного напруження стає каденція соліста.</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b/>
          <w:sz w:val="28"/>
          <w:szCs w:val="28"/>
          <w:lang w:val="uk-UA"/>
        </w:rPr>
        <w:t xml:space="preserve">Каденція </w:t>
      </w:r>
      <w:r w:rsidRPr="00525FD2">
        <w:rPr>
          <w:rFonts w:ascii="Times New Roman" w:hAnsi="Times New Roman" w:cs="Times New Roman"/>
          <w:sz w:val="28"/>
          <w:szCs w:val="28"/>
          <w:lang w:val="uk-UA"/>
        </w:rPr>
        <w:t>— віртуозна імпрові</w:t>
      </w:r>
      <w:r>
        <w:rPr>
          <w:rFonts w:ascii="Times New Roman" w:hAnsi="Times New Roman" w:cs="Times New Roman"/>
          <w:sz w:val="28"/>
          <w:szCs w:val="28"/>
          <w:lang w:val="uk-UA"/>
        </w:rPr>
        <w:t>зація соло (найчастіше в концер</w:t>
      </w:r>
      <w:r w:rsidRPr="00525FD2">
        <w:rPr>
          <w:rFonts w:ascii="Times New Roman" w:hAnsi="Times New Roman" w:cs="Times New Roman"/>
          <w:sz w:val="28"/>
          <w:szCs w:val="28"/>
          <w:lang w:val="uk-UA"/>
        </w:rPr>
        <w:t>тах), яка звучить перед завершенням твору чи його частини.</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Раніше композитори не писали каденції самі, а надавали ви-конавцям право створювати їх самостійно. Вони лише позначали ті місця, де каденція може звучати. Отж</w:t>
      </w:r>
      <w:r>
        <w:rPr>
          <w:rFonts w:ascii="Times New Roman" w:hAnsi="Times New Roman" w:cs="Times New Roman"/>
          <w:sz w:val="28"/>
          <w:szCs w:val="28"/>
          <w:lang w:val="uk-UA"/>
        </w:rPr>
        <w:t>е, каденція ставала імпровіза</w:t>
      </w:r>
      <w:r w:rsidRPr="00525FD2">
        <w:rPr>
          <w:rFonts w:ascii="Times New Roman" w:hAnsi="Times New Roman" w:cs="Times New Roman"/>
          <w:sz w:val="28"/>
          <w:szCs w:val="28"/>
          <w:lang w:val="uk-UA"/>
        </w:rPr>
        <w:t>цією інструмента, який виконував соло, на тему концерту чи сонати. Від часів Бетховена композитори почали записувати каденції. Це надало творам органічної завершеності.</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Каденція у концерті Е. Ґріґа — це романтичний апофеоз поч</w:t>
      </w:r>
      <w:r>
        <w:rPr>
          <w:rFonts w:ascii="Times New Roman" w:hAnsi="Times New Roman" w:cs="Times New Roman"/>
          <w:sz w:val="28"/>
          <w:szCs w:val="28"/>
          <w:lang w:val="uk-UA"/>
        </w:rPr>
        <w:t>ут</w:t>
      </w:r>
      <w:r w:rsidRPr="00525FD2">
        <w:rPr>
          <w:rFonts w:ascii="Times New Roman" w:hAnsi="Times New Roman" w:cs="Times New Roman"/>
          <w:sz w:val="28"/>
          <w:szCs w:val="28"/>
          <w:lang w:val="uk-UA"/>
        </w:rPr>
        <w:t>тів, піднесений гімн життю.</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Слухання музики</w:t>
      </w:r>
    </w:p>
    <w:p w:rsidR="000106AA"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b/>
          <w:sz w:val="28"/>
          <w:szCs w:val="28"/>
          <w:lang w:val="uk-UA"/>
        </w:rPr>
        <w:t>Учитель.</w:t>
      </w:r>
      <w:r w:rsidRPr="00525FD2">
        <w:rPr>
          <w:rFonts w:ascii="Times New Roman" w:hAnsi="Times New Roman" w:cs="Times New Roman"/>
          <w:sz w:val="28"/>
          <w:szCs w:val="28"/>
          <w:lang w:val="uk-UA"/>
        </w:rPr>
        <w:t xml:space="preserve"> Послухайте І част</w:t>
      </w:r>
      <w:r>
        <w:rPr>
          <w:rFonts w:ascii="Times New Roman" w:hAnsi="Times New Roman" w:cs="Times New Roman"/>
          <w:sz w:val="28"/>
          <w:szCs w:val="28"/>
          <w:lang w:val="uk-UA"/>
        </w:rPr>
        <w:t>ину Концерту для фортепіано Ед</w:t>
      </w:r>
      <w:r w:rsidRPr="00525FD2">
        <w:rPr>
          <w:rFonts w:ascii="Times New Roman" w:hAnsi="Times New Roman" w:cs="Times New Roman"/>
          <w:sz w:val="28"/>
          <w:szCs w:val="28"/>
          <w:lang w:val="uk-UA"/>
        </w:rPr>
        <w:t>варда Ґріґа і</w:t>
      </w:r>
      <w:r>
        <w:rPr>
          <w:rFonts w:ascii="Times New Roman" w:hAnsi="Times New Roman" w:cs="Times New Roman"/>
          <w:sz w:val="28"/>
          <w:szCs w:val="28"/>
          <w:lang w:val="uk-UA"/>
        </w:rPr>
        <w:t xml:space="preserve"> дайте відповідь на запитання</w:t>
      </w:r>
    </w:p>
    <w:p w:rsidR="000106AA" w:rsidRDefault="000106AA" w:rsidP="000106AA">
      <w:pPr>
        <w:pStyle w:val="a3"/>
        <w:numPr>
          <w:ilvl w:val="0"/>
          <w:numId w:val="42"/>
        </w:numPr>
        <w:spacing w:after="0" w:line="240" w:lineRule="auto"/>
        <w:ind w:left="0" w:firstLine="360"/>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У чому полягає контраст між головною та побічною темою І частини Концерту для фортепіано з оркестром Е. Ґріґа?</w:t>
      </w:r>
    </w:p>
    <w:p w:rsidR="000106AA" w:rsidRPr="00730903" w:rsidRDefault="000106AA" w:rsidP="000106AA">
      <w:pPr>
        <w:spacing w:after="0" w:line="240" w:lineRule="auto"/>
        <w:ind w:firstLine="360"/>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Слухання І частини Концерту для фортепіано з оркестром Едварда Ґріґа</w:t>
      </w:r>
    </w:p>
    <w:p w:rsidR="000106AA" w:rsidRDefault="000106AA" w:rsidP="000106AA">
      <w:pPr>
        <w:pStyle w:val="a3"/>
        <w:numPr>
          <w:ilvl w:val="0"/>
          <w:numId w:val="42"/>
        </w:numPr>
        <w:spacing w:after="0" w:line="240" w:lineRule="auto"/>
        <w:ind w:left="0" w:firstLine="360"/>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Яку картину можна уяви</w:t>
      </w:r>
      <w:r>
        <w:rPr>
          <w:rFonts w:ascii="Times New Roman" w:hAnsi="Times New Roman" w:cs="Times New Roman"/>
          <w:sz w:val="28"/>
          <w:szCs w:val="28"/>
          <w:lang w:val="uk-UA"/>
        </w:rPr>
        <w:t>ти під час звучання каденції?</w:t>
      </w:r>
    </w:p>
    <w:p w:rsidR="000106AA" w:rsidRDefault="000106AA" w:rsidP="000106AA">
      <w:pPr>
        <w:pStyle w:val="a3"/>
        <w:numPr>
          <w:ilvl w:val="0"/>
          <w:numId w:val="42"/>
        </w:num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 xml:space="preserve">Яку роль відіграє динамічний розвиток у каденції? </w:t>
      </w:r>
    </w:p>
    <w:p w:rsidR="000106AA" w:rsidRDefault="000106AA" w:rsidP="000106AA">
      <w:pPr>
        <w:spacing w:after="0" w:line="240" w:lineRule="auto"/>
        <w:ind w:firstLine="360"/>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Світлана Лєтова у книзі «Едвард Ґріґ» писала: «Рояль співав про повноту почуттів, про велику радість життя. Мелодія зростала, розширювалася, торжествувала. І переможно звучала початкова скромна тема. Вона знаходила крила, заповнювала собою всю залу, досягаючи океанського розливу. &lt;...&gt; Люди аплодували компози¬торові, який створив гімн Норвегії, її сильним людям, величній природі. Тут були і гуркіт океану, і світлий присмерк білих ночей, бездонність лісових озер, таємничість казок і невгамовне парадне свято...»</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Вокально-хорова робота</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Розспівування</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Розучування пісні «На долині туман» Б. Буєвського</w:t>
      </w:r>
    </w:p>
    <w:p w:rsidR="000106AA" w:rsidRDefault="000106AA" w:rsidP="000106AA">
      <w:pPr>
        <w:spacing w:after="0" w:line="240" w:lineRule="auto"/>
        <w:ind w:firstLine="708"/>
        <w:jc w:val="both"/>
        <w:rPr>
          <w:rFonts w:ascii="Times New Roman" w:hAnsi="Times New Roman" w:cs="Times New Roman"/>
          <w:i/>
          <w:sz w:val="28"/>
          <w:szCs w:val="28"/>
          <w:lang w:val="uk-UA"/>
        </w:rPr>
      </w:pPr>
      <w:r w:rsidRPr="00730903">
        <w:rPr>
          <w:rFonts w:ascii="Times New Roman" w:hAnsi="Times New Roman" w:cs="Times New Roman"/>
          <w:i/>
          <w:sz w:val="28"/>
          <w:szCs w:val="28"/>
          <w:lang w:val="uk-UA"/>
        </w:rPr>
        <w:t xml:space="preserve">Робота над літературним та музичним текстом пісні (образно-художнім змістом, виразним виконанням) </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b/>
          <w:sz w:val="28"/>
          <w:szCs w:val="28"/>
          <w:lang w:val="uk-UA"/>
        </w:rPr>
        <w:t>Учитель.</w:t>
      </w:r>
      <w:r w:rsidRPr="00525FD2">
        <w:rPr>
          <w:rFonts w:ascii="Times New Roman" w:hAnsi="Times New Roman" w:cs="Times New Roman"/>
          <w:sz w:val="28"/>
          <w:szCs w:val="28"/>
          <w:lang w:val="uk-UA"/>
        </w:rPr>
        <w:t xml:space="preserve"> Мелодійний, вес</w:t>
      </w:r>
      <w:r>
        <w:rPr>
          <w:rFonts w:ascii="Times New Roman" w:hAnsi="Times New Roman" w:cs="Times New Roman"/>
          <w:sz w:val="28"/>
          <w:szCs w:val="28"/>
          <w:lang w:val="uk-UA"/>
        </w:rPr>
        <w:t>елий, жартівливий концерт ми мо</w:t>
      </w:r>
      <w:r w:rsidRPr="00525FD2">
        <w:rPr>
          <w:rFonts w:ascii="Times New Roman" w:hAnsi="Times New Roman" w:cs="Times New Roman"/>
          <w:sz w:val="28"/>
          <w:szCs w:val="28"/>
          <w:lang w:val="uk-UA"/>
        </w:rPr>
        <w:t>жемо почути у виконанні маленького скрипаля — цвіркуна. Саме про такого музиканта йдеться у пісні В. Поповича «Скрипалик- цвіркунець». Послухайте її та дайте відповідь на запитання.</w:t>
      </w:r>
    </w:p>
    <w:p w:rsidR="000106AA" w:rsidRPr="00730903" w:rsidRDefault="000106AA" w:rsidP="000106AA">
      <w:pPr>
        <w:pStyle w:val="a3"/>
        <w:numPr>
          <w:ilvl w:val="0"/>
          <w:numId w:val="43"/>
        </w:numPr>
        <w:spacing w:after="0" w:line="240" w:lineRule="auto"/>
        <w:ind w:left="0" w:firstLine="360"/>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 xml:space="preserve">Чому </w:t>
      </w:r>
      <w:r>
        <w:rPr>
          <w:rFonts w:ascii="Times New Roman" w:hAnsi="Times New Roman" w:cs="Times New Roman"/>
          <w:sz w:val="28"/>
          <w:szCs w:val="28"/>
          <w:lang w:val="uk-UA"/>
        </w:rPr>
        <w:t>всім так подобаються мелодії ча</w:t>
      </w:r>
      <w:r w:rsidRPr="00730903">
        <w:rPr>
          <w:rFonts w:ascii="Times New Roman" w:hAnsi="Times New Roman" w:cs="Times New Roman"/>
          <w:sz w:val="28"/>
          <w:szCs w:val="28"/>
          <w:lang w:val="uk-UA"/>
        </w:rPr>
        <w:t>рівного музиканта?</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Розучування пісні«Скрипалик- цвіркунець» В. Поповича</w:t>
      </w:r>
    </w:p>
    <w:p w:rsidR="000106AA" w:rsidRPr="00730903" w:rsidRDefault="000106AA" w:rsidP="000106AA">
      <w:pPr>
        <w:spacing w:after="0" w:line="240" w:lineRule="auto"/>
        <w:jc w:val="both"/>
        <w:rPr>
          <w:rFonts w:ascii="Times New Roman" w:hAnsi="Times New Roman" w:cs="Times New Roman"/>
          <w:i/>
          <w:sz w:val="28"/>
          <w:szCs w:val="28"/>
          <w:lang w:val="uk-UA"/>
        </w:rPr>
      </w:pPr>
      <w:r w:rsidRPr="00730903">
        <w:rPr>
          <w:rFonts w:ascii="Times New Roman" w:hAnsi="Times New Roman" w:cs="Times New Roman"/>
          <w:i/>
          <w:sz w:val="28"/>
          <w:szCs w:val="28"/>
          <w:lang w:val="uk-UA"/>
        </w:rPr>
        <w:t>Робота над літературним та музичним текстом пісні (образно-художнім змістом, виразним виконанням)</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3.</w:t>
      </w:r>
      <w:r w:rsidRPr="00730903">
        <w:rPr>
          <w:rFonts w:ascii="Times New Roman" w:hAnsi="Times New Roman" w:cs="Times New Roman"/>
          <w:b/>
          <w:sz w:val="28"/>
          <w:szCs w:val="28"/>
          <w:lang w:val="uk-UA"/>
        </w:rPr>
        <w:tab/>
        <w:t>ЗАКЛЮЧНА ЧАСТИНА</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Підбиття підсумків уроку</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b/>
          <w:sz w:val="28"/>
          <w:szCs w:val="28"/>
          <w:lang w:val="uk-UA"/>
        </w:rPr>
        <w:t xml:space="preserve">Учитель. </w:t>
      </w:r>
      <w:r w:rsidRPr="00525FD2">
        <w:rPr>
          <w:rFonts w:ascii="Times New Roman" w:hAnsi="Times New Roman" w:cs="Times New Roman"/>
          <w:sz w:val="28"/>
          <w:szCs w:val="28"/>
          <w:lang w:val="uk-UA"/>
        </w:rPr>
        <w:t>Завдяки Едвардові Ґріґу на¬прикінці XIX століття увесь світ дізнався про Норвегію, сувору красу її природи, поезію її мистецтва. Саме у творчості цього норвезького ко</w:t>
      </w:r>
      <w:r>
        <w:rPr>
          <w:rFonts w:ascii="Times New Roman" w:hAnsi="Times New Roman" w:cs="Times New Roman"/>
          <w:sz w:val="28"/>
          <w:szCs w:val="28"/>
          <w:lang w:val="uk-UA"/>
        </w:rPr>
        <w:t>мпозитора можна відчути всю гли</w:t>
      </w:r>
      <w:r w:rsidRPr="00525FD2">
        <w:rPr>
          <w:rFonts w:ascii="Times New Roman" w:hAnsi="Times New Roman" w:cs="Times New Roman"/>
          <w:sz w:val="28"/>
          <w:szCs w:val="28"/>
          <w:lang w:val="uk-UA"/>
        </w:rPr>
        <w:t>бину народної душі, її благородні думки, любов до рідної землі.</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Спробуйте вголос вимовити, «посмакуйте» ці чудові, незвично звучні слова: фіорд... троль... Сольвейґ...</w:t>
      </w:r>
    </w:p>
    <w:p w:rsidR="000106AA" w:rsidRPr="00525FD2" w:rsidRDefault="000106AA" w:rsidP="000106AA">
      <w:pPr>
        <w:spacing w:after="0" w:line="240" w:lineRule="auto"/>
        <w:ind w:firstLine="708"/>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І якщо за цими словами у вашій уяві виникнуть то вишукані та ніжні, то сильні та владні мелодії Едварда Ґріґа — це означає, що й вашого серця торкнулася любов видатного норвезького компози¬тора до своєї батьківщини.</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Експрес-тестування</w:t>
      </w:r>
    </w:p>
    <w:p w:rsidR="000106AA" w:rsidRPr="00730903" w:rsidRDefault="000106AA" w:rsidP="000106AA">
      <w:pPr>
        <w:spacing w:after="0" w:line="240" w:lineRule="auto"/>
        <w:jc w:val="both"/>
        <w:rPr>
          <w:rFonts w:ascii="Times New Roman" w:hAnsi="Times New Roman" w:cs="Times New Roman"/>
          <w:b/>
          <w:i/>
          <w:sz w:val="28"/>
          <w:szCs w:val="28"/>
          <w:lang w:val="uk-UA"/>
        </w:rPr>
      </w:pPr>
      <w:r w:rsidRPr="00730903">
        <w:rPr>
          <w:rFonts w:ascii="Times New Roman" w:hAnsi="Times New Roman" w:cs="Times New Roman"/>
          <w:b/>
          <w:i/>
          <w:sz w:val="28"/>
          <w:szCs w:val="28"/>
          <w:lang w:val="uk-UA"/>
        </w:rPr>
        <w:t>Каденція — це віртуозна імпровізація:</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а)</w:t>
      </w:r>
      <w:r w:rsidRPr="00525FD2">
        <w:rPr>
          <w:rFonts w:ascii="Times New Roman" w:hAnsi="Times New Roman" w:cs="Times New Roman"/>
          <w:sz w:val="28"/>
          <w:szCs w:val="28"/>
          <w:lang w:val="uk-UA"/>
        </w:rPr>
        <w:tab/>
        <w:t>оркестру;</w:t>
      </w:r>
    </w:p>
    <w:p w:rsidR="000106AA" w:rsidRPr="00730903" w:rsidRDefault="000106AA" w:rsidP="000106AA">
      <w:pPr>
        <w:spacing w:after="0" w:line="240" w:lineRule="auto"/>
        <w:jc w:val="both"/>
        <w:rPr>
          <w:rFonts w:ascii="Times New Roman" w:hAnsi="Times New Roman" w:cs="Times New Roman"/>
          <w:i/>
          <w:sz w:val="28"/>
          <w:szCs w:val="28"/>
          <w:lang w:val="uk-UA"/>
        </w:rPr>
      </w:pPr>
      <w:r w:rsidRPr="00525FD2">
        <w:rPr>
          <w:rFonts w:ascii="Times New Roman" w:hAnsi="Times New Roman" w:cs="Times New Roman"/>
          <w:sz w:val="28"/>
          <w:szCs w:val="28"/>
          <w:lang w:val="uk-UA"/>
        </w:rPr>
        <w:t>б)</w:t>
      </w:r>
      <w:r w:rsidRPr="00525FD2">
        <w:rPr>
          <w:rFonts w:ascii="Times New Roman" w:hAnsi="Times New Roman" w:cs="Times New Roman"/>
          <w:sz w:val="28"/>
          <w:szCs w:val="28"/>
          <w:lang w:val="uk-UA"/>
        </w:rPr>
        <w:tab/>
      </w:r>
      <w:r w:rsidRPr="00730903">
        <w:rPr>
          <w:rFonts w:ascii="Times New Roman" w:hAnsi="Times New Roman" w:cs="Times New Roman"/>
          <w:i/>
          <w:sz w:val="28"/>
          <w:szCs w:val="28"/>
          <w:lang w:val="uk-UA"/>
        </w:rPr>
        <w:t>соло (яка звучить перед завершенням твору чи його частини);</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в)</w:t>
      </w:r>
      <w:r w:rsidRPr="00525FD2">
        <w:rPr>
          <w:rFonts w:ascii="Times New Roman" w:hAnsi="Times New Roman" w:cs="Times New Roman"/>
          <w:sz w:val="28"/>
          <w:szCs w:val="28"/>
          <w:lang w:val="uk-UA"/>
        </w:rPr>
        <w:tab/>
        <w:t>певної групи інструментів оркестру.</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Інтерактивна вправа «Мікрофон»</w:t>
      </w:r>
    </w:p>
    <w:p w:rsidR="000106AA" w:rsidRPr="00730903" w:rsidRDefault="000106AA" w:rsidP="000106AA">
      <w:pPr>
        <w:spacing w:after="0" w:line="240" w:lineRule="auto"/>
        <w:jc w:val="both"/>
        <w:rPr>
          <w:rFonts w:ascii="Times New Roman" w:hAnsi="Times New Roman" w:cs="Times New Roman"/>
          <w:b/>
          <w:i/>
          <w:sz w:val="28"/>
          <w:szCs w:val="28"/>
          <w:lang w:val="uk-UA"/>
        </w:rPr>
      </w:pPr>
      <w:r w:rsidRPr="00730903">
        <w:rPr>
          <w:rFonts w:ascii="Times New Roman" w:hAnsi="Times New Roman" w:cs="Times New Roman"/>
          <w:b/>
          <w:i/>
          <w:sz w:val="28"/>
          <w:szCs w:val="28"/>
          <w:lang w:val="uk-UA"/>
        </w:rPr>
        <w:t>Продовжте речення:</w:t>
      </w:r>
    </w:p>
    <w:p w:rsidR="000106AA" w:rsidRDefault="000106AA" w:rsidP="000106AA">
      <w:pPr>
        <w:pStyle w:val="a3"/>
        <w:numPr>
          <w:ilvl w:val="0"/>
          <w:numId w:val="43"/>
        </w:num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«Виявляється, що...»;</w:t>
      </w:r>
    </w:p>
    <w:p w:rsidR="000106AA" w:rsidRDefault="000106AA" w:rsidP="000106AA">
      <w:pPr>
        <w:pStyle w:val="a3"/>
        <w:numPr>
          <w:ilvl w:val="0"/>
          <w:numId w:val="43"/>
        </w:num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«Сьогодні я дізнався...»;</w:t>
      </w:r>
    </w:p>
    <w:p w:rsidR="000106AA" w:rsidRDefault="000106AA" w:rsidP="000106AA">
      <w:pPr>
        <w:pStyle w:val="a3"/>
        <w:numPr>
          <w:ilvl w:val="0"/>
          <w:numId w:val="43"/>
        </w:num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«Навіть не очікував, що...»;</w:t>
      </w:r>
    </w:p>
    <w:p w:rsidR="000106AA" w:rsidRPr="00730903" w:rsidRDefault="000106AA" w:rsidP="000106AA">
      <w:pPr>
        <w:pStyle w:val="a3"/>
        <w:numPr>
          <w:ilvl w:val="0"/>
          <w:numId w:val="43"/>
        </w:num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«Найцікавіше — це те, що...».</w:t>
      </w:r>
    </w:p>
    <w:p w:rsidR="000106AA" w:rsidRPr="00730903" w:rsidRDefault="000106AA" w:rsidP="000106AA">
      <w:pPr>
        <w:spacing w:after="0" w:line="240" w:lineRule="auto"/>
        <w:jc w:val="both"/>
        <w:rPr>
          <w:rFonts w:ascii="Times New Roman" w:hAnsi="Times New Roman" w:cs="Times New Roman"/>
          <w:b/>
          <w:sz w:val="28"/>
          <w:szCs w:val="28"/>
          <w:lang w:val="uk-UA"/>
        </w:rPr>
      </w:pPr>
      <w:r w:rsidRPr="00730903">
        <w:rPr>
          <w:rFonts w:ascii="Times New Roman" w:hAnsi="Times New Roman" w:cs="Times New Roman"/>
          <w:b/>
          <w:sz w:val="28"/>
          <w:szCs w:val="28"/>
          <w:lang w:val="uk-UA"/>
        </w:rPr>
        <w:t>4.</w:t>
      </w:r>
      <w:r w:rsidRPr="00730903">
        <w:rPr>
          <w:rFonts w:ascii="Times New Roman" w:hAnsi="Times New Roman" w:cs="Times New Roman"/>
          <w:b/>
          <w:sz w:val="28"/>
          <w:szCs w:val="28"/>
          <w:lang w:val="uk-UA"/>
        </w:rPr>
        <w:tab/>
        <w:t>ДОМАШНЄ ЗАВДАННЯ</w:t>
      </w:r>
    </w:p>
    <w:p w:rsidR="000106AA" w:rsidRPr="00525FD2" w:rsidRDefault="000106AA" w:rsidP="000106AA">
      <w:pPr>
        <w:spacing w:after="0" w:line="240" w:lineRule="auto"/>
        <w:jc w:val="both"/>
        <w:rPr>
          <w:rFonts w:ascii="Times New Roman" w:hAnsi="Times New Roman" w:cs="Times New Roman"/>
          <w:sz w:val="28"/>
          <w:szCs w:val="28"/>
          <w:lang w:val="uk-UA"/>
        </w:rPr>
      </w:pPr>
      <w:r w:rsidRPr="00525FD2">
        <w:rPr>
          <w:rFonts w:ascii="Times New Roman" w:hAnsi="Times New Roman" w:cs="Times New Roman"/>
          <w:sz w:val="28"/>
          <w:szCs w:val="28"/>
          <w:lang w:val="uk-UA"/>
        </w:rPr>
        <w:t>Слухати музику за власним вибором.</w:t>
      </w:r>
    </w:p>
    <w:p w:rsidR="000106AA" w:rsidRDefault="000106AA" w:rsidP="000106AA">
      <w:pPr>
        <w:spacing w:after="0" w:line="240" w:lineRule="auto"/>
        <w:jc w:val="both"/>
        <w:rPr>
          <w:rFonts w:ascii="Times New Roman" w:hAnsi="Times New Roman" w:cs="Times New Roman"/>
          <w:i/>
          <w:sz w:val="28"/>
          <w:szCs w:val="28"/>
          <w:lang w:val="uk-UA"/>
        </w:rPr>
      </w:pPr>
      <w:r w:rsidRPr="00730903">
        <w:rPr>
          <w:rFonts w:ascii="Times New Roman" w:hAnsi="Times New Roman" w:cs="Times New Roman"/>
          <w:i/>
          <w:sz w:val="28"/>
          <w:szCs w:val="28"/>
          <w:lang w:val="uk-UA"/>
        </w:rPr>
        <w:t>Учні виходять із класу під музичний супровід (Концерт для фортепіано з оркестром Е. Ґріґа).</w:t>
      </w:r>
    </w:p>
    <w:p w:rsidR="000106AA" w:rsidRDefault="000106AA" w:rsidP="000106AA">
      <w:pPr>
        <w:spacing w:after="0" w:line="240" w:lineRule="auto"/>
        <w:jc w:val="both"/>
        <w:rPr>
          <w:rFonts w:ascii="Times New Roman" w:hAnsi="Times New Roman" w:cs="Times New Roman"/>
          <w:i/>
          <w:sz w:val="28"/>
          <w:szCs w:val="28"/>
          <w:lang w:val="uk-UA"/>
        </w:rPr>
      </w:pPr>
    </w:p>
    <w:p w:rsidR="000106AA" w:rsidRDefault="000106AA"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0106AA" w:rsidRPr="008B46B8" w:rsidRDefault="000106AA" w:rsidP="000106AA">
      <w:pPr>
        <w:spacing w:after="0" w:line="240" w:lineRule="auto"/>
        <w:jc w:val="center"/>
        <w:rPr>
          <w:rFonts w:ascii="Times New Roman" w:hAnsi="Times New Roman" w:cs="Times New Roman"/>
          <w:b/>
          <w:sz w:val="28"/>
          <w:szCs w:val="28"/>
          <w:lang w:val="uk-UA"/>
        </w:rPr>
      </w:pPr>
      <w:r w:rsidRPr="008B46B8">
        <w:rPr>
          <w:rFonts w:ascii="Times New Roman" w:hAnsi="Times New Roman" w:cs="Times New Roman"/>
          <w:b/>
          <w:sz w:val="28"/>
          <w:szCs w:val="28"/>
          <w:lang w:val="uk-UA"/>
        </w:rPr>
        <w:t>УРОК № 32  ФАНТАЗІЯ</w:t>
      </w:r>
    </w:p>
    <w:p w:rsidR="000106AA" w:rsidRPr="008B46B8" w:rsidRDefault="000106AA" w:rsidP="005E04CF">
      <w:pPr>
        <w:spacing w:after="0" w:line="240" w:lineRule="auto"/>
        <w:rPr>
          <w:rFonts w:ascii="Times New Roman" w:hAnsi="Times New Roman" w:cs="Times New Roman"/>
          <w:b/>
          <w:sz w:val="28"/>
          <w:szCs w:val="28"/>
          <w:lang w:val="uk-UA"/>
        </w:rPr>
      </w:pPr>
      <w:r w:rsidRPr="008B46B8">
        <w:rPr>
          <w:rFonts w:ascii="Times New Roman" w:hAnsi="Times New Roman" w:cs="Times New Roman"/>
          <w:b/>
          <w:sz w:val="28"/>
          <w:szCs w:val="28"/>
          <w:lang w:val="uk-UA"/>
        </w:rPr>
        <w:t>Мета  уроку:</w:t>
      </w:r>
    </w:p>
    <w:p w:rsidR="000106AA" w:rsidRPr="00730903"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8B46B8">
        <w:rPr>
          <w:rFonts w:ascii="Times New Roman" w:hAnsi="Times New Roman" w:cs="Times New Roman"/>
          <w:b/>
          <w:sz w:val="28"/>
          <w:szCs w:val="28"/>
          <w:lang w:val="uk-UA"/>
        </w:rPr>
        <w:t>авчальна:</w:t>
      </w:r>
      <w:r w:rsidRPr="00730903">
        <w:rPr>
          <w:rFonts w:ascii="Times New Roman" w:hAnsi="Times New Roman" w:cs="Times New Roman"/>
          <w:sz w:val="28"/>
          <w:szCs w:val="28"/>
          <w:lang w:val="uk-UA"/>
        </w:rPr>
        <w:t xml:space="preserve"> ознайомлювати учнів з особливостями інструментальної музики, поняттям фантазія; зосередити увагу учнів на виражальних особливостях цього жанру;</w:t>
      </w:r>
    </w:p>
    <w:p w:rsidR="000106AA" w:rsidRPr="00730903"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8B46B8">
        <w:rPr>
          <w:rFonts w:ascii="Times New Roman" w:hAnsi="Times New Roman" w:cs="Times New Roman"/>
          <w:b/>
          <w:sz w:val="28"/>
          <w:szCs w:val="28"/>
          <w:lang w:val="uk-UA"/>
        </w:rPr>
        <w:t>озвивальна:</w:t>
      </w:r>
      <w:r w:rsidRPr="00730903">
        <w:rPr>
          <w:rFonts w:ascii="Times New Roman" w:hAnsi="Times New Roman" w:cs="Times New Roman"/>
          <w:sz w:val="28"/>
          <w:szCs w:val="28"/>
          <w:lang w:val="uk-UA"/>
        </w:rPr>
        <w:t xml:space="preserve"> розвивати естетичний</w:t>
      </w:r>
      <w:r>
        <w:rPr>
          <w:rFonts w:ascii="Times New Roman" w:hAnsi="Times New Roman" w:cs="Times New Roman"/>
          <w:sz w:val="28"/>
          <w:szCs w:val="28"/>
          <w:lang w:val="uk-UA"/>
        </w:rPr>
        <w:t xml:space="preserve"> смак учнів, вокально-хорові на</w:t>
      </w:r>
      <w:r w:rsidRPr="00730903">
        <w:rPr>
          <w:rFonts w:ascii="Times New Roman" w:hAnsi="Times New Roman" w:cs="Times New Roman"/>
          <w:sz w:val="28"/>
          <w:szCs w:val="28"/>
          <w:lang w:val="uk-UA"/>
        </w:rPr>
        <w:t xml:space="preserve">вички, слухацьку культуру, уміння </w:t>
      </w:r>
      <w:r>
        <w:rPr>
          <w:rFonts w:ascii="Times New Roman" w:hAnsi="Times New Roman" w:cs="Times New Roman"/>
          <w:sz w:val="28"/>
          <w:szCs w:val="28"/>
          <w:lang w:val="uk-UA"/>
        </w:rPr>
        <w:t>аналізувати музичні твори та по</w:t>
      </w:r>
      <w:r w:rsidRPr="00730903">
        <w:rPr>
          <w:rFonts w:ascii="Times New Roman" w:hAnsi="Times New Roman" w:cs="Times New Roman"/>
          <w:sz w:val="28"/>
          <w:szCs w:val="28"/>
          <w:lang w:val="uk-UA"/>
        </w:rPr>
        <w:t>рівнювати їх з іншими видами мистецтва;</w:t>
      </w:r>
    </w:p>
    <w:p w:rsidR="000106AA" w:rsidRPr="00730903"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8B46B8">
        <w:rPr>
          <w:rFonts w:ascii="Times New Roman" w:hAnsi="Times New Roman" w:cs="Times New Roman"/>
          <w:b/>
          <w:sz w:val="28"/>
          <w:szCs w:val="28"/>
          <w:lang w:val="uk-UA"/>
        </w:rPr>
        <w:t>иховна:</w:t>
      </w:r>
      <w:r w:rsidRPr="00730903">
        <w:rPr>
          <w:rFonts w:ascii="Times New Roman" w:hAnsi="Times New Roman" w:cs="Times New Roman"/>
          <w:sz w:val="28"/>
          <w:szCs w:val="28"/>
          <w:lang w:val="uk-UA"/>
        </w:rPr>
        <w:t xml:space="preserve"> прищеплювати учням шанобливе ставлення до класичної музики, зацікавленість творами музичного мистецтва. Музичний матеріал: «Фантазія» В. А. Моцарта, «Скрипалик-цвіркунець» В. Поповича.</w:t>
      </w:r>
    </w:p>
    <w:p w:rsidR="000106AA" w:rsidRDefault="000106AA" w:rsidP="000106AA">
      <w:pPr>
        <w:spacing w:after="0" w:line="240" w:lineRule="auto"/>
        <w:jc w:val="both"/>
        <w:rPr>
          <w:rFonts w:ascii="Times New Roman" w:hAnsi="Times New Roman" w:cs="Times New Roman"/>
          <w:sz w:val="28"/>
          <w:szCs w:val="28"/>
          <w:lang w:val="uk-UA"/>
        </w:rPr>
      </w:pPr>
      <w:r w:rsidRPr="008B46B8">
        <w:rPr>
          <w:rFonts w:ascii="Times New Roman" w:hAnsi="Times New Roman" w:cs="Times New Roman"/>
          <w:b/>
          <w:sz w:val="28"/>
          <w:szCs w:val="28"/>
          <w:lang w:val="uk-UA"/>
        </w:rPr>
        <w:t>Літературний матеріал:</w:t>
      </w:r>
      <w:r w:rsidRPr="00730903">
        <w:rPr>
          <w:rFonts w:ascii="Times New Roman" w:hAnsi="Times New Roman" w:cs="Times New Roman"/>
          <w:sz w:val="28"/>
          <w:szCs w:val="28"/>
          <w:lang w:val="uk-UA"/>
        </w:rPr>
        <w:t xml:space="preserve"> оповідання «Старий кухар» К. Паустовського. Наочні посібники: нотна хрестоматія; портрет В. А. Моцарта; таблиця «Ха-рактеристики музики». </w:t>
      </w:r>
    </w:p>
    <w:p w:rsidR="000106AA" w:rsidRDefault="000106AA" w:rsidP="000106AA">
      <w:pPr>
        <w:spacing w:after="0" w:line="240" w:lineRule="auto"/>
        <w:jc w:val="both"/>
        <w:rPr>
          <w:rFonts w:ascii="Times New Roman" w:hAnsi="Times New Roman" w:cs="Times New Roman"/>
          <w:sz w:val="28"/>
          <w:szCs w:val="28"/>
          <w:lang w:val="uk-UA"/>
        </w:rPr>
      </w:pPr>
      <w:r w:rsidRPr="008B46B8">
        <w:rPr>
          <w:rFonts w:ascii="Times New Roman" w:hAnsi="Times New Roman" w:cs="Times New Roman"/>
          <w:b/>
          <w:sz w:val="28"/>
          <w:szCs w:val="28"/>
          <w:lang w:val="uk-UA"/>
        </w:rPr>
        <w:t>Обладнання:</w:t>
      </w:r>
      <w:r w:rsidRPr="00730903">
        <w:rPr>
          <w:rFonts w:ascii="Times New Roman" w:hAnsi="Times New Roman" w:cs="Times New Roman"/>
          <w:sz w:val="28"/>
          <w:szCs w:val="28"/>
          <w:lang w:val="uk-UA"/>
        </w:rPr>
        <w:t xml:space="preserve"> ТЗН, фонохрестоматія. </w:t>
      </w:r>
    </w:p>
    <w:p w:rsidR="000106AA" w:rsidRPr="00730903" w:rsidRDefault="000106AA" w:rsidP="000106AA">
      <w:pPr>
        <w:spacing w:after="0" w:line="240" w:lineRule="auto"/>
        <w:jc w:val="both"/>
        <w:rPr>
          <w:rFonts w:ascii="Times New Roman" w:hAnsi="Times New Roman" w:cs="Times New Roman"/>
          <w:sz w:val="28"/>
          <w:szCs w:val="28"/>
          <w:lang w:val="uk-UA"/>
        </w:rPr>
      </w:pPr>
      <w:r w:rsidRPr="008B46B8">
        <w:rPr>
          <w:rFonts w:ascii="Times New Roman" w:hAnsi="Times New Roman" w:cs="Times New Roman"/>
          <w:b/>
          <w:sz w:val="28"/>
          <w:szCs w:val="28"/>
          <w:lang w:val="uk-UA"/>
        </w:rPr>
        <w:t>Тип уроку:</w:t>
      </w:r>
      <w:r w:rsidRPr="00730903">
        <w:rPr>
          <w:rFonts w:ascii="Times New Roman" w:hAnsi="Times New Roman" w:cs="Times New Roman"/>
          <w:sz w:val="28"/>
          <w:szCs w:val="28"/>
          <w:lang w:val="uk-UA"/>
        </w:rPr>
        <w:t xml:space="preserve"> комбінований урок.</w:t>
      </w:r>
    </w:p>
    <w:p w:rsidR="000106AA" w:rsidRPr="008B46B8" w:rsidRDefault="000106AA" w:rsidP="000106AA">
      <w:pPr>
        <w:spacing w:after="0" w:line="240" w:lineRule="auto"/>
        <w:jc w:val="center"/>
        <w:rPr>
          <w:rFonts w:ascii="Times New Roman" w:hAnsi="Times New Roman" w:cs="Times New Roman"/>
          <w:b/>
          <w:sz w:val="28"/>
          <w:szCs w:val="28"/>
          <w:lang w:val="uk-UA"/>
        </w:rPr>
      </w:pPr>
      <w:r w:rsidRPr="008B46B8">
        <w:rPr>
          <w:rFonts w:ascii="Times New Roman" w:hAnsi="Times New Roman" w:cs="Times New Roman"/>
          <w:b/>
          <w:sz w:val="28"/>
          <w:szCs w:val="28"/>
          <w:lang w:val="uk-UA"/>
        </w:rPr>
        <w:t>ХІД УРОКУ</w:t>
      </w:r>
    </w:p>
    <w:p w:rsidR="000106AA" w:rsidRPr="008B46B8" w:rsidRDefault="000106AA" w:rsidP="000106AA">
      <w:pPr>
        <w:spacing w:after="0" w:line="240" w:lineRule="auto"/>
        <w:jc w:val="both"/>
        <w:rPr>
          <w:rFonts w:ascii="Times New Roman" w:hAnsi="Times New Roman" w:cs="Times New Roman"/>
          <w:i/>
          <w:sz w:val="28"/>
          <w:szCs w:val="28"/>
          <w:lang w:val="uk-UA"/>
        </w:rPr>
      </w:pPr>
      <w:r w:rsidRPr="008B46B8">
        <w:rPr>
          <w:rFonts w:ascii="Times New Roman" w:hAnsi="Times New Roman" w:cs="Times New Roman"/>
          <w:i/>
          <w:sz w:val="28"/>
          <w:szCs w:val="28"/>
          <w:lang w:val="uk-UA"/>
        </w:rPr>
        <w:t>Учні входять до класу під музичний супровід (Й. С. Бах «Скерцо»),</w:t>
      </w:r>
    </w:p>
    <w:p w:rsidR="000106AA" w:rsidRPr="008B46B8" w:rsidRDefault="000106AA" w:rsidP="000106AA">
      <w:pPr>
        <w:pStyle w:val="a3"/>
        <w:numPr>
          <w:ilvl w:val="0"/>
          <w:numId w:val="44"/>
        </w:num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 xml:space="preserve">ВСТУПНА ЧАСТИНА </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Організаційний момент</w:t>
      </w:r>
      <w:r>
        <w:rPr>
          <w:rFonts w:ascii="Times New Roman" w:hAnsi="Times New Roman" w:cs="Times New Roman"/>
          <w:b/>
          <w:sz w:val="28"/>
          <w:szCs w:val="28"/>
          <w:lang w:val="uk-UA"/>
        </w:rPr>
        <w:t xml:space="preserve">. </w:t>
      </w:r>
      <w:r w:rsidRPr="008B46B8">
        <w:rPr>
          <w:rFonts w:ascii="Times New Roman" w:hAnsi="Times New Roman" w:cs="Times New Roman"/>
          <w:b/>
          <w:sz w:val="28"/>
          <w:szCs w:val="28"/>
          <w:lang w:val="uk-UA"/>
        </w:rPr>
        <w:t>Повідомлення теми, мети, завдань уроку</w:t>
      </w:r>
    </w:p>
    <w:p w:rsidR="000106AA" w:rsidRPr="008B46B8" w:rsidRDefault="000106AA" w:rsidP="000106AA">
      <w:pPr>
        <w:spacing w:after="0" w:line="240" w:lineRule="auto"/>
        <w:jc w:val="center"/>
        <w:rPr>
          <w:rFonts w:ascii="Times New Roman" w:hAnsi="Times New Roman" w:cs="Times New Roman"/>
          <w:i/>
          <w:sz w:val="28"/>
          <w:szCs w:val="28"/>
          <w:lang w:val="uk-UA"/>
        </w:rPr>
      </w:pPr>
      <w:r w:rsidRPr="008B46B8">
        <w:rPr>
          <w:rFonts w:ascii="Times New Roman" w:hAnsi="Times New Roman" w:cs="Times New Roman"/>
          <w:i/>
          <w:sz w:val="28"/>
          <w:szCs w:val="28"/>
          <w:lang w:val="uk-UA"/>
        </w:rPr>
        <w:t>(теми семестру та уроку написані на дошці)</w:t>
      </w:r>
    </w:p>
    <w:p w:rsidR="000106AA" w:rsidRPr="008B46B8" w:rsidRDefault="000106AA" w:rsidP="000106AA">
      <w:pPr>
        <w:spacing w:after="0" w:line="240" w:lineRule="auto"/>
        <w:ind w:firstLine="708"/>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Мотивація навчальної діяльності</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8B46B8">
        <w:rPr>
          <w:rFonts w:ascii="Times New Roman" w:hAnsi="Times New Roman" w:cs="Times New Roman"/>
          <w:b/>
          <w:sz w:val="28"/>
          <w:szCs w:val="28"/>
          <w:lang w:val="uk-UA"/>
        </w:rPr>
        <w:t>Учитель.</w:t>
      </w:r>
      <w:r w:rsidRPr="00730903">
        <w:rPr>
          <w:rFonts w:ascii="Times New Roman" w:hAnsi="Times New Roman" w:cs="Times New Roman"/>
          <w:sz w:val="28"/>
          <w:szCs w:val="28"/>
          <w:lang w:val="uk-UA"/>
        </w:rPr>
        <w:t xml:space="preserve"> Усі діти, а інколи й дорослі, люблять фантазувати: вигадують якісь події, цікаві історії, казки, небувалі персонажі. Вінні Пух, Котигорошко, Шрек — чи не фантазійні це образи? А чи можна фантазувати у музиці?</w:t>
      </w:r>
      <w:r>
        <w:rPr>
          <w:rFonts w:ascii="Times New Roman" w:hAnsi="Times New Roman" w:cs="Times New Roman"/>
          <w:sz w:val="28"/>
          <w:szCs w:val="28"/>
          <w:lang w:val="uk-UA"/>
        </w:rPr>
        <w:t xml:space="preserve"> Саме про цей жанр — жанр фанта</w:t>
      </w:r>
      <w:r w:rsidRPr="00730903">
        <w:rPr>
          <w:rFonts w:ascii="Times New Roman" w:hAnsi="Times New Roman" w:cs="Times New Roman"/>
          <w:sz w:val="28"/>
          <w:szCs w:val="28"/>
          <w:lang w:val="uk-UA"/>
        </w:rPr>
        <w:t>зії — ми дізнаємося сьогодні на уроці.</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Актуалізація опорних знань</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Ділова гра «Світська розмова»</w:t>
      </w:r>
    </w:p>
    <w:p w:rsidR="000106AA" w:rsidRPr="00730903" w:rsidRDefault="000106AA" w:rsidP="000106AA">
      <w:pPr>
        <w:spacing w:after="0" w:line="240" w:lineRule="auto"/>
        <w:jc w:val="both"/>
        <w:rPr>
          <w:rFonts w:ascii="Times New Roman" w:hAnsi="Times New Roman" w:cs="Times New Roman"/>
          <w:sz w:val="28"/>
          <w:szCs w:val="28"/>
          <w:lang w:val="uk-UA"/>
        </w:rPr>
      </w:pPr>
      <w:r w:rsidRPr="008B46B8">
        <w:rPr>
          <w:rFonts w:ascii="Times New Roman" w:hAnsi="Times New Roman" w:cs="Times New Roman"/>
          <w:i/>
          <w:sz w:val="28"/>
          <w:szCs w:val="28"/>
          <w:lang w:val="uk-UA"/>
        </w:rPr>
        <w:t>Методичний коментар</w:t>
      </w:r>
      <w:r w:rsidRPr="00730903">
        <w:rPr>
          <w:rFonts w:ascii="Times New Roman" w:hAnsi="Times New Roman" w:cs="Times New Roman"/>
          <w:sz w:val="28"/>
          <w:szCs w:val="28"/>
          <w:lang w:val="uk-UA"/>
        </w:rPr>
        <w:t>. Тема гри — «Жанри симфонічної музики».</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Учні грають роль представникі</w:t>
      </w:r>
      <w:r>
        <w:rPr>
          <w:rFonts w:ascii="Times New Roman" w:hAnsi="Times New Roman" w:cs="Times New Roman"/>
          <w:sz w:val="28"/>
          <w:szCs w:val="28"/>
          <w:lang w:val="uk-UA"/>
        </w:rPr>
        <w:t>в світського товариства, які на</w:t>
      </w:r>
      <w:r w:rsidRPr="00730903">
        <w:rPr>
          <w:rFonts w:ascii="Times New Roman" w:hAnsi="Times New Roman" w:cs="Times New Roman"/>
          <w:sz w:val="28"/>
          <w:szCs w:val="28"/>
          <w:lang w:val="uk-UA"/>
        </w:rPr>
        <w:t>магаються вразити один одного відомою їм інформацією з теми «Жанри симфонічної музики». Розмова може починатися словами: «Вельмишановний, а чи знаєте ви, що...».</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Під час розмови обговорюються поняття симфонія, увертюра, концерт, диригент, музичні інструменти симфонічного оркестру.</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2. ОСНОВНА ЧАСТИНА</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Розповідь учителя</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r>
      <w:r w:rsidRPr="008B46B8">
        <w:rPr>
          <w:rFonts w:ascii="Times New Roman" w:hAnsi="Times New Roman" w:cs="Times New Roman"/>
          <w:b/>
          <w:sz w:val="28"/>
          <w:szCs w:val="28"/>
          <w:lang w:val="uk-UA"/>
        </w:rPr>
        <w:t>Жанр фантазії</w:t>
      </w:r>
      <w:r w:rsidRPr="00730903">
        <w:rPr>
          <w:rFonts w:ascii="Times New Roman" w:hAnsi="Times New Roman" w:cs="Times New Roman"/>
          <w:sz w:val="28"/>
          <w:szCs w:val="28"/>
          <w:lang w:val="uk-UA"/>
        </w:rPr>
        <w:t xml:space="preserve"> (у перек</w:t>
      </w:r>
      <w:r>
        <w:rPr>
          <w:rFonts w:ascii="Times New Roman" w:hAnsi="Times New Roman" w:cs="Times New Roman"/>
          <w:sz w:val="28"/>
          <w:szCs w:val="28"/>
          <w:lang w:val="uk-UA"/>
        </w:rPr>
        <w:t>ладі з грецької — уява) — це ін</w:t>
      </w:r>
      <w:r w:rsidRPr="00730903">
        <w:rPr>
          <w:rFonts w:ascii="Times New Roman" w:hAnsi="Times New Roman" w:cs="Times New Roman"/>
          <w:sz w:val="28"/>
          <w:szCs w:val="28"/>
          <w:lang w:val="uk-UA"/>
        </w:rPr>
        <w:t>струментальний (рідше вокальний) жанр, який характеризується свободою побудови, відхиленням від прийнятих музичних правил. За походженням фантазія сходить до традицій виконавської імпро¬візації XVI—XVII століть. У XVIII столітті найбільш широке поши¬рення фантазія отримала у фортепіанній музиці. Фантазії зазвичай виконували функції вступних частин в циклічних формах і мали характер прелюдії.</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Фантазією часто називають музичний твір, написаний у вільній формі. Добре відомі фантазії Л. ван Бетховена, Ф. Шопена, Ф. Шу- берта, В. А. Моцарта.</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Фантазія В. А. Моцарта — це п'</w:t>
      </w:r>
      <w:r>
        <w:rPr>
          <w:rFonts w:ascii="Times New Roman" w:hAnsi="Times New Roman" w:cs="Times New Roman"/>
          <w:sz w:val="28"/>
          <w:szCs w:val="28"/>
          <w:lang w:val="uk-UA"/>
        </w:rPr>
        <w:t>єса у вільному розвитку мелодій</w:t>
      </w:r>
      <w:r w:rsidRPr="00730903">
        <w:rPr>
          <w:rFonts w:ascii="Times New Roman" w:hAnsi="Times New Roman" w:cs="Times New Roman"/>
          <w:sz w:val="28"/>
          <w:szCs w:val="28"/>
          <w:lang w:val="uk-UA"/>
        </w:rPr>
        <w:t>них розділів, особливо у вигляді раптових і різких змін настрою.</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Музика часом має чудодійну сил</w:t>
      </w:r>
      <w:r>
        <w:rPr>
          <w:rFonts w:ascii="Times New Roman" w:hAnsi="Times New Roman" w:cs="Times New Roman"/>
          <w:sz w:val="28"/>
          <w:szCs w:val="28"/>
          <w:lang w:val="uk-UA"/>
        </w:rPr>
        <w:t>у. Вона може розповісти про най</w:t>
      </w:r>
      <w:r w:rsidRPr="00730903">
        <w:rPr>
          <w:rFonts w:ascii="Times New Roman" w:hAnsi="Times New Roman" w:cs="Times New Roman"/>
          <w:sz w:val="28"/>
          <w:szCs w:val="28"/>
          <w:lang w:val="uk-UA"/>
        </w:rPr>
        <w:t>глибші почуття, а іноді завдяки їй ми можемо відчути красу оточу-ючого нас світу, вона може радувати та втішати. Про чудодійну силу музики розповість нам оповідання К. Паустовського «Старий кухар».</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Одного зимового вечора 1786 року на околиці Відня в малень¬кому дерев'яному будинку помирав сліпий дід — колишній кухар графині Тун. Разом із кухарем жила його дочка Марія, дівчина років вісімнадцяти.</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Тільки й добра було в сторожці, що ліжко, лави на кривих ногах, грубий стіл, порцеляновий посуд, мережаний тріщинками, і, наре-шті, клавесин — єдине багатство Марії...</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Коли Марія вмила батька й наділа на нього прохолодну чисту сорочку, старий сказав:</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ніколи не любив священиків і монахів. Я не можу поклика¬ти сповідника, а мені ж треба перед смертю очистити свою совість.</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Що ж робити? — злякано спитала Марія.</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Вийди на вулицю,— сказав старий.— І попроси першого зу-стрічного зайти в наш дім, хай висповідає перед смертю. Тобі ніхто не відмовить...</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Марія довго чекала й прислухалась. Та ось їй здалося, що вздовж муру йде, наспівуючи, чоловік. Вон</w:t>
      </w:r>
      <w:r>
        <w:rPr>
          <w:rFonts w:ascii="Times New Roman" w:hAnsi="Times New Roman" w:cs="Times New Roman"/>
          <w:sz w:val="28"/>
          <w:szCs w:val="28"/>
          <w:lang w:val="uk-UA"/>
        </w:rPr>
        <w:t>а ступила йому назустріч, наско</w:t>
      </w:r>
      <w:r w:rsidRPr="00730903">
        <w:rPr>
          <w:rFonts w:ascii="Times New Roman" w:hAnsi="Times New Roman" w:cs="Times New Roman"/>
          <w:sz w:val="28"/>
          <w:szCs w:val="28"/>
          <w:lang w:val="uk-UA"/>
        </w:rPr>
        <w:t>чила на нього й скрикнула. Чоловік зупинився й запитав:</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Хто тут?</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 xml:space="preserve">Марія схопила його за руку і </w:t>
      </w:r>
      <w:r>
        <w:rPr>
          <w:rFonts w:ascii="Times New Roman" w:hAnsi="Times New Roman" w:cs="Times New Roman"/>
          <w:sz w:val="28"/>
          <w:szCs w:val="28"/>
          <w:lang w:val="uk-UA"/>
        </w:rPr>
        <w:t>тремтячим голосом виповіла бать</w:t>
      </w:r>
      <w:r w:rsidRPr="00730903">
        <w:rPr>
          <w:rFonts w:ascii="Times New Roman" w:hAnsi="Times New Roman" w:cs="Times New Roman"/>
          <w:sz w:val="28"/>
          <w:szCs w:val="28"/>
          <w:lang w:val="uk-UA"/>
        </w:rPr>
        <w:t>кове прохання.</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Гаразд,— мовив чоловік тихо.— Хоч я й не священик, та вже нехай. Ходімо.</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Вони ввійшли в дім. При світі свічки Марія побачила худорля¬вого невисокого чоловіка. Він ки</w:t>
      </w:r>
      <w:r>
        <w:rPr>
          <w:rFonts w:ascii="Times New Roman" w:hAnsi="Times New Roman" w:cs="Times New Roman"/>
          <w:sz w:val="28"/>
          <w:szCs w:val="28"/>
          <w:lang w:val="uk-UA"/>
        </w:rPr>
        <w:t>нув на лаву мокрий плащ. Одягне</w:t>
      </w:r>
      <w:r w:rsidRPr="00730903">
        <w:rPr>
          <w:rFonts w:ascii="Times New Roman" w:hAnsi="Times New Roman" w:cs="Times New Roman"/>
          <w:sz w:val="28"/>
          <w:szCs w:val="28"/>
          <w:lang w:val="uk-UA"/>
        </w:rPr>
        <w:t>ний він був гарно, але й просто — світло мерехтіло на його чорному камзолі та на кришталевих ґудзиках.</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Він був іще дуже молод</w:t>
      </w:r>
      <w:r>
        <w:rPr>
          <w:rFonts w:ascii="Times New Roman" w:hAnsi="Times New Roman" w:cs="Times New Roman"/>
          <w:sz w:val="28"/>
          <w:szCs w:val="28"/>
          <w:lang w:val="uk-UA"/>
        </w:rPr>
        <w:t>ий, цей незнайомець. Зовсім по-</w:t>
      </w:r>
      <w:r w:rsidRPr="00730903">
        <w:rPr>
          <w:rFonts w:ascii="Times New Roman" w:hAnsi="Times New Roman" w:cs="Times New Roman"/>
          <w:sz w:val="28"/>
          <w:szCs w:val="28"/>
          <w:lang w:val="uk-UA"/>
        </w:rPr>
        <w:t>хлопчачому він струснув голо</w:t>
      </w:r>
      <w:r>
        <w:rPr>
          <w:rFonts w:ascii="Times New Roman" w:hAnsi="Times New Roman" w:cs="Times New Roman"/>
          <w:sz w:val="28"/>
          <w:szCs w:val="28"/>
          <w:lang w:val="uk-UA"/>
        </w:rPr>
        <w:t>вою, поправив парик, швидко при</w:t>
      </w:r>
      <w:r w:rsidRPr="00730903">
        <w:rPr>
          <w:rFonts w:ascii="Times New Roman" w:hAnsi="Times New Roman" w:cs="Times New Roman"/>
          <w:sz w:val="28"/>
          <w:szCs w:val="28"/>
          <w:lang w:val="uk-UA"/>
        </w:rPr>
        <w:t>сунув до ліжка табурет, сів і, на</w:t>
      </w:r>
      <w:r>
        <w:rPr>
          <w:rFonts w:ascii="Times New Roman" w:hAnsi="Times New Roman" w:cs="Times New Roman"/>
          <w:sz w:val="28"/>
          <w:szCs w:val="28"/>
          <w:lang w:val="uk-UA"/>
        </w:rPr>
        <w:t>хилившись, уважно й весело поди</w:t>
      </w:r>
      <w:r w:rsidRPr="00730903">
        <w:rPr>
          <w:rFonts w:ascii="Times New Roman" w:hAnsi="Times New Roman" w:cs="Times New Roman"/>
          <w:sz w:val="28"/>
          <w:szCs w:val="28"/>
          <w:lang w:val="uk-UA"/>
        </w:rPr>
        <w:t>вився в очі приреченому:</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Кажіть! Можливо, владою, даною мені не від Бога, а від ми-стецтва, якому я служу, я розважу останні ваші хвилини і зніму тягар із вашої душі.</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 xml:space="preserve">Я працював усе життя, поки не втратив зір,— прошепотів старий і притяг незнайомого за </w:t>
      </w:r>
      <w:r>
        <w:rPr>
          <w:rFonts w:ascii="Times New Roman" w:hAnsi="Times New Roman" w:cs="Times New Roman"/>
          <w:sz w:val="28"/>
          <w:szCs w:val="28"/>
          <w:lang w:val="uk-UA"/>
        </w:rPr>
        <w:t>руку ближче до себе.— А хто пра</w:t>
      </w:r>
      <w:r w:rsidRPr="00730903">
        <w:rPr>
          <w:rFonts w:ascii="Times New Roman" w:hAnsi="Times New Roman" w:cs="Times New Roman"/>
          <w:sz w:val="28"/>
          <w:szCs w:val="28"/>
          <w:lang w:val="uk-UA"/>
        </w:rPr>
        <w:t>цює, тому нема як грішити. Коли захворіла на сухоти [туберкульоз] моя дружина — її звали Марта — і лікар прописав їй дорогі ліки, велів годувати вершками й винними ягодами та напувати гарячим червоним вином, я вкрав із сервізу графині Тун невеличке золоте блюдо, розколов його на шматки й продав. І мені тепер важко про це згадувати й критись від моєї дочки, адже я навчив її не чіпати й крихти з чужого столу.</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А кого із слуг графині п</w:t>
      </w:r>
      <w:r>
        <w:rPr>
          <w:rFonts w:ascii="Times New Roman" w:hAnsi="Times New Roman" w:cs="Times New Roman"/>
          <w:sz w:val="28"/>
          <w:szCs w:val="28"/>
          <w:lang w:val="uk-UA"/>
        </w:rPr>
        <w:t>окарали за це? — спитав незнайо</w:t>
      </w:r>
      <w:r w:rsidRPr="00730903">
        <w:rPr>
          <w:rFonts w:ascii="Times New Roman" w:hAnsi="Times New Roman" w:cs="Times New Roman"/>
          <w:sz w:val="28"/>
          <w:szCs w:val="28"/>
          <w:lang w:val="uk-UA"/>
        </w:rPr>
        <w:t>мець.</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Присягаю, добродію, не покарали нікого,— відповів старий і заплакав.— Якби я знав, що золото не допоможе моїй Марті, хіба я зміг би вкрасти!</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Як вас звуть? — спитав незнайомець.</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Йоганн Мейер, добродію.</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Так от, Йоганне,— сказав нез</w:t>
      </w:r>
      <w:r>
        <w:rPr>
          <w:rFonts w:ascii="Times New Roman" w:hAnsi="Times New Roman" w:cs="Times New Roman"/>
          <w:sz w:val="28"/>
          <w:szCs w:val="28"/>
          <w:lang w:val="uk-UA"/>
        </w:rPr>
        <w:t>найомець і поклав долоню на слі</w:t>
      </w:r>
      <w:r w:rsidRPr="00730903">
        <w:rPr>
          <w:rFonts w:ascii="Times New Roman" w:hAnsi="Times New Roman" w:cs="Times New Roman"/>
          <w:sz w:val="28"/>
          <w:szCs w:val="28"/>
          <w:lang w:val="uk-UA"/>
        </w:rPr>
        <w:t>пі очі старого,— ви не завинили перед людьми. Те, що ви вчини-ли,— це не гріх і не крадіжка, а навпаки, можна вважати подвигом заради кохання.</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Амінь! — прошепотів старий.</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Амінь! — повторив незнайомець.— А тепер скажіть мені вашу останню волю.</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хочу, щоб хтось подбав про Марію.</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зроблю це. А ще чого ви хочете?</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Тоді старий несподівано всміхнувся й голосно сказав:</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хотів би ще раз побачити Марту такою, якою зустрів за-молоду. Побачити сонце і цей сад, коли він зацвіте весною. Але це неможливо, добродію. Не гнівайтеся на мене за нерозумні слова...</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Добре,— сказав незнайомець і підвівся.— Добре,— повторив він, підійшов до клавесина й сів перед ним на табуретку.</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Добре! — голосно сказав він утретє, і враз бистрий дзвін роз-сипався по сторожці, мовби хто брязнув на підлогу сотню кришта-левих кульок.</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Слухайте,— сказав незнайомець.— Слухайте й дивіться.</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Клавесин співав на повний голос уперше за багато років. Він</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сповнював своїми звуками не тільки сторожку, а й увесь сад...</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бачу, добродію! — сказав старий і підвівся на ліжку. — Я бачу день, коли я зустрівся з Мартою і вона, збентежена, розбила глечик з молоком. Це було взимку, в горах. Небо — прозоре, мов синє скло, і Марта сміялась. Сміялась...</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Незнайомець грав далі.</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А тепер,— запитав він,— ви що-небудь бачите?</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Старий мовчав, прислухаючись.</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Невже ви не бачите,— швидко сказав незнайомець, граючи далі,— як чорна ніч стала синьою, а потім блакитною, і тепле світло вже падає звідкілясь зверху; і на</w:t>
      </w:r>
      <w:r>
        <w:rPr>
          <w:rFonts w:ascii="Times New Roman" w:hAnsi="Times New Roman" w:cs="Times New Roman"/>
          <w:sz w:val="28"/>
          <w:szCs w:val="28"/>
          <w:lang w:val="uk-UA"/>
        </w:rPr>
        <w:t xml:space="preserve"> старому галуззі ваших дерев на</w:t>
      </w:r>
      <w:r w:rsidRPr="00730903">
        <w:rPr>
          <w:rFonts w:ascii="Times New Roman" w:hAnsi="Times New Roman" w:cs="Times New Roman"/>
          <w:sz w:val="28"/>
          <w:szCs w:val="28"/>
          <w:lang w:val="uk-UA"/>
        </w:rPr>
        <w:t>брякають білі квіти? По-моєму, це цвіт яблуні, хоча звідси, з кімна¬ти, він скидається на важкі тюльпани. Ви бачите: перший промінь упав на мур, нагрів його, і над ним</w:t>
      </w:r>
      <w:r>
        <w:rPr>
          <w:rFonts w:ascii="Times New Roman" w:hAnsi="Times New Roman" w:cs="Times New Roman"/>
          <w:sz w:val="28"/>
          <w:szCs w:val="28"/>
          <w:lang w:val="uk-UA"/>
        </w:rPr>
        <w:t xml:space="preserve"> струмує пара. Це, напевне, про</w:t>
      </w:r>
      <w:r w:rsidRPr="00730903">
        <w:rPr>
          <w:rFonts w:ascii="Times New Roman" w:hAnsi="Times New Roman" w:cs="Times New Roman"/>
          <w:sz w:val="28"/>
          <w:szCs w:val="28"/>
          <w:lang w:val="uk-UA"/>
        </w:rPr>
        <w:t>сихає мох, напоєний талим снігом. А небо зводиться все вище, стає ще синішим, ще прекраснішим, і зграї птахів уже летять на північ над нашим старим Віднем.</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бачу все це! — вигукнув старий.</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Відчини вікно, Маріє.</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Марія відчинила вікно. Студене повітря дмухнуло в кімнату. Незнайомець грав дуже тихо і повільно.</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Старий упав на подушки, жадібно дихав і обмацував пальцями ковдру. Марія кинулась до нього. Старий, задихаючись, мовив:</w:t>
      </w:r>
    </w:p>
    <w:p w:rsidR="000106AA" w:rsidRPr="00730903"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Я бачив усе так виразно, як багато років тому. Але я не хотів би померти, не знаючи,... як вас звати. Як звати?.</w:t>
      </w:r>
    </w:p>
    <w:p w:rsidR="000106AA" w:rsidRPr="008B46B8" w:rsidRDefault="000106AA" w:rsidP="000106AA">
      <w:pPr>
        <w:spacing w:after="0" w:line="240" w:lineRule="auto"/>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w:t>
      </w:r>
      <w:r w:rsidRPr="00730903">
        <w:rPr>
          <w:rFonts w:ascii="Times New Roman" w:hAnsi="Times New Roman" w:cs="Times New Roman"/>
          <w:sz w:val="28"/>
          <w:szCs w:val="28"/>
          <w:lang w:val="uk-UA"/>
        </w:rPr>
        <w:tab/>
        <w:t>Мене звати Вольфґанґ А</w:t>
      </w:r>
      <w:r>
        <w:rPr>
          <w:rFonts w:ascii="Times New Roman" w:hAnsi="Times New Roman" w:cs="Times New Roman"/>
          <w:sz w:val="28"/>
          <w:szCs w:val="28"/>
          <w:lang w:val="uk-UA"/>
        </w:rPr>
        <w:t>мадей Моцарт,— відповів незнайо</w:t>
      </w:r>
      <w:r w:rsidRPr="00730903">
        <w:rPr>
          <w:rFonts w:ascii="Times New Roman" w:hAnsi="Times New Roman" w:cs="Times New Roman"/>
          <w:sz w:val="28"/>
          <w:szCs w:val="28"/>
          <w:lang w:val="uk-UA"/>
        </w:rPr>
        <w:t>мець.</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Марія відступила од ліжка і низько, майже торкаючись коліном підлоги, схилилась перед великим музикантом.</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730903">
        <w:rPr>
          <w:rFonts w:ascii="Times New Roman" w:hAnsi="Times New Roman" w:cs="Times New Roman"/>
          <w:sz w:val="28"/>
          <w:szCs w:val="28"/>
          <w:lang w:val="uk-UA"/>
        </w:rPr>
        <w:t>Коли вона підвелась, старий був уже мертвий. Зоря займалася за вікнами, і в її світлі стояв сад, сяючи квітками мокрого снігу.</w:t>
      </w:r>
    </w:p>
    <w:p w:rsidR="000106AA" w:rsidRPr="008B46B8" w:rsidRDefault="000106AA" w:rsidP="000106AA">
      <w:pPr>
        <w:spacing w:after="0" w:line="240" w:lineRule="auto"/>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Слухання музики</w:t>
      </w:r>
    </w:p>
    <w:p w:rsidR="000106AA" w:rsidRPr="00730903" w:rsidRDefault="000106AA" w:rsidP="000106AA">
      <w:pPr>
        <w:spacing w:after="0" w:line="240" w:lineRule="auto"/>
        <w:ind w:firstLine="708"/>
        <w:jc w:val="both"/>
        <w:rPr>
          <w:rFonts w:ascii="Times New Roman" w:hAnsi="Times New Roman" w:cs="Times New Roman"/>
          <w:sz w:val="28"/>
          <w:szCs w:val="28"/>
          <w:lang w:val="uk-UA"/>
        </w:rPr>
      </w:pPr>
      <w:r w:rsidRPr="008B46B8">
        <w:rPr>
          <w:rFonts w:ascii="Times New Roman" w:hAnsi="Times New Roman" w:cs="Times New Roman"/>
          <w:b/>
          <w:sz w:val="28"/>
          <w:szCs w:val="28"/>
          <w:lang w:val="uk-UA"/>
        </w:rPr>
        <w:t>Учитель.</w:t>
      </w:r>
      <w:r w:rsidRPr="00730903">
        <w:rPr>
          <w:rFonts w:ascii="Times New Roman" w:hAnsi="Times New Roman" w:cs="Times New Roman"/>
          <w:sz w:val="28"/>
          <w:szCs w:val="28"/>
          <w:lang w:val="uk-UA"/>
        </w:rPr>
        <w:t xml:space="preserve"> Послухайте «Фантазію» В. А. Моцарта, яку почув старий кухар останньої години свого </w:t>
      </w:r>
      <w:r>
        <w:rPr>
          <w:rFonts w:ascii="Times New Roman" w:hAnsi="Times New Roman" w:cs="Times New Roman"/>
          <w:sz w:val="28"/>
          <w:szCs w:val="28"/>
          <w:lang w:val="uk-UA"/>
        </w:rPr>
        <w:t>життя, та дайте відповіді на за</w:t>
      </w:r>
      <w:r w:rsidRPr="00730903">
        <w:rPr>
          <w:rFonts w:ascii="Times New Roman" w:hAnsi="Times New Roman" w:cs="Times New Roman"/>
          <w:sz w:val="28"/>
          <w:szCs w:val="28"/>
          <w:lang w:val="uk-UA"/>
        </w:rPr>
        <w:t>питання.</w:t>
      </w:r>
    </w:p>
    <w:p w:rsidR="000106AA" w:rsidRPr="008B46B8" w:rsidRDefault="000106AA" w:rsidP="000106AA">
      <w:pPr>
        <w:spacing w:after="0" w:line="240" w:lineRule="auto"/>
        <w:ind w:firstLine="708"/>
        <w:jc w:val="both"/>
        <w:rPr>
          <w:rFonts w:ascii="Times New Roman" w:hAnsi="Times New Roman" w:cs="Times New Roman"/>
          <w:b/>
          <w:sz w:val="28"/>
          <w:szCs w:val="28"/>
          <w:lang w:val="uk-UA"/>
        </w:rPr>
      </w:pPr>
      <w:r w:rsidRPr="008B46B8">
        <w:rPr>
          <w:rFonts w:ascii="Times New Roman" w:hAnsi="Times New Roman" w:cs="Times New Roman"/>
          <w:b/>
          <w:sz w:val="28"/>
          <w:szCs w:val="28"/>
          <w:lang w:val="uk-UA"/>
        </w:rPr>
        <w:t>Слухання «Фантазії» В. А. Моцарта</w:t>
      </w:r>
    </w:p>
    <w:p w:rsidR="000106AA" w:rsidRPr="008B46B8" w:rsidRDefault="000106AA" w:rsidP="000106AA">
      <w:pPr>
        <w:pStyle w:val="a3"/>
        <w:numPr>
          <w:ilvl w:val="0"/>
          <w:numId w:val="45"/>
        </w:numPr>
        <w:spacing w:after="0" w:line="240" w:lineRule="auto"/>
        <w:jc w:val="both"/>
        <w:rPr>
          <w:rFonts w:ascii="Times New Roman" w:hAnsi="Times New Roman" w:cs="Times New Roman"/>
          <w:sz w:val="28"/>
          <w:szCs w:val="28"/>
          <w:lang w:val="uk-UA"/>
        </w:rPr>
      </w:pPr>
      <w:r w:rsidRPr="008B46B8">
        <w:rPr>
          <w:rFonts w:ascii="Times New Roman" w:hAnsi="Times New Roman" w:cs="Times New Roman"/>
          <w:sz w:val="28"/>
          <w:szCs w:val="28"/>
          <w:lang w:val="uk-UA"/>
        </w:rPr>
        <w:t>На якому інструменті виконується твір?</w:t>
      </w:r>
    </w:p>
    <w:tbl>
      <w:tblPr>
        <w:tblpPr w:leftFromText="180" w:rightFromText="180" w:vertAnchor="text" w:horzAnchor="margin" w:tblpY="1044"/>
        <w:tblW w:w="7143" w:type="dxa"/>
        <w:tblLayout w:type="fixed"/>
        <w:tblCellMar>
          <w:left w:w="10" w:type="dxa"/>
          <w:right w:w="10" w:type="dxa"/>
        </w:tblCellMar>
        <w:tblLook w:val="0000" w:firstRow="0" w:lastRow="0" w:firstColumn="0" w:lastColumn="0" w:noHBand="0" w:noVBand="0"/>
      </w:tblPr>
      <w:tblGrid>
        <w:gridCol w:w="1434"/>
        <w:gridCol w:w="1423"/>
        <w:gridCol w:w="1413"/>
        <w:gridCol w:w="1439"/>
        <w:gridCol w:w="1434"/>
      </w:tblGrid>
      <w:tr w:rsidR="000106AA" w:rsidRPr="008B46B8" w:rsidTr="000106AA">
        <w:trPr>
          <w:trHeight w:val="544"/>
        </w:trPr>
        <w:tc>
          <w:tcPr>
            <w:tcW w:w="5709" w:type="dxa"/>
            <w:gridSpan w:val="4"/>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2160"/>
              <w:rPr>
                <w:rFonts w:ascii="Times New Roman" w:eastAsia="Century Schoolbook" w:hAnsi="Times New Roman" w:cs="Times New Roman"/>
                <w:b/>
                <w:bCs/>
                <w:color w:val="000000"/>
                <w:sz w:val="28"/>
                <w:szCs w:val="28"/>
                <w:lang w:eastAsia="ru-RU"/>
              </w:rPr>
            </w:pPr>
            <w:r w:rsidRPr="008B46B8">
              <w:rPr>
                <w:rFonts w:ascii="Times New Roman" w:eastAsia="Century Schoolbook" w:hAnsi="Times New Roman" w:cs="Times New Roman"/>
                <w:b/>
                <w:bCs/>
                <w:color w:val="000000"/>
                <w:sz w:val="28"/>
                <w:szCs w:val="28"/>
                <w:lang w:eastAsia="ru-RU"/>
              </w:rPr>
              <w:t>Характер</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firstLine="260"/>
              <w:rPr>
                <w:rFonts w:ascii="Times New Roman" w:eastAsia="Century Schoolbook" w:hAnsi="Times New Roman" w:cs="Times New Roman"/>
                <w:b/>
                <w:bCs/>
                <w:color w:val="000000"/>
                <w:sz w:val="28"/>
                <w:szCs w:val="28"/>
                <w:lang w:eastAsia="ru-RU"/>
              </w:rPr>
            </w:pPr>
            <w:r w:rsidRPr="008B46B8">
              <w:rPr>
                <w:rFonts w:ascii="Times New Roman" w:eastAsia="Century Schoolbook" w:hAnsi="Times New Roman" w:cs="Times New Roman"/>
                <w:b/>
                <w:bCs/>
                <w:color w:val="000000"/>
                <w:sz w:val="28"/>
                <w:szCs w:val="28"/>
                <w:lang w:eastAsia="ru-RU"/>
              </w:rPr>
              <w:t>Засоби виразності</w:t>
            </w:r>
          </w:p>
        </w:tc>
      </w:tr>
      <w:tr w:rsidR="000106AA" w:rsidRPr="008B46B8" w:rsidTr="000106AA">
        <w:trPr>
          <w:trHeight w:val="320"/>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Бадьорий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Вольовий</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Спокійний</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Радісний</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Мелодія</w:t>
            </w:r>
          </w:p>
        </w:tc>
      </w:tr>
      <w:tr w:rsidR="000106AA" w:rsidRPr="008B46B8" w:rsidTr="000106AA">
        <w:trPr>
          <w:trHeight w:val="550"/>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Героїчний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Схвильова</w:t>
            </w:r>
            <w:r w:rsidRPr="008B46B8">
              <w:rPr>
                <w:rFonts w:ascii="Times New Roman" w:eastAsia="Century Schoolbook" w:hAnsi="Times New Roman" w:cs="Times New Roman"/>
                <w:color w:val="000000"/>
                <w:sz w:val="24"/>
                <w:szCs w:val="24"/>
                <w:lang w:eastAsia="ru-RU"/>
              </w:rPr>
              <w:softHyphen/>
              <w:t>ний</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Ліричний</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Граціозний</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Ритм</w:t>
            </w:r>
          </w:p>
        </w:tc>
      </w:tr>
      <w:tr w:rsidR="000106AA" w:rsidRPr="008B46B8" w:rsidTr="000106AA">
        <w:trPr>
          <w:trHeight w:val="320"/>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Енергійний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Таємний</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Ніжний</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Трагічний</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Темп</w:t>
            </w:r>
          </w:p>
        </w:tc>
      </w:tr>
      <w:tr w:rsidR="000106AA" w:rsidRPr="008B46B8" w:rsidTr="000106AA">
        <w:trPr>
          <w:trHeight w:val="550"/>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Революцій</w:t>
            </w:r>
            <w:r w:rsidRPr="008B46B8">
              <w:rPr>
                <w:rFonts w:ascii="Times New Roman" w:eastAsia="Century Schoolbook" w:hAnsi="Times New Roman" w:cs="Times New Roman"/>
                <w:color w:val="000000"/>
                <w:sz w:val="24"/>
                <w:szCs w:val="24"/>
                <w:lang w:eastAsia="ru-RU"/>
              </w:rPr>
              <w:softHyphen/>
              <w:t>ний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Грізний</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Поетичний</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Сумний</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Динаміка</w:t>
            </w:r>
          </w:p>
        </w:tc>
      </w:tr>
      <w:tr w:rsidR="000106AA" w:rsidRPr="008B46B8" w:rsidTr="000106AA">
        <w:trPr>
          <w:trHeight w:val="320"/>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Пристрасний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Важкий</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Ласкавий</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Жартівливий</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Регістр</w:t>
            </w:r>
          </w:p>
        </w:tc>
      </w:tr>
      <w:tr w:rsidR="000106AA" w:rsidRPr="008B46B8" w:rsidTr="000106AA">
        <w:trPr>
          <w:trHeight w:val="335"/>
        </w:trPr>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Величний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rPr>
                <w:rFonts w:ascii="Times New Roman" w:eastAsia="Arial Unicode MS" w:hAnsi="Times New Roman" w:cs="Times New Roman"/>
                <w:color w:val="000000"/>
                <w:sz w:val="24"/>
                <w:szCs w:val="24"/>
                <w:lang w:eastAsia="ru-RU"/>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rPr>
                <w:rFonts w:ascii="Times New Roman" w:eastAsia="Arial Unicode MS" w:hAnsi="Times New Roman" w:cs="Times New Roman"/>
                <w:color w:val="000000"/>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rPr>
                <w:rFonts w:ascii="Times New Roman" w:eastAsia="Arial Unicode MS" w:hAnsi="Times New Roman" w:cs="Times New Roman"/>
                <w:color w:val="000000"/>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0106AA" w:rsidRPr="008B46B8"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8B46B8">
              <w:rPr>
                <w:rFonts w:ascii="Times New Roman" w:eastAsia="Century Schoolbook" w:hAnsi="Times New Roman" w:cs="Times New Roman"/>
                <w:color w:val="000000"/>
                <w:sz w:val="24"/>
                <w:szCs w:val="24"/>
                <w:lang w:eastAsia="ru-RU"/>
              </w:rPr>
              <w:t>Тембр</w:t>
            </w:r>
          </w:p>
        </w:tc>
      </w:tr>
    </w:tbl>
    <w:p w:rsidR="000106AA" w:rsidRPr="008B46B8" w:rsidRDefault="000106AA" w:rsidP="000106AA">
      <w:pPr>
        <w:pStyle w:val="a3"/>
        <w:numPr>
          <w:ilvl w:val="0"/>
          <w:numId w:val="45"/>
        </w:numPr>
        <w:spacing w:after="0" w:line="240" w:lineRule="auto"/>
        <w:ind w:left="0" w:firstLine="360"/>
        <w:jc w:val="both"/>
        <w:rPr>
          <w:rFonts w:ascii="Times New Roman" w:hAnsi="Times New Roman" w:cs="Times New Roman"/>
          <w:sz w:val="28"/>
          <w:szCs w:val="28"/>
          <w:lang w:val="uk-UA"/>
        </w:rPr>
      </w:pPr>
      <w:r w:rsidRPr="008B46B8">
        <w:rPr>
          <w:rFonts w:ascii="Times New Roman" w:hAnsi="Times New Roman" w:cs="Times New Roman"/>
          <w:sz w:val="28"/>
          <w:szCs w:val="28"/>
          <w:lang w:val="uk-UA"/>
        </w:rPr>
        <w:t xml:space="preserve">Як змінювався </w:t>
      </w:r>
      <w:r>
        <w:rPr>
          <w:rFonts w:ascii="Times New Roman" w:hAnsi="Times New Roman" w:cs="Times New Roman"/>
          <w:sz w:val="28"/>
          <w:szCs w:val="28"/>
          <w:lang w:val="uk-UA"/>
        </w:rPr>
        <w:t xml:space="preserve">образний зміст музики? Допоможе </w:t>
      </w:r>
      <w:r w:rsidRPr="008B46B8">
        <w:rPr>
          <w:rFonts w:ascii="Times New Roman" w:hAnsi="Times New Roman" w:cs="Times New Roman"/>
          <w:sz w:val="28"/>
          <w:szCs w:val="28"/>
          <w:lang w:val="uk-UA"/>
        </w:rPr>
        <w:t>вам в цьомутаблиця «Характеристики музики».</w:t>
      </w: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5E04CF" w:rsidRDefault="005E04CF" w:rsidP="000106AA">
      <w:pPr>
        <w:spacing w:after="0" w:line="240" w:lineRule="auto"/>
        <w:ind w:firstLine="360"/>
        <w:jc w:val="both"/>
        <w:rPr>
          <w:rFonts w:ascii="Times New Roman" w:hAnsi="Times New Roman" w:cs="Times New Roman"/>
          <w:sz w:val="28"/>
          <w:szCs w:val="28"/>
          <w:lang w:val="uk-UA"/>
        </w:rPr>
      </w:pPr>
    </w:p>
    <w:p w:rsidR="000106AA" w:rsidRPr="008B46B8" w:rsidRDefault="000106AA" w:rsidP="000106AA">
      <w:pPr>
        <w:spacing w:after="0" w:line="240" w:lineRule="auto"/>
        <w:ind w:firstLine="360"/>
        <w:jc w:val="both"/>
        <w:rPr>
          <w:rFonts w:ascii="Times New Roman" w:hAnsi="Times New Roman" w:cs="Times New Roman"/>
          <w:sz w:val="28"/>
          <w:szCs w:val="28"/>
          <w:lang w:val="uk-UA"/>
        </w:rPr>
      </w:pPr>
      <w:r w:rsidRPr="008B46B8">
        <w:rPr>
          <w:rFonts w:ascii="Times New Roman" w:hAnsi="Times New Roman" w:cs="Times New Roman"/>
          <w:sz w:val="28"/>
          <w:szCs w:val="28"/>
          <w:lang w:val="uk-UA"/>
        </w:rPr>
        <w:t xml:space="preserve">Отже, ми бачимо, що </w:t>
      </w:r>
      <w:r w:rsidRPr="00DB4BFF">
        <w:rPr>
          <w:rFonts w:ascii="Times New Roman" w:hAnsi="Times New Roman" w:cs="Times New Roman"/>
          <w:b/>
          <w:sz w:val="28"/>
          <w:szCs w:val="28"/>
          <w:lang w:val="uk-UA"/>
        </w:rPr>
        <w:t>фантазія</w:t>
      </w:r>
      <w:r w:rsidRPr="008B46B8">
        <w:rPr>
          <w:rFonts w:ascii="Times New Roman" w:hAnsi="Times New Roman" w:cs="Times New Roman"/>
          <w:sz w:val="28"/>
          <w:szCs w:val="28"/>
          <w:lang w:val="uk-UA"/>
        </w:rPr>
        <w:t xml:space="preserve"> — це розгорнутий фортепіанний твір, що має декілька епізодів, які вражають контрастами почуттів і настроїв.</w:t>
      </w:r>
    </w:p>
    <w:p w:rsidR="000106AA" w:rsidRDefault="000106AA" w:rsidP="000106AA">
      <w:pPr>
        <w:pStyle w:val="a3"/>
        <w:numPr>
          <w:ilvl w:val="0"/>
          <w:numId w:val="45"/>
        </w:numPr>
        <w:spacing w:after="0" w:line="240" w:lineRule="auto"/>
        <w:ind w:left="0"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Чи всі музичні епізоди «Фантазії» відповідають змісту оповідання?</w:t>
      </w:r>
    </w:p>
    <w:p w:rsidR="000106AA" w:rsidRDefault="000106AA" w:rsidP="000106AA">
      <w:pPr>
        <w:pStyle w:val="a3"/>
        <w:numPr>
          <w:ilvl w:val="0"/>
          <w:numId w:val="45"/>
        </w:numPr>
        <w:spacing w:after="0" w:line="240" w:lineRule="auto"/>
        <w:ind w:left="0"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Музика В. А. Моцарта доповн</w:t>
      </w:r>
      <w:r>
        <w:rPr>
          <w:rFonts w:ascii="Times New Roman" w:hAnsi="Times New Roman" w:cs="Times New Roman"/>
          <w:sz w:val="28"/>
          <w:szCs w:val="28"/>
          <w:lang w:val="uk-UA"/>
        </w:rPr>
        <w:t>ює розповідь чи виконує роль су</w:t>
      </w:r>
      <w:r w:rsidRPr="00DB4BFF">
        <w:rPr>
          <w:rFonts w:ascii="Times New Roman" w:hAnsi="Times New Roman" w:cs="Times New Roman"/>
          <w:sz w:val="28"/>
          <w:szCs w:val="28"/>
          <w:lang w:val="uk-UA"/>
        </w:rPr>
        <w:t>проводу?</w:t>
      </w:r>
    </w:p>
    <w:p w:rsidR="000106AA" w:rsidRPr="00DB4BFF" w:rsidRDefault="000106AA" w:rsidP="000106AA">
      <w:pPr>
        <w:pStyle w:val="a3"/>
        <w:numPr>
          <w:ilvl w:val="0"/>
          <w:numId w:val="45"/>
        </w:numPr>
        <w:spacing w:after="0" w:line="240" w:lineRule="auto"/>
        <w:ind w:left="0"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Чи справді музика допомага</w:t>
      </w:r>
      <w:r>
        <w:rPr>
          <w:rFonts w:ascii="Times New Roman" w:hAnsi="Times New Roman" w:cs="Times New Roman"/>
          <w:sz w:val="28"/>
          <w:szCs w:val="28"/>
          <w:lang w:val="uk-UA"/>
        </w:rPr>
        <w:t>є старому, який помирає, пережи</w:t>
      </w:r>
      <w:r w:rsidRPr="00DB4BFF">
        <w:rPr>
          <w:rFonts w:ascii="Times New Roman" w:hAnsi="Times New Roman" w:cs="Times New Roman"/>
          <w:sz w:val="28"/>
          <w:szCs w:val="28"/>
          <w:lang w:val="uk-UA"/>
        </w:rPr>
        <w:t xml:space="preserve">ти радість уявної зустрічі зі </w:t>
      </w:r>
      <w:r>
        <w:rPr>
          <w:rFonts w:ascii="Times New Roman" w:hAnsi="Times New Roman" w:cs="Times New Roman"/>
          <w:sz w:val="28"/>
          <w:szCs w:val="28"/>
          <w:lang w:val="uk-UA"/>
        </w:rPr>
        <w:t>своєю нареченою, побачити квіту</w:t>
      </w:r>
      <w:r w:rsidRPr="00DB4BFF">
        <w:rPr>
          <w:rFonts w:ascii="Times New Roman" w:hAnsi="Times New Roman" w:cs="Times New Roman"/>
          <w:sz w:val="28"/>
          <w:szCs w:val="28"/>
          <w:lang w:val="uk-UA"/>
        </w:rPr>
        <w:t>чий сад?</w:t>
      </w:r>
    </w:p>
    <w:p w:rsidR="000106AA" w:rsidRPr="008B46B8" w:rsidRDefault="000106AA" w:rsidP="000106AA">
      <w:pPr>
        <w:spacing w:after="0" w:line="240" w:lineRule="auto"/>
        <w:ind w:firstLine="360"/>
        <w:jc w:val="both"/>
        <w:rPr>
          <w:rFonts w:ascii="Times New Roman" w:hAnsi="Times New Roman" w:cs="Times New Roman"/>
          <w:sz w:val="28"/>
          <w:szCs w:val="28"/>
          <w:lang w:val="uk-UA"/>
        </w:rPr>
      </w:pPr>
      <w:r w:rsidRPr="008B46B8">
        <w:rPr>
          <w:rFonts w:ascii="Times New Roman" w:hAnsi="Times New Roman" w:cs="Times New Roman"/>
          <w:sz w:val="28"/>
          <w:szCs w:val="28"/>
          <w:lang w:val="uk-UA"/>
        </w:rPr>
        <w:t>Тут є прониклива лірика, пристрасть, безтурботний спокій. Музика в оповіданні «Старий кухар» виступає співучасником подій і дійовою особою. У композиції музика Моцарта допомагає краще передати душевний стан героїв оповідання, впливає на сприйняття подій усього твору.</w:t>
      </w:r>
    </w:p>
    <w:p w:rsidR="000106AA" w:rsidRPr="00DB4BFF" w:rsidRDefault="000106AA" w:rsidP="000106AA">
      <w:pPr>
        <w:spacing w:after="0" w:line="240" w:lineRule="auto"/>
        <w:ind w:firstLine="360"/>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Вокально-хорова робота Розспівування</w:t>
      </w:r>
    </w:p>
    <w:p w:rsidR="000106AA" w:rsidRPr="00DB4BFF" w:rsidRDefault="000106AA" w:rsidP="000106AA">
      <w:pPr>
        <w:spacing w:after="0" w:line="240" w:lineRule="auto"/>
        <w:ind w:firstLine="360"/>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Повторення пісні «Скрипалик-цвіркунець» В. Поповича</w:t>
      </w:r>
    </w:p>
    <w:p w:rsidR="000106AA" w:rsidRPr="00DB4BFF" w:rsidRDefault="000106AA" w:rsidP="000106AA">
      <w:pPr>
        <w:spacing w:after="0" w:line="240" w:lineRule="auto"/>
        <w:jc w:val="center"/>
        <w:rPr>
          <w:rFonts w:ascii="Times New Roman" w:hAnsi="Times New Roman" w:cs="Times New Roman"/>
          <w:i/>
          <w:sz w:val="28"/>
          <w:szCs w:val="28"/>
          <w:lang w:val="uk-UA"/>
        </w:rPr>
      </w:pPr>
      <w:r w:rsidRPr="00DB4BFF">
        <w:rPr>
          <w:rFonts w:ascii="Times New Roman" w:hAnsi="Times New Roman" w:cs="Times New Roman"/>
          <w:i/>
          <w:sz w:val="28"/>
          <w:szCs w:val="28"/>
          <w:lang w:val="uk-UA"/>
        </w:rPr>
        <w:t>Робота над літературним та музичним текстом пісні (образно-художнім змістом, виразним виконанням)</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3.</w:t>
      </w:r>
      <w:r w:rsidRPr="00DB4BFF">
        <w:rPr>
          <w:rFonts w:ascii="Times New Roman" w:hAnsi="Times New Roman" w:cs="Times New Roman"/>
          <w:b/>
          <w:sz w:val="28"/>
          <w:szCs w:val="28"/>
          <w:lang w:val="uk-UA"/>
        </w:rPr>
        <w:tab/>
        <w:t>ЗАКЛЮЧНА ЧАСТИНА Підбиття підсумків уроку</w:t>
      </w:r>
    </w:p>
    <w:p w:rsidR="000106AA" w:rsidRPr="008B46B8"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Учитель.</w:t>
      </w:r>
      <w:r w:rsidRPr="008B46B8">
        <w:rPr>
          <w:rFonts w:ascii="Times New Roman" w:hAnsi="Times New Roman" w:cs="Times New Roman"/>
          <w:sz w:val="28"/>
          <w:szCs w:val="28"/>
          <w:lang w:val="uk-UA"/>
        </w:rPr>
        <w:t xml:space="preserve"> Музика, як і будь-яке інше мистецтво, передає думки того, хто її створив, а також думки і почуття тих, кого вона зображує.</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 xml:space="preserve">Бліцопитування </w:t>
      </w:r>
    </w:p>
    <w:p w:rsidR="000106AA" w:rsidRDefault="000106AA" w:rsidP="000106AA">
      <w:pPr>
        <w:pStyle w:val="a3"/>
        <w:numPr>
          <w:ilvl w:val="0"/>
          <w:numId w:val="45"/>
        </w:numPr>
        <w:spacing w:after="0" w:line="240" w:lineRule="auto"/>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Як ви зр</w:t>
      </w:r>
      <w:r>
        <w:rPr>
          <w:rFonts w:ascii="Times New Roman" w:hAnsi="Times New Roman" w:cs="Times New Roman"/>
          <w:sz w:val="28"/>
          <w:szCs w:val="28"/>
          <w:lang w:val="uk-UA"/>
        </w:rPr>
        <w:t>озуміли назву жанру фантазія?</w:t>
      </w:r>
    </w:p>
    <w:p w:rsidR="000106AA" w:rsidRPr="00DB4BFF" w:rsidRDefault="000106AA" w:rsidP="000106AA">
      <w:pPr>
        <w:pStyle w:val="a3"/>
        <w:numPr>
          <w:ilvl w:val="0"/>
          <w:numId w:val="45"/>
        </w:numPr>
        <w:spacing w:after="0" w:line="240" w:lineRule="auto"/>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Чи може музика допомогти і нам фантазувати?</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4.</w:t>
      </w:r>
      <w:r w:rsidRPr="00DB4BFF">
        <w:rPr>
          <w:rFonts w:ascii="Times New Roman" w:hAnsi="Times New Roman" w:cs="Times New Roman"/>
          <w:b/>
          <w:sz w:val="28"/>
          <w:szCs w:val="28"/>
          <w:lang w:val="uk-UA"/>
        </w:rPr>
        <w:tab/>
        <w:t>ДОМАШНЄ ЗАВДАННЯ</w:t>
      </w:r>
    </w:p>
    <w:p w:rsidR="000106AA" w:rsidRPr="008B46B8" w:rsidRDefault="000106AA" w:rsidP="000106AA">
      <w:pPr>
        <w:spacing w:after="0" w:line="240" w:lineRule="auto"/>
        <w:jc w:val="both"/>
        <w:rPr>
          <w:rFonts w:ascii="Times New Roman" w:hAnsi="Times New Roman" w:cs="Times New Roman"/>
          <w:sz w:val="28"/>
          <w:szCs w:val="28"/>
          <w:lang w:val="uk-UA"/>
        </w:rPr>
      </w:pPr>
      <w:r w:rsidRPr="008B46B8">
        <w:rPr>
          <w:rFonts w:ascii="Times New Roman" w:hAnsi="Times New Roman" w:cs="Times New Roman"/>
          <w:sz w:val="28"/>
          <w:szCs w:val="28"/>
          <w:lang w:val="uk-UA"/>
        </w:rPr>
        <w:t>Слухання музики за власним вибором.</w:t>
      </w:r>
    </w:p>
    <w:p w:rsidR="000106AA" w:rsidRDefault="000106AA" w:rsidP="000106AA">
      <w:pPr>
        <w:spacing w:after="0" w:line="240" w:lineRule="auto"/>
        <w:jc w:val="both"/>
        <w:rPr>
          <w:rFonts w:ascii="Times New Roman" w:hAnsi="Times New Roman" w:cs="Times New Roman"/>
          <w:i/>
          <w:sz w:val="28"/>
          <w:szCs w:val="28"/>
          <w:lang w:val="uk-UA"/>
        </w:rPr>
      </w:pPr>
      <w:r w:rsidRPr="00DB4BFF">
        <w:rPr>
          <w:rFonts w:ascii="Times New Roman" w:hAnsi="Times New Roman" w:cs="Times New Roman"/>
          <w:i/>
          <w:sz w:val="28"/>
          <w:szCs w:val="28"/>
          <w:lang w:val="uk-UA"/>
        </w:rPr>
        <w:t>Учні виходять із класу під музичний супровід («Фантазія» В. А. Моцарта).</w:t>
      </w:r>
    </w:p>
    <w:p w:rsidR="000106AA" w:rsidRDefault="000106AA"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both"/>
        <w:rPr>
          <w:rFonts w:ascii="Times New Roman" w:hAnsi="Times New Roman" w:cs="Times New Roman"/>
          <w:i/>
          <w:sz w:val="28"/>
          <w:szCs w:val="28"/>
          <w:lang w:val="uk-UA"/>
        </w:rPr>
      </w:pPr>
    </w:p>
    <w:p w:rsidR="000106AA" w:rsidRDefault="000106AA" w:rsidP="000106AA">
      <w:pPr>
        <w:spacing w:after="0" w:line="240" w:lineRule="auto"/>
        <w:jc w:val="both"/>
        <w:rPr>
          <w:rFonts w:ascii="Times New Roman" w:hAnsi="Times New Roman" w:cs="Times New Roman"/>
          <w:i/>
          <w:sz w:val="28"/>
          <w:szCs w:val="28"/>
          <w:lang w:val="uk-UA"/>
        </w:rPr>
      </w:pPr>
    </w:p>
    <w:p w:rsidR="000106AA" w:rsidRPr="00DB4BFF" w:rsidRDefault="000106AA" w:rsidP="000106AA">
      <w:pPr>
        <w:spacing w:after="0" w:line="240" w:lineRule="auto"/>
        <w:jc w:val="center"/>
        <w:rPr>
          <w:rFonts w:ascii="Times New Roman" w:hAnsi="Times New Roman" w:cs="Times New Roman"/>
          <w:b/>
          <w:sz w:val="28"/>
          <w:szCs w:val="28"/>
          <w:lang w:val="uk-UA"/>
        </w:rPr>
      </w:pPr>
      <w:r w:rsidRPr="00DB4BFF">
        <w:rPr>
          <w:rFonts w:ascii="Times New Roman" w:hAnsi="Times New Roman" w:cs="Times New Roman"/>
          <w:b/>
          <w:sz w:val="28"/>
          <w:szCs w:val="28"/>
          <w:lang w:val="uk-UA"/>
        </w:rPr>
        <w:t>УРОК № 33 ЖАНРИ   ЗУСТРІЧАЮТЬСЯ</w:t>
      </w:r>
    </w:p>
    <w:p w:rsidR="000106AA" w:rsidRPr="00DB4BFF" w:rsidRDefault="000106AA" w:rsidP="005E04CF">
      <w:pPr>
        <w:spacing w:after="0" w:line="240" w:lineRule="auto"/>
        <w:rPr>
          <w:rFonts w:ascii="Times New Roman" w:hAnsi="Times New Roman" w:cs="Times New Roman"/>
          <w:b/>
          <w:sz w:val="28"/>
          <w:szCs w:val="28"/>
          <w:lang w:val="uk-UA"/>
        </w:rPr>
      </w:pPr>
      <w:r w:rsidRPr="00DB4BFF">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DB4BFF">
        <w:rPr>
          <w:rFonts w:ascii="Times New Roman" w:hAnsi="Times New Roman" w:cs="Times New Roman"/>
          <w:b/>
          <w:sz w:val="28"/>
          <w:szCs w:val="28"/>
          <w:lang w:val="uk-UA"/>
        </w:rPr>
        <w:t>:</w:t>
      </w:r>
    </w:p>
    <w:p w:rsidR="000106AA" w:rsidRPr="00DB4BFF"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DB4BFF">
        <w:rPr>
          <w:rFonts w:ascii="Times New Roman" w:hAnsi="Times New Roman" w:cs="Times New Roman"/>
          <w:b/>
          <w:sz w:val="28"/>
          <w:szCs w:val="28"/>
          <w:lang w:val="uk-UA"/>
        </w:rPr>
        <w:t>авчальна:</w:t>
      </w:r>
      <w:r w:rsidRPr="00DB4BFF">
        <w:rPr>
          <w:rFonts w:ascii="Times New Roman" w:hAnsi="Times New Roman" w:cs="Times New Roman"/>
          <w:sz w:val="28"/>
          <w:szCs w:val="28"/>
          <w:lang w:val="uk-UA"/>
        </w:rPr>
        <w:t xml:space="preserve"> учити школярів визначати характерні ознаки музичних жанрів, їх особливості та поєднання, інтерпретувати музичні твори, усвідомлюючи єдність змісту і фор</w:t>
      </w:r>
      <w:r>
        <w:rPr>
          <w:rFonts w:ascii="Times New Roman" w:hAnsi="Times New Roman" w:cs="Times New Roman"/>
          <w:sz w:val="28"/>
          <w:szCs w:val="28"/>
          <w:lang w:val="uk-UA"/>
        </w:rPr>
        <w:t>ми, висловлювати оцінювальні су</w:t>
      </w:r>
      <w:r w:rsidRPr="00DB4BFF">
        <w:rPr>
          <w:rFonts w:ascii="Times New Roman" w:hAnsi="Times New Roman" w:cs="Times New Roman"/>
          <w:sz w:val="28"/>
          <w:szCs w:val="28"/>
          <w:lang w:val="uk-UA"/>
        </w:rPr>
        <w:t>дження щодо музики різних жанрів;</w:t>
      </w:r>
    </w:p>
    <w:p w:rsidR="000106AA" w:rsidRPr="00DB4BFF"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DB4BFF">
        <w:rPr>
          <w:rFonts w:ascii="Times New Roman" w:hAnsi="Times New Roman" w:cs="Times New Roman"/>
          <w:b/>
          <w:sz w:val="28"/>
          <w:szCs w:val="28"/>
          <w:lang w:val="uk-UA"/>
        </w:rPr>
        <w:t>озвивальна:</w:t>
      </w:r>
      <w:r w:rsidRPr="00DB4BFF">
        <w:rPr>
          <w:rFonts w:ascii="Times New Roman" w:hAnsi="Times New Roman" w:cs="Times New Roman"/>
          <w:sz w:val="28"/>
          <w:szCs w:val="28"/>
          <w:lang w:val="uk-UA"/>
        </w:rPr>
        <w:t xml:space="preserve"> розвивати естетичне ставлення до музичної діяльності, вокально-хорові навички;</w:t>
      </w:r>
    </w:p>
    <w:p w:rsidR="000106AA" w:rsidRPr="00DB4BFF"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DB4BFF">
        <w:rPr>
          <w:rFonts w:ascii="Times New Roman" w:hAnsi="Times New Roman" w:cs="Times New Roman"/>
          <w:b/>
          <w:sz w:val="28"/>
          <w:szCs w:val="28"/>
          <w:lang w:val="uk-UA"/>
        </w:rPr>
        <w:t>иховна:</w:t>
      </w:r>
      <w:r w:rsidRPr="00DB4BFF">
        <w:rPr>
          <w:rFonts w:ascii="Times New Roman" w:hAnsi="Times New Roman" w:cs="Times New Roman"/>
          <w:sz w:val="28"/>
          <w:szCs w:val="28"/>
          <w:lang w:val="uk-UA"/>
        </w:rPr>
        <w:t xml:space="preserve"> прищеплювати учням толерантність, зацікавленість творами світової музичної спадщини.</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Музичний матеріал:</w:t>
      </w:r>
      <w:r w:rsidRPr="00DB4BFF">
        <w:rPr>
          <w:rFonts w:ascii="Times New Roman" w:hAnsi="Times New Roman" w:cs="Times New Roman"/>
          <w:sz w:val="28"/>
          <w:szCs w:val="28"/>
          <w:lang w:val="uk-UA"/>
        </w:rPr>
        <w:t xml:space="preserve"> українська народна пісня «Журавель», IV частина Другої симфонії П. Чайковського, «Вальс-фантазія» М. Глінки.</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Наочні посібники:</w:t>
      </w:r>
      <w:r w:rsidRPr="00DB4BFF">
        <w:rPr>
          <w:rFonts w:ascii="Times New Roman" w:hAnsi="Times New Roman" w:cs="Times New Roman"/>
          <w:sz w:val="28"/>
          <w:szCs w:val="28"/>
          <w:lang w:val="uk-UA"/>
        </w:rPr>
        <w:t xml:space="preserve"> нотна хрестоматія; портрети П. Чайковського, М. Глінки; іграшковий або дитячий музичний </w:t>
      </w:r>
      <w:r>
        <w:rPr>
          <w:rFonts w:ascii="Times New Roman" w:hAnsi="Times New Roman" w:cs="Times New Roman"/>
          <w:sz w:val="28"/>
          <w:szCs w:val="28"/>
          <w:lang w:val="uk-UA"/>
        </w:rPr>
        <w:t>інструмент для ділової гри «Лан</w:t>
      </w:r>
      <w:r w:rsidRPr="00DB4BFF">
        <w:rPr>
          <w:rFonts w:ascii="Times New Roman" w:hAnsi="Times New Roman" w:cs="Times New Roman"/>
          <w:sz w:val="28"/>
          <w:szCs w:val="28"/>
          <w:lang w:val="uk-UA"/>
        </w:rPr>
        <w:t>цюжок».</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 xml:space="preserve">Обладнання: </w:t>
      </w:r>
      <w:r w:rsidRPr="00DB4BFF">
        <w:rPr>
          <w:rFonts w:ascii="Times New Roman" w:hAnsi="Times New Roman" w:cs="Times New Roman"/>
          <w:sz w:val="28"/>
          <w:szCs w:val="28"/>
          <w:lang w:val="uk-UA"/>
        </w:rPr>
        <w:t>ТЗН, фонохрестоматія.</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Тип уроку:</w:t>
      </w:r>
      <w:r w:rsidRPr="00DB4BFF">
        <w:rPr>
          <w:rFonts w:ascii="Times New Roman" w:hAnsi="Times New Roman" w:cs="Times New Roman"/>
          <w:sz w:val="28"/>
          <w:szCs w:val="28"/>
          <w:lang w:val="uk-UA"/>
        </w:rPr>
        <w:t xml:space="preserve"> комбінований урок.</w:t>
      </w:r>
    </w:p>
    <w:p w:rsidR="000106AA" w:rsidRPr="00DB4BFF" w:rsidRDefault="000106AA" w:rsidP="000106AA">
      <w:pPr>
        <w:spacing w:after="0" w:line="240" w:lineRule="auto"/>
        <w:jc w:val="center"/>
        <w:rPr>
          <w:rFonts w:ascii="Times New Roman" w:hAnsi="Times New Roman" w:cs="Times New Roman"/>
          <w:b/>
          <w:sz w:val="28"/>
          <w:szCs w:val="28"/>
          <w:lang w:val="uk-UA"/>
        </w:rPr>
      </w:pPr>
      <w:r w:rsidRPr="00DB4BFF">
        <w:rPr>
          <w:rFonts w:ascii="Times New Roman" w:hAnsi="Times New Roman" w:cs="Times New Roman"/>
          <w:b/>
          <w:sz w:val="28"/>
          <w:szCs w:val="28"/>
          <w:lang w:val="uk-UA"/>
        </w:rPr>
        <w:t>ХІД УРОКУ</w:t>
      </w:r>
    </w:p>
    <w:p w:rsidR="000106AA" w:rsidRPr="00DB4BFF" w:rsidRDefault="000106AA" w:rsidP="000106AA">
      <w:pPr>
        <w:spacing w:after="0" w:line="240" w:lineRule="auto"/>
        <w:jc w:val="both"/>
        <w:rPr>
          <w:rFonts w:ascii="Times New Roman" w:hAnsi="Times New Roman" w:cs="Times New Roman"/>
          <w:i/>
          <w:sz w:val="28"/>
          <w:szCs w:val="28"/>
          <w:lang w:val="uk-UA"/>
        </w:rPr>
      </w:pPr>
      <w:r w:rsidRPr="00DB4BFF">
        <w:rPr>
          <w:rFonts w:ascii="Times New Roman" w:hAnsi="Times New Roman" w:cs="Times New Roman"/>
          <w:i/>
          <w:sz w:val="28"/>
          <w:szCs w:val="28"/>
          <w:lang w:val="uk-UA"/>
        </w:rPr>
        <w:t>Учні входять до класу під музи</w:t>
      </w:r>
      <w:r>
        <w:rPr>
          <w:rFonts w:ascii="Times New Roman" w:hAnsi="Times New Roman" w:cs="Times New Roman"/>
          <w:i/>
          <w:sz w:val="28"/>
          <w:szCs w:val="28"/>
          <w:lang w:val="uk-UA"/>
        </w:rPr>
        <w:t xml:space="preserve">чний супровід («Вальс-фантазія»   </w:t>
      </w:r>
      <w:r w:rsidRPr="00DB4BFF">
        <w:rPr>
          <w:rFonts w:ascii="Times New Roman" w:hAnsi="Times New Roman" w:cs="Times New Roman"/>
          <w:i/>
          <w:sz w:val="28"/>
          <w:szCs w:val="28"/>
          <w:lang w:val="uk-UA"/>
        </w:rPr>
        <w:t>М. Глінки).</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1.</w:t>
      </w:r>
      <w:r w:rsidRPr="00DB4BFF">
        <w:rPr>
          <w:rFonts w:ascii="Times New Roman" w:hAnsi="Times New Roman" w:cs="Times New Roman"/>
          <w:b/>
          <w:sz w:val="28"/>
          <w:szCs w:val="28"/>
          <w:lang w:val="uk-UA"/>
        </w:rPr>
        <w:tab/>
        <w:t>ВСТУПНА ЧАСТИНА</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Організаційний момент . Повідомлення теми, мети, завдань уроку</w:t>
      </w:r>
    </w:p>
    <w:p w:rsidR="000106AA" w:rsidRPr="00DB4BFF" w:rsidRDefault="000106AA" w:rsidP="000106AA">
      <w:pPr>
        <w:spacing w:after="0" w:line="240" w:lineRule="auto"/>
        <w:jc w:val="center"/>
        <w:rPr>
          <w:rFonts w:ascii="Times New Roman" w:hAnsi="Times New Roman" w:cs="Times New Roman"/>
          <w:i/>
          <w:sz w:val="28"/>
          <w:szCs w:val="28"/>
          <w:lang w:val="uk-UA"/>
        </w:rPr>
      </w:pPr>
      <w:r w:rsidRPr="00DB4BFF">
        <w:rPr>
          <w:rFonts w:ascii="Times New Roman" w:hAnsi="Times New Roman" w:cs="Times New Roman"/>
          <w:i/>
          <w:sz w:val="28"/>
          <w:szCs w:val="28"/>
          <w:lang w:val="uk-UA"/>
        </w:rPr>
        <w:t>(теми семестру та уроку написані на дошці)</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Мотивація навчальної діяльності</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Учитель.</w:t>
      </w:r>
      <w:r w:rsidRPr="00DB4BFF">
        <w:rPr>
          <w:rFonts w:ascii="Times New Roman" w:hAnsi="Times New Roman" w:cs="Times New Roman"/>
          <w:sz w:val="28"/>
          <w:szCs w:val="28"/>
          <w:lang w:val="uk-UA"/>
        </w:rPr>
        <w:t xml:space="preserve"> Іноді в музиці відбувається взаємопроникнення жанрів: танець перетворюється </w:t>
      </w:r>
      <w:r>
        <w:rPr>
          <w:rFonts w:ascii="Times New Roman" w:hAnsi="Times New Roman" w:cs="Times New Roman"/>
          <w:sz w:val="28"/>
          <w:szCs w:val="28"/>
          <w:lang w:val="uk-UA"/>
        </w:rPr>
        <w:t>на веселу пісню, етюд, який при</w:t>
      </w:r>
      <w:r w:rsidRPr="00DB4BFF">
        <w:rPr>
          <w:rFonts w:ascii="Times New Roman" w:hAnsi="Times New Roman" w:cs="Times New Roman"/>
          <w:sz w:val="28"/>
          <w:szCs w:val="28"/>
          <w:lang w:val="uk-UA"/>
        </w:rPr>
        <w:t>значений для удосконалення техніки музиканта, стає картиною, а пісня перетворюється на конце</w:t>
      </w:r>
      <w:r>
        <w:rPr>
          <w:rFonts w:ascii="Times New Roman" w:hAnsi="Times New Roman" w:cs="Times New Roman"/>
          <w:sz w:val="28"/>
          <w:szCs w:val="28"/>
          <w:lang w:val="uk-UA"/>
        </w:rPr>
        <w:t>рт. Саме з такою музикою, де зу</w:t>
      </w:r>
      <w:r w:rsidRPr="00DB4BFF">
        <w:rPr>
          <w:rFonts w:ascii="Times New Roman" w:hAnsi="Times New Roman" w:cs="Times New Roman"/>
          <w:sz w:val="28"/>
          <w:szCs w:val="28"/>
          <w:lang w:val="uk-UA"/>
        </w:rPr>
        <w:t>стрічаються різні жанри, ми сьогодні познайомимося.</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Актуалізація опорних знань</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Ділова гра «Ланцюжок»</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i/>
          <w:sz w:val="28"/>
          <w:szCs w:val="28"/>
          <w:lang w:val="uk-UA"/>
        </w:rPr>
        <w:t>Методичний коментар.</w:t>
      </w:r>
      <w:r w:rsidRPr="00DB4BFF">
        <w:rPr>
          <w:rFonts w:ascii="Times New Roman" w:hAnsi="Times New Roman" w:cs="Times New Roman"/>
          <w:sz w:val="28"/>
          <w:szCs w:val="28"/>
          <w:lang w:val="uk-UA"/>
        </w:rPr>
        <w:t xml:space="preserve"> Тема ділової гри — «Жанри симфонічної музики».</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Учням пропонується повторити основні терміни й поняття, які було засвоєно на попередніх уро</w:t>
      </w:r>
      <w:r>
        <w:rPr>
          <w:rFonts w:ascii="Times New Roman" w:hAnsi="Times New Roman" w:cs="Times New Roman"/>
          <w:sz w:val="28"/>
          <w:szCs w:val="28"/>
          <w:lang w:val="uk-UA"/>
        </w:rPr>
        <w:t>ках і буде застосовано на поточ</w:t>
      </w:r>
      <w:r w:rsidRPr="00DB4BFF">
        <w:rPr>
          <w:rFonts w:ascii="Times New Roman" w:hAnsi="Times New Roman" w:cs="Times New Roman"/>
          <w:sz w:val="28"/>
          <w:szCs w:val="28"/>
          <w:lang w:val="uk-UA"/>
        </w:rPr>
        <w:t>ному.</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У пригоді вчителеві стануть іграшковий або дитячий музичний інструмент.</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Ведучий (учитель) називає певне поняття і передає іграшку пер-шому учаснику, той відповідає і передає другому учаснику, ставлячи нове запитання. Другий учасник, у свою чергу, ставить запитання наступному учасникові гри, і в такий спосіб гра триває. Доцільно обрати «рятівників» з-поміж учнів із високим рівнем навчальних досягнень, до яких у разі необхі</w:t>
      </w:r>
      <w:r>
        <w:rPr>
          <w:rFonts w:ascii="Times New Roman" w:hAnsi="Times New Roman" w:cs="Times New Roman"/>
          <w:sz w:val="28"/>
          <w:szCs w:val="28"/>
          <w:lang w:val="uk-UA"/>
        </w:rPr>
        <w:t>дності можна звернутися по допо</w:t>
      </w:r>
      <w:r w:rsidRPr="00DB4BFF">
        <w:rPr>
          <w:rFonts w:ascii="Times New Roman" w:hAnsi="Times New Roman" w:cs="Times New Roman"/>
          <w:sz w:val="28"/>
          <w:szCs w:val="28"/>
          <w:lang w:val="uk-UA"/>
        </w:rPr>
        <w:t>могу, передаючи їм іграшку зі словами «Допоможіть, будь ласка».</w:t>
      </w:r>
    </w:p>
    <w:p w:rsidR="000106AA" w:rsidRPr="00DB4BFF" w:rsidRDefault="000106AA" w:rsidP="000106AA">
      <w:pPr>
        <w:spacing w:after="0" w:line="240" w:lineRule="auto"/>
        <w:ind w:firstLine="708"/>
        <w:jc w:val="both"/>
        <w:rPr>
          <w:rFonts w:ascii="Times New Roman" w:hAnsi="Times New Roman" w:cs="Times New Roman"/>
          <w:i/>
          <w:sz w:val="28"/>
          <w:szCs w:val="28"/>
          <w:lang w:val="uk-UA"/>
        </w:rPr>
      </w:pPr>
      <w:r w:rsidRPr="00DB4BFF">
        <w:rPr>
          <w:rFonts w:ascii="Times New Roman" w:hAnsi="Times New Roman" w:cs="Times New Roman"/>
          <w:sz w:val="28"/>
          <w:szCs w:val="28"/>
          <w:lang w:val="uk-UA"/>
        </w:rPr>
        <w:t xml:space="preserve">Ключові поняття: </w:t>
      </w:r>
      <w:r w:rsidRPr="00DB4BFF">
        <w:rPr>
          <w:rFonts w:ascii="Times New Roman" w:hAnsi="Times New Roman" w:cs="Times New Roman"/>
          <w:i/>
          <w:sz w:val="28"/>
          <w:szCs w:val="28"/>
          <w:lang w:val="uk-UA"/>
        </w:rPr>
        <w:t>симфонія, симфонічний оркестр, музичні ін-струменти, диригент, народна пісня.</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2.</w:t>
      </w:r>
      <w:r w:rsidRPr="00DB4BFF">
        <w:rPr>
          <w:rFonts w:ascii="Times New Roman" w:hAnsi="Times New Roman" w:cs="Times New Roman"/>
          <w:b/>
          <w:sz w:val="28"/>
          <w:szCs w:val="28"/>
          <w:lang w:val="uk-UA"/>
        </w:rPr>
        <w:tab/>
        <w:t>ОСНОВНА ЧАСТИНА</w:t>
      </w:r>
    </w:p>
    <w:p w:rsidR="000106AA" w:rsidRPr="00DB4BFF" w:rsidRDefault="000106AA" w:rsidP="000106AA">
      <w:pPr>
        <w:spacing w:after="0" w:line="240" w:lineRule="auto"/>
        <w:jc w:val="both"/>
        <w:rPr>
          <w:rFonts w:ascii="Times New Roman" w:hAnsi="Times New Roman" w:cs="Times New Roman"/>
          <w:b/>
          <w:sz w:val="28"/>
          <w:szCs w:val="28"/>
          <w:lang w:val="uk-UA"/>
        </w:rPr>
      </w:pPr>
      <w:r w:rsidRPr="00DB4BFF">
        <w:rPr>
          <w:rFonts w:ascii="Times New Roman" w:hAnsi="Times New Roman" w:cs="Times New Roman"/>
          <w:b/>
          <w:sz w:val="28"/>
          <w:szCs w:val="28"/>
          <w:lang w:val="uk-UA"/>
        </w:rPr>
        <w:t>Розповідь учителя</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 Зустріч різних жанрів ми маємо можливість спостерігати в творчості засновника російської класичної музики М. Глінки.</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b/>
          <w:sz w:val="28"/>
          <w:szCs w:val="28"/>
          <w:lang w:val="uk-UA"/>
        </w:rPr>
        <w:t xml:space="preserve">Михайло Іванович Глінка </w:t>
      </w:r>
      <w:r w:rsidRPr="00DB4BFF">
        <w:rPr>
          <w:rFonts w:ascii="Times New Roman" w:hAnsi="Times New Roman" w:cs="Times New Roman"/>
          <w:sz w:val="28"/>
          <w:szCs w:val="28"/>
          <w:lang w:val="uk-UA"/>
        </w:rPr>
        <w:t>(1804—1857) народився 20 травня 1804 року в селі Новоспаському Смоленської губернії. Його дитячі роки минули в маєтку батька на лоні ро¬сійської природи. Він рано виявив тягу до музики. У дядька Глінки був кріпосний оркестр, і хлопчик із захопленням вчився грі на ск</w:t>
      </w:r>
      <w:r>
        <w:rPr>
          <w:rFonts w:ascii="Times New Roman" w:hAnsi="Times New Roman" w:cs="Times New Roman"/>
          <w:sz w:val="28"/>
          <w:szCs w:val="28"/>
          <w:lang w:val="uk-UA"/>
        </w:rPr>
        <w:t>рипці і флейті, знайомився з му</w:t>
      </w:r>
      <w:r w:rsidRPr="00DB4BFF">
        <w:rPr>
          <w:rFonts w:ascii="Times New Roman" w:hAnsi="Times New Roman" w:cs="Times New Roman"/>
          <w:sz w:val="28"/>
          <w:szCs w:val="28"/>
          <w:lang w:val="uk-UA"/>
        </w:rPr>
        <w:t xml:space="preserve">зичною </w:t>
      </w:r>
      <w:r>
        <w:rPr>
          <w:rFonts w:ascii="Times New Roman" w:hAnsi="Times New Roman" w:cs="Times New Roman"/>
          <w:sz w:val="28"/>
          <w:szCs w:val="28"/>
          <w:lang w:val="uk-UA"/>
        </w:rPr>
        <w:t>класикою. Але найбільше йому за</w:t>
      </w:r>
      <w:r w:rsidRPr="00DB4BFF">
        <w:rPr>
          <w:rFonts w:ascii="Times New Roman" w:hAnsi="Times New Roman" w:cs="Times New Roman"/>
          <w:sz w:val="28"/>
          <w:szCs w:val="28"/>
          <w:lang w:val="uk-UA"/>
        </w:rPr>
        <w:t>падали в душу російські народні пісні.</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З одинадцяти років він почав брати уро¬ки гри на фортепіано, в той же час проявляв незвичайні здібності у вивченні мов — він знатиме їх в</w:t>
      </w:r>
      <w:r>
        <w:rPr>
          <w:rFonts w:ascii="Times New Roman" w:hAnsi="Times New Roman" w:cs="Times New Roman"/>
          <w:sz w:val="28"/>
          <w:szCs w:val="28"/>
          <w:lang w:val="uk-UA"/>
        </w:rPr>
        <w:t>ісім, зокрема італійську, іспан</w:t>
      </w:r>
      <w:r w:rsidRPr="00DB4BFF">
        <w:rPr>
          <w:rFonts w:ascii="Times New Roman" w:hAnsi="Times New Roman" w:cs="Times New Roman"/>
          <w:sz w:val="28"/>
          <w:szCs w:val="28"/>
          <w:lang w:val="uk-UA"/>
        </w:rPr>
        <w:t>ську, персидську...</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 xml:space="preserve">Події </w:t>
      </w:r>
      <w:r>
        <w:rPr>
          <w:rFonts w:ascii="Times New Roman" w:hAnsi="Times New Roman" w:cs="Times New Roman"/>
          <w:sz w:val="28"/>
          <w:szCs w:val="28"/>
          <w:lang w:val="uk-UA"/>
        </w:rPr>
        <w:t>Вітчизняної війни 1812 року, на</w:t>
      </w:r>
      <w:r w:rsidRPr="00DB4BFF">
        <w:rPr>
          <w:rFonts w:ascii="Times New Roman" w:hAnsi="Times New Roman" w:cs="Times New Roman"/>
          <w:sz w:val="28"/>
          <w:szCs w:val="28"/>
          <w:lang w:val="uk-UA"/>
        </w:rPr>
        <w:t>шестя наполеонівських військ залишили глибокий слід в душі хлопчика. Саме на Смоленщині розгорілося полум'я партизанської війни, що з часом приведе композитора до ідеї опери «Життя за царя» («Ів</w:t>
      </w:r>
      <w:r>
        <w:rPr>
          <w:rFonts w:ascii="Times New Roman" w:hAnsi="Times New Roman" w:cs="Times New Roman"/>
          <w:sz w:val="28"/>
          <w:szCs w:val="28"/>
          <w:lang w:val="uk-UA"/>
        </w:rPr>
        <w:t>ан Сусанін»), про подвиг селяни</w:t>
      </w:r>
      <w:r w:rsidRPr="00DB4BFF">
        <w:rPr>
          <w:rFonts w:ascii="Times New Roman" w:hAnsi="Times New Roman" w:cs="Times New Roman"/>
          <w:sz w:val="28"/>
          <w:szCs w:val="28"/>
          <w:lang w:val="uk-UA"/>
        </w:rPr>
        <w:t>на — патріота Росії.</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1817 року Глінка поступив у Благородний пансіон у Санкт- Петербурзі — учбовий заклад ліцейського типу для дворянських дітей. Після закінчення пансіону</w:t>
      </w:r>
      <w:r>
        <w:rPr>
          <w:rFonts w:ascii="Times New Roman" w:hAnsi="Times New Roman" w:cs="Times New Roman"/>
          <w:sz w:val="28"/>
          <w:szCs w:val="28"/>
          <w:lang w:val="uk-UA"/>
        </w:rPr>
        <w:t xml:space="preserve"> він послужив чиновником і неза</w:t>
      </w:r>
      <w:r w:rsidRPr="00DB4BFF">
        <w:rPr>
          <w:rFonts w:ascii="Times New Roman" w:hAnsi="Times New Roman" w:cs="Times New Roman"/>
          <w:sz w:val="28"/>
          <w:szCs w:val="28"/>
          <w:lang w:val="uk-UA"/>
        </w:rPr>
        <w:t>баром вийшов у відставку, продовжуючи брати уроки на фортепіано і скрипці.</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Для вдосконалення знань із музичної теорії Глінка здійснює поїздку за кордон. Чотири роки він живе в Італії і Німеччині, зна-йомиться з видатними композиторами того часу. У Росію він по-вертається вже творчо зрілим художником, автором ряду яскравих вокальних і інструментальних творів. Протягом усього творчого життя М. Глінка звертається до фольклору, і не тільки до росій-ського, а й до українського, іспанського, італійського тощо. Йому належить вислів: «Музику створює народ, ми, композитори, лише її аранжуємо». Глінка намітив шляхи розвитку російської музики в найважливіших її жанрах: опері, симфонічній музиці, романсі. Оперою «Іван Сусанін» він поклав початок російської класичної музики. Опера мала великий успіх. Вона зустріла схвалення і під-тримку передових людей Росії.</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Важливе місце у творчості композитора посідають п'єси для симфонічного оркестру — такі, я</w:t>
      </w:r>
      <w:r>
        <w:rPr>
          <w:rFonts w:ascii="Times New Roman" w:hAnsi="Times New Roman" w:cs="Times New Roman"/>
          <w:sz w:val="28"/>
          <w:szCs w:val="28"/>
          <w:lang w:val="uk-UA"/>
        </w:rPr>
        <w:t>к фантазія «Камаринська», іспан</w:t>
      </w:r>
      <w:r w:rsidRPr="00DB4BFF">
        <w:rPr>
          <w:rFonts w:ascii="Times New Roman" w:hAnsi="Times New Roman" w:cs="Times New Roman"/>
          <w:sz w:val="28"/>
          <w:szCs w:val="28"/>
          <w:lang w:val="uk-UA"/>
        </w:rPr>
        <w:t>ські увертюри «Арагонська хота» і «Ніч в Мадриді», симфонічне скерцо «Вальс-фантазія» — один із його найпоетичніших ліричних творів. Спершу це була невелика</w:t>
      </w:r>
      <w:r>
        <w:rPr>
          <w:rFonts w:ascii="Times New Roman" w:hAnsi="Times New Roman" w:cs="Times New Roman"/>
          <w:sz w:val="28"/>
          <w:szCs w:val="28"/>
          <w:lang w:val="uk-UA"/>
        </w:rPr>
        <w:t xml:space="preserve"> фортепіанна п'єса. Пізніше ком</w:t>
      </w:r>
      <w:r w:rsidRPr="00DB4BFF">
        <w:rPr>
          <w:rFonts w:ascii="Times New Roman" w:hAnsi="Times New Roman" w:cs="Times New Roman"/>
          <w:sz w:val="28"/>
          <w:szCs w:val="28"/>
          <w:lang w:val="uk-UA"/>
        </w:rPr>
        <w:t>позитор розширив і оркестрував її. Незадовго до смерті (1856 року) композитор узявся за її перероб</w:t>
      </w:r>
      <w:r>
        <w:rPr>
          <w:rFonts w:ascii="Times New Roman" w:hAnsi="Times New Roman" w:cs="Times New Roman"/>
          <w:sz w:val="28"/>
          <w:szCs w:val="28"/>
          <w:lang w:val="uk-UA"/>
        </w:rPr>
        <w:t>ку і перетворив на побутовий та</w:t>
      </w:r>
      <w:r w:rsidRPr="00DB4BFF">
        <w:rPr>
          <w:rFonts w:ascii="Times New Roman" w:hAnsi="Times New Roman" w:cs="Times New Roman"/>
          <w:sz w:val="28"/>
          <w:szCs w:val="28"/>
          <w:lang w:val="uk-UA"/>
        </w:rPr>
        <w:t>нець, на досконалу за майстерністю симфонічну фантазію. В основі «Вальсу-фантазії» лежить задушевна, ласкава тема. У цьому творі М. Глінка створив невмируще прекрасні образи симфонічної музи¬ки, що зросла з побутових танців. Слухання музики</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370684">
        <w:rPr>
          <w:rFonts w:ascii="Times New Roman" w:hAnsi="Times New Roman" w:cs="Times New Roman"/>
          <w:b/>
          <w:sz w:val="28"/>
          <w:szCs w:val="28"/>
          <w:lang w:val="uk-UA"/>
        </w:rPr>
        <w:t>Учитель.</w:t>
      </w:r>
      <w:r w:rsidRPr="00DB4BFF">
        <w:rPr>
          <w:rFonts w:ascii="Times New Roman" w:hAnsi="Times New Roman" w:cs="Times New Roman"/>
          <w:sz w:val="28"/>
          <w:szCs w:val="28"/>
          <w:lang w:val="uk-UA"/>
        </w:rPr>
        <w:t xml:space="preserve"> Послухайте «Вальс-фантазію» М. Глінки та дайте відповідь на запитання.</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 xml:space="preserve">Чому цей танець — вальс — </w:t>
      </w:r>
      <w:r>
        <w:rPr>
          <w:rFonts w:ascii="Times New Roman" w:hAnsi="Times New Roman" w:cs="Times New Roman"/>
          <w:sz w:val="28"/>
          <w:szCs w:val="28"/>
          <w:lang w:val="uk-UA"/>
        </w:rPr>
        <w:t>може належати саме до жанру фан</w:t>
      </w:r>
      <w:r w:rsidRPr="00370684">
        <w:rPr>
          <w:rFonts w:ascii="Times New Roman" w:hAnsi="Times New Roman" w:cs="Times New Roman"/>
          <w:sz w:val="28"/>
          <w:szCs w:val="28"/>
          <w:lang w:val="uk-UA"/>
        </w:rPr>
        <w:t>тазії?</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Слухання «Вальсу-фантазії» М. Глінки</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Яким є настрій цієї музики?</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Чи можна скласти оповідання за музикою «Вальсу-фантазії» М. Глінки? Розповідь учителя</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 Як композиторові передати душевний світ людини з усіма його складнощами: суперечливими почуттями, думками, що без¬перервно змінюють одна одну, протирічать одна одній, взаємодіють? Яку форму обрати композиторові для того, щоб передати в своєму творі цілий світ, на яких думках і почуттях зосередитись?</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 xml:space="preserve">Симфонічна музика — це безмежний світ людських почуттів, глибоких думок та ідей, виражених тембрами різноманітних музич-них інструментів у музичних образах. Із незбагненною художньою силою симфонічна музика не тільки передає тонкі душевні пережи-вання людини і зображує картини природи, а й змальовує боротьбу світлих і темних сил, перемогу добра над злом. До симфонічної музики належать симфонічна сюїта, симфонічна поема, увертюра, концерт і, власне, симфонія. Саме симфонія краще, ніж інші види музики, здатна передати картину суперечливих почуттів. Ось чому майже всі композитори зверталися до написання симфоній! Серед таких композиторів </w:t>
      </w:r>
      <w:r w:rsidRPr="00370684">
        <w:rPr>
          <w:rFonts w:ascii="Times New Roman" w:hAnsi="Times New Roman" w:cs="Times New Roman"/>
          <w:b/>
          <w:sz w:val="28"/>
          <w:szCs w:val="28"/>
          <w:lang w:val="uk-UA"/>
        </w:rPr>
        <w:t>— Петро Ілліч Чайковський</w:t>
      </w:r>
      <w:r w:rsidRPr="00DB4BFF">
        <w:rPr>
          <w:rFonts w:ascii="Times New Roman" w:hAnsi="Times New Roman" w:cs="Times New Roman"/>
          <w:sz w:val="28"/>
          <w:szCs w:val="28"/>
          <w:lang w:val="uk-UA"/>
        </w:rPr>
        <w:t xml:space="preserve"> (1840—1893).</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Які твори П. Чайковського вам відомі?</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Як називаються балети П. Чайковського?</w:t>
      </w:r>
    </w:p>
    <w:p w:rsidR="000106AA" w:rsidRDefault="000106AA" w:rsidP="000106AA">
      <w:pPr>
        <w:pStyle w:val="a3"/>
        <w:numPr>
          <w:ilvl w:val="0"/>
          <w:numId w:val="46"/>
        </w:numPr>
        <w:spacing w:after="0" w:line="240" w:lineRule="auto"/>
        <w:ind w:left="0" w:firstLine="360"/>
        <w:jc w:val="both"/>
        <w:rPr>
          <w:rFonts w:ascii="Times New Roman" w:hAnsi="Times New Roman" w:cs="Times New Roman"/>
          <w:i/>
          <w:sz w:val="28"/>
          <w:szCs w:val="28"/>
          <w:lang w:val="uk-UA"/>
        </w:rPr>
      </w:pPr>
      <w:r w:rsidRPr="00370684">
        <w:rPr>
          <w:rFonts w:ascii="Times New Roman" w:hAnsi="Times New Roman" w:cs="Times New Roman"/>
          <w:sz w:val="28"/>
          <w:szCs w:val="28"/>
          <w:lang w:val="uk-UA"/>
        </w:rPr>
        <w:t xml:space="preserve">Коли ви прослуховували твори П. Чайковського, які почуття, настрої ви почули в музиці? </w:t>
      </w:r>
      <w:r w:rsidRPr="00370684">
        <w:rPr>
          <w:rFonts w:ascii="Times New Roman" w:hAnsi="Times New Roman" w:cs="Times New Roman"/>
          <w:i/>
          <w:sz w:val="28"/>
          <w:szCs w:val="28"/>
          <w:lang w:val="uk-UA"/>
        </w:rPr>
        <w:t>(Радість, відчуття святковості, казковості)</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i/>
          <w:sz w:val="28"/>
          <w:szCs w:val="28"/>
          <w:lang w:val="uk-UA"/>
        </w:rPr>
      </w:pPr>
      <w:r w:rsidRPr="00370684">
        <w:rPr>
          <w:rFonts w:ascii="Times New Roman" w:hAnsi="Times New Roman" w:cs="Times New Roman"/>
          <w:sz w:val="28"/>
          <w:szCs w:val="28"/>
          <w:lang w:val="uk-UA"/>
        </w:rPr>
        <w:t xml:space="preserve">Які почуття взагалі здатна передати музика? </w:t>
      </w:r>
      <w:r w:rsidRPr="00370684">
        <w:rPr>
          <w:rFonts w:ascii="Times New Roman" w:hAnsi="Times New Roman" w:cs="Times New Roman"/>
          <w:i/>
          <w:sz w:val="28"/>
          <w:szCs w:val="28"/>
          <w:lang w:val="uk-UA"/>
        </w:rPr>
        <w:t>(Радість, смуток, безтурботність, щастя, тривогу, замріяність, піднесеність, розгніваність та ін.)</w:t>
      </w:r>
    </w:p>
    <w:p w:rsidR="000106AA" w:rsidRPr="00DB4BFF" w:rsidRDefault="000106AA" w:rsidP="000106AA">
      <w:pPr>
        <w:spacing w:after="0" w:line="240" w:lineRule="auto"/>
        <w:ind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Творча спадщина Чайковського охоплює майже всі музичні жанри, однак чільне місце в ній посідають опера та симфонія.</w:t>
      </w:r>
    </w:p>
    <w:p w:rsidR="000106AA" w:rsidRPr="00DB4BFF" w:rsidRDefault="000106AA" w:rsidP="000106AA">
      <w:pPr>
        <w:spacing w:after="0" w:line="240" w:lineRule="auto"/>
        <w:ind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Композитор багато років поспіль проводив літо на лоні української природи — Черкащині, Поділлі, Сумщині; бував у Києві, Харкові, Одесі. Творчість Чайковського т</w:t>
      </w:r>
      <w:r>
        <w:rPr>
          <w:rFonts w:ascii="Times New Roman" w:hAnsi="Times New Roman" w:cs="Times New Roman"/>
          <w:sz w:val="28"/>
          <w:szCs w:val="28"/>
          <w:lang w:val="uk-UA"/>
        </w:rPr>
        <w:t>існо пов'язана з Україною — ком</w:t>
      </w:r>
      <w:r w:rsidRPr="00DB4BFF">
        <w:rPr>
          <w:rFonts w:ascii="Times New Roman" w:hAnsi="Times New Roman" w:cs="Times New Roman"/>
          <w:sz w:val="28"/>
          <w:szCs w:val="28"/>
          <w:lang w:val="uk-UA"/>
        </w:rPr>
        <w:t>позитор уважно вивчав життя і побут народу, записував народні пісні, розумів духовний світ українського народу. Не випадково Національна музична академія України носить ім'я видатного ро-сійського композитора Петра Ілліча Чайковського.</w:t>
      </w:r>
    </w:p>
    <w:p w:rsidR="000106AA" w:rsidRPr="00DB4BFF" w:rsidRDefault="000106AA" w:rsidP="000106AA">
      <w:pPr>
        <w:spacing w:after="0" w:line="240" w:lineRule="auto"/>
        <w:ind w:firstLine="360"/>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У його творах надзвичайно т</w:t>
      </w:r>
      <w:r>
        <w:rPr>
          <w:rFonts w:ascii="Times New Roman" w:hAnsi="Times New Roman" w:cs="Times New Roman"/>
          <w:sz w:val="28"/>
          <w:szCs w:val="28"/>
          <w:lang w:val="uk-UA"/>
        </w:rPr>
        <w:t>алановито, по-новому звучать ме</w:t>
      </w:r>
      <w:r w:rsidRPr="00DB4BFF">
        <w:rPr>
          <w:rFonts w:ascii="Times New Roman" w:hAnsi="Times New Roman" w:cs="Times New Roman"/>
          <w:sz w:val="28"/>
          <w:szCs w:val="28"/>
          <w:lang w:val="uk-UA"/>
        </w:rPr>
        <w:t>лодії українських народних пісень. Ще одна українська народна пісня знайшла своє втілення у тв</w:t>
      </w:r>
      <w:r>
        <w:rPr>
          <w:rFonts w:ascii="Times New Roman" w:hAnsi="Times New Roman" w:cs="Times New Roman"/>
          <w:sz w:val="28"/>
          <w:szCs w:val="28"/>
          <w:lang w:val="uk-UA"/>
        </w:rPr>
        <w:t>орчості композитора — пісня «Жу</w:t>
      </w:r>
      <w:r w:rsidRPr="00DB4BFF">
        <w:rPr>
          <w:rFonts w:ascii="Times New Roman" w:hAnsi="Times New Roman" w:cs="Times New Roman"/>
          <w:sz w:val="28"/>
          <w:szCs w:val="28"/>
          <w:lang w:val="uk-UA"/>
        </w:rPr>
        <w:t>равель», чия мелодія особливо яскраво, варіативно розкривається в фіналі Другої симфонії композ</w:t>
      </w:r>
      <w:r>
        <w:rPr>
          <w:rFonts w:ascii="Times New Roman" w:hAnsi="Times New Roman" w:cs="Times New Roman"/>
          <w:sz w:val="28"/>
          <w:szCs w:val="28"/>
          <w:lang w:val="uk-UA"/>
        </w:rPr>
        <w:t>итора. Цього разу українська на</w:t>
      </w:r>
      <w:r w:rsidRPr="00DB4BFF">
        <w:rPr>
          <w:rFonts w:ascii="Times New Roman" w:hAnsi="Times New Roman" w:cs="Times New Roman"/>
          <w:sz w:val="28"/>
          <w:szCs w:val="28"/>
          <w:lang w:val="uk-UA"/>
        </w:rPr>
        <w:t>родна пісня «Журавель», як поєднання музики і слова, привела нас до симфонії № 2 П. Чайковського.</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Слухання музики</w:t>
      </w:r>
    </w:p>
    <w:p w:rsidR="000106AA" w:rsidRDefault="000106AA" w:rsidP="000106AA">
      <w:pPr>
        <w:spacing w:after="0" w:line="240" w:lineRule="auto"/>
        <w:ind w:firstLine="708"/>
        <w:jc w:val="both"/>
        <w:rPr>
          <w:rFonts w:ascii="Times New Roman" w:hAnsi="Times New Roman" w:cs="Times New Roman"/>
          <w:sz w:val="28"/>
          <w:szCs w:val="28"/>
          <w:lang w:val="uk-UA"/>
        </w:rPr>
      </w:pPr>
      <w:r w:rsidRPr="00370684">
        <w:rPr>
          <w:rFonts w:ascii="Times New Roman" w:hAnsi="Times New Roman" w:cs="Times New Roman"/>
          <w:b/>
          <w:sz w:val="28"/>
          <w:szCs w:val="28"/>
          <w:lang w:val="uk-UA"/>
        </w:rPr>
        <w:t>Учитель.</w:t>
      </w:r>
      <w:r w:rsidRPr="00DB4BFF">
        <w:rPr>
          <w:rFonts w:ascii="Times New Roman" w:hAnsi="Times New Roman" w:cs="Times New Roman"/>
          <w:sz w:val="28"/>
          <w:szCs w:val="28"/>
          <w:lang w:val="uk-UA"/>
        </w:rPr>
        <w:t xml:space="preserve"> Прослухайте уважно спочатку українську народну пісню, а потім — фрагмент симфонії та </w:t>
      </w:r>
      <w:r>
        <w:rPr>
          <w:rFonts w:ascii="Times New Roman" w:hAnsi="Times New Roman" w:cs="Times New Roman"/>
          <w:sz w:val="28"/>
          <w:szCs w:val="28"/>
          <w:lang w:val="uk-UA"/>
        </w:rPr>
        <w:t>дайте відповідь на запитання</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Що спільного, а що відмінного у звучанні Другої симфонії П. Чайковського та української народної пісні «Журавель»?</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Слухання української народної пісні «Журавель» та фрагмента Другої симфонії П. Чайковського (IV частина)</w:t>
      </w:r>
    </w:p>
    <w:p w:rsidR="000106AA"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Якою за музичними характеристиками є українська народна</w:t>
      </w:r>
      <w:r>
        <w:rPr>
          <w:rFonts w:ascii="Times New Roman" w:hAnsi="Times New Roman" w:cs="Times New Roman"/>
          <w:sz w:val="28"/>
          <w:szCs w:val="28"/>
          <w:lang w:val="uk-UA"/>
        </w:rPr>
        <w:t xml:space="preserve">  пісня «Журавель»? </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Що нового ми чуємо у переосмисленій композитором народній мелодії?</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Вокально-хорова робота Розспівування</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Розучування української народної пісні«Журавель»</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3. ЗАКЛЮЧНА ЧАСТИНА Підбиття підсумків уроку</w:t>
      </w:r>
    </w:p>
    <w:p w:rsidR="000106AA" w:rsidRPr="00DB4BFF" w:rsidRDefault="000106AA" w:rsidP="000106AA">
      <w:pPr>
        <w:spacing w:after="0" w:line="240" w:lineRule="auto"/>
        <w:ind w:firstLine="708"/>
        <w:jc w:val="both"/>
        <w:rPr>
          <w:rFonts w:ascii="Times New Roman" w:hAnsi="Times New Roman" w:cs="Times New Roman"/>
          <w:sz w:val="28"/>
          <w:szCs w:val="28"/>
          <w:lang w:val="uk-UA"/>
        </w:rPr>
      </w:pPr>
      <w:r w:rsidRPr="00370684">
        <w:rPr>
          <w:rFonts w:ascii="Times New Roman" w:hAnsi="Times New Roman" w:cs="Times New Roman"/>
          <w:b/>
          <w:sz w:val="28"/>
          <w:szCs w:val="28"/>
          <w:lang w:val="uk-UA"/>
        </w:rPr>
        <w:t>Учитель.</w:t>
      </w:r>
      <w:r w:rsidRPr="00DB4BFF">
        <w:rPr>
          <w:rFonts w:ascii="Times New Roman" w:hAnsi="Times New Roman" w:cs="Times New Roman"/>
          <w:sz w:val="28"/>
          <w:szCs w:val="28"/>
          <w:lang w:val="uk-UA"/>
        </w:rPr>
        <w:t xml:space="preserve"> Завдяки поєднанню та взаємозбагаченню музичних жанрів музика стає яскравішою, більш насиченою різними образами.</w:t>
      </w:r>
    </w:p>
    <w:p w:rsidR="000106AA" w:rsidRPr="00370684" w:rsidRDefault="000106AA" w:rsidP="00010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Бліцоп</w:t>
      </w:r>
      <w:r w:rsidRPr="00370684">
        <w:rPr>
          <w:rFonts w:ascii="Times New Roman" w:hAnsi="Times New Roman" w:cs="Times New Roman"/>
          <w:b/>
          <w:sz w:val="28"/>
          <w:szCs w:val="28"/>
          <w:lang w:val="uk-UA"/>
        </w:rPr>
        <w:t>итування</w:t>
      </w:r>
    </w:p>
    <w:p w:rsidR="000106AA"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Чи справді слово та музика здат</w:t>
      </w:r>
      <w:r>
        <w:rPr>
          <w:rFonts w:ascii="Times New Roman" w:hAnsi="Times New Roman" w:cs="Times New Roman"/>
          <w:sz w:val="28"/>
          <w:szCs w:val="28"/>
          <w:lang w:val="uk-UA"/>
        </w:rPr>
        <w:t>ні викликати зорові уявлення?</w:t>
      </w:r>
    </w:p>
    <w:p w:rsidR="000106AA"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Як ви вважаєте, чому композито</w:t>
      </w:r>
      <w:r>
        <w:rPr>
          <w:rFonts w:ascii="Times New Roman" w:hAnsi="Times New Roman" w:cs="Times New Roman"/>
          <w:sz w:val="28"/>
          <w:szCs w:val="28"/>
          <w:lang w:val="uk-UA"/>
        </w:rPr>
        <w:t>ри поєднують у своїх творах різні музичні жанри?</w:t>
      </w:r>
    </w:p>
    <w:p w:rsidR="000106AA" w:rsidRPr="00370684" w:rsidRDefault="000106AA" w:rsidP="000106AA">
      <w:pPr>
        <w:pStyle w:val="a3"/>
        <w:numPr>
          <w:ilvl w:val="0"/>
          <w:numId w:val="46"/>
        </w:numPr>
        <w:spacing w:after="0" w:line="240" w:lineRule="auto"/>
        <w:ind w:left="0" w:firstLine="360"/>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Що спільного у Другій симфонії П. Чайковського та «Вальсі- фантазії» М. Глінки?</w:t>
      </w:r>
    </w:p>
    <w:p w:rsidR="000106AA" w:rsidRPr="00370684" w:rsidRDefault="000106AA" w:rsidP="000106AA">
      <w:pPr>
        <w:spacing w:after="0" w:line="240" w:lineRule="auto"/>
        <w:jc w:val="both"/>
        <w:rPr>
          <w:rFonts w:ascii="Times New Roman" w:hAnsi="Times New Roman" w:cs="Times New Roman"/>
          <w:b/>
          <w:sz w:val="28"/>
          <w:szCs w:val="28"/>
          <w:lang w:val="uk-UA"/>
        </w:rPr>
      </w:pPr>
      <w:r w:rsidRPr="00370684">
        <w:rPr>
          <w:rFonts w:ascii="Times New Roman" w:hAnsi="Times New Roman" w:cs="Times New Roman"/>
          <w:b/>
          <w:sz w:val="28"/>
          <w:szCs w:val="28"/>
          <w:lang w:val="uk-UA"/>
        </w:rPr>
        <w:t>4. ДОМАШНЄ ЗАВДАННЯ</w:t>
      </w:r>
    </w:p>
    <w:p w:rsidR="000106AA" w:rsidRPr="00DB4BFF" w:rsidRDefault="000106AA" w:rsidP="000106AA">
      <w:pPr>
        <w:spacing w:after="0" w:line="240" w:lineRule="auto"/>
        <w:jc w:val="both"/>
        <w:rPr>
          <w:rFonts w:ascii="Times New Roman" w:hAnsi="Times New Roman" w:cs="Times New Roman"/>
          <w:sz w:val="28"/>
          <w:szCs w:val="28"/>
          <w:lang w:val="uk-UA"/>
        </w:rPr>
      </w:pPr>
      <w:r w:rsidRPr="00DB4BFF">
        <w:rPr>
          <w:rFonts w:ascii="Times New Roman" w:hAnsi="Times New Roman" w:cs="Times New Roman"/>
          <w:sz w:val="28"/>
          <w:szCs w:val="28"/>
          <w:lang w:val="uk-UA"/>
        </w:rPr>
        <w:t>Слухати музику за власним вибором.</w:t>
      </w:r>
    </w:p>
    <w:p w:rsidR="000106AA" w:rsidRDefault="000106AA" w:rsidP="000106AA">
      <w:pPr>
        <w:spacing w:after="0" w:line="240" w:lineRule="auto"/>
        <w:jc w:val="both"/>
        <w:rPr>
          <w:rFonts w:ascii="Times New Roman" w:hAnsi="Times New Roman" w:cs="Times New Roman"/>
          <w:i/>
          <w:sz w:val="28"/>
          <w:szCs w:val="28"/>
          <w:lang w:val="uk-UA"/>
        </w:rPr>
      </w:pPr>
      <w:r w:rsidRPr="00370684">
        <w:rPr>
          <w:rFonts w:ascii="Times New Roman" w:hAnsi="Times New Roman" w:cs="Times New Roman"/>
          <w:i/>
          <w:sz w:val="28"/>
          <w:szCs w:val="28"/>
          <w:lang w:val="uk-UA"/>
        </w:rPr>
        <w:t>Учні виходять із класу під музичний супровід («Вальс-фан- тазія» М. Глінки).</w:t>
      </w:r>
    </w:p>
    <w:p w:rsidR="000106AA" w:rsidRDefault="000106AA"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0106AA" w:rsidRPr="00370684" w:rsidRDefault="000106AA" w:rsidP="000106AA">
      <w:pPr>
        <w:spacing w:after="0" w:line="240" w:lineRule="auto"/>
        <w:jc w:val="center"/>
        <w:rPr>
          <w:rFonts w:ascii="Times New Roman" w:hAnsi="Times New Roman" w:cs="Times New Roman"/>
          <w:b/>
          <w:sz w:val="28"/>
          <w:szCs w:val="28"/>
          <w:lang w:val="uk-UA"/>
        </w:rPr>
      </w:pPr>
      <w:r w:rsidRPr="00370684">
        <w:rPr>
          <w:rFonts w:ascii="Times New Roman" w:hAnsi="Times New Roman" w:cs="Times New Roman"/>
          <w:b/>
          <w:sz w:val="28"/>
          <w:szCs w:val="28"/>
          <w:lang w:val="uk-UA"/>
        </w:rPr>
        <w:t>УРОК № 34  ПЕРЕВІР    СЕБЕ!</w:t>
      </w:r>
    </w:p>
    <w:p w:rsidR="000106AA" w:rsidRPr="00370684" w:rsidRDefault="000106AA" w:rsidP="005E04CF">
      <w:pPr>
        <w:spacing w:after="0" w:line="240" w:lineRule="auto"/>
        <w:rPr>
          <w:rFonts w:ascii="Times New Roman" w:hAnsi="Times New Roman" w:cs="Times New Roman"/>
          <w:b/>
          <w:sz w:val="28"/>
          <w:szCs w:val="28"/>
          <w:lang w:val="uk-UA"/>
        </w:rPr>
      </w:pPr>
      <w:r w:rsidRPr="00370684">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370684">
        <w:rPr>
          <w:rFonts w:ascii="Times New Roman" w:hAnsi="Times New Roman" w:cs="Times New Roman"/>
          <w:b/>
          <w:sz w:val="28"/>
          <w:szCs w:val="28"/>
          <w:lang w:val="uk-UA"/>
        </w:rPr>
        <w:t>:</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370684">
        <w:rPr>
          <w:rFonts w:ascii="Times New Roman" w:hAnsi="Times New Roman" w:cs="Times New Roman"/>
          <w:b/>
          <w:sz w:val="28"/>
          <w:szCs w:val="28"/>
          <w:lang w:val="uk-UA"/>
        </w:rPr>
        <w:t>авчальна:</w:t>
      </w:r>
      <w:r w:rsidRPr="00370684">
        <w:rPr>
          <w:rFonts w:ascii="Times New Roman" w:hAnsi="Times New Roman" w:cs="Times New Roman"/>
          <w:sz w:val="28"/>
          <w:szCs w:val="28"/>
          <w:lang w:val="uk-UA"/>
        </w:rPr>
        <w:t xml:space="preserve"> узагальнити з учнями матеріал з теми семестру «Жанри камерно-інструментальної та симфонічної музики»; перевірити знання учнів за темою (тематична атестація); поглибити знання учнів на основі варіативного матеріалу навчальної програми;</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370684">
        <w:rPr>
          <w:rFonts w:ascii="Times New Roman" w:hAnsi="Times New Roman" w:cs="Times New Roman"/>
          <w:b/>
          <w:sz w:val="28"/>
          <w:szCs w:val="28"/>
          <w:lang w:val="uk-UA"/>
        </w:rPr>
        <w:t>озвивальна:</w:t>
      </w:r>
      <w:r w:rsidRPr="00370684">
        <w:rPr>
          <w:rFonts w:ascii="Times New Roman" w:hAnsi="Times New Roman" w:cs="Times New Roman"/>
          <w:sz w:val="28"/>
          <w:szCs w:val="28"/>
          <w:lang w:val="uk-UA"/>
        </w:rPr>
        <w:t xml:space="preserve"> розвивати співацькі зді</w:t>
      </w:r>
      <w:r>
        <w:rPr>
          <w:rFonts w:ascii="Times New Roman" w:hAnsi="Times New Roman" w:cs="Times New Roman"/>
          <w:sz w:val="28"/>
          <w:szCs w:val="28"/>
          <w:lang w:val="uk-UA"/>
        </w:rPr>
        <w:t>бності учнів, творчі якості осо</w:t>
      </w:r>
      <w:r w:rsidRPr="00370684">
        <w:rPr>
          <w:rFonts w:ascii="Times New Roman" w:hAnsi="Times New Roman" w:cs="Times New Roman"/>
          <w:sz w:val="28"/>
          <w:szCs w:val="28"/>
          <w:lang w:val="uk-UA"/>
        </w:rPr>
        <w:t>бистості, уміння знаходити причинно-наслідкові зв'язки;</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5E04CF"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000106AA" w:rsidRPr="00370684">
        <w:rPr>
          <w:rFonts w:ascii="Times New Roman" w:hAnsi="Times New Roman" w:cs="Times New Roman"/>
          <w:b/>
          <w:sz w:val="28"/>
          <w:szCs w:val="28"/>
          <w:lang w:val="uk-UA"/>
        </w:rPr>
        <w:t>иховна:</w:t>
      </w:r>
      <w:r w:rsidR="000106AA" w:rsidRPr="00370684">
        <w:rPr>
          <w:rFonts w:ascii="Times New Roman" w:hAnsi="Times New Roman" w:cs="Times New Roman"/>
          <w:sz w:val="28"/>
          <w:szCs w:val="28"/>
          <w:lang w:val="uk-UA"/>
        </w:rPr>
        <w:t xml:space="preserve"> стимулювати прагнення </w:t>
      </w:r>
      <w:r w:rsidR="000106AA">
        <w:rPr>
          <w:rFonts w:ascii="Times New Roman" w:hAnsi="Times New Roman" w:cs="Times New Roman"/>
          <w:sz w:val="28"/>
          <w:szCs w:val="28"/>
          <w:lang w:val="uk-UA"/>
        </w:rPr>
        <w:t>учнів досягти найкращого резуль</w:t>
      </w:r>
      <w:r w:rsidR="000106AA" w:rsidRPr="00370684">
        <w:rPr>
          <w:rFonts w:ascii="Times New Roman" w:hAnsi="Times New Roman" w:cs="Times New Roman"/>
          <w:sz w:val="28"/>
          <w:szCs w:val="28"/>
          <w:lang w:val="uk-UA"/>
        </w:rPr>
        <w:t>тату; прищеплювати зацікавленість творами музичного мистецтва, класичною та народною музичною спадщиною.</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b/>
          <w:sz w:val="28"/>
          <w:szCs w:val="28"/>
          <w:lang w:val="uk-UA"/>
        </w:rPr>
        <w:t>Музичний матеріал:</w:t>
      </w:r>
      <w:r w:rsidRPr="00370684">
        <w:rPr>
          <w:rFonts w:ascii="Times New Roman" w:hAnsi="Times New Roman" w:cs="Times New Roman"/>
          <w:sz w:val="28"/>
          <w:szCs w:val="28"/>
          <w:lang w:val="uk-UA"/>
        </w:rPr>
        <w:t xml:space="preserve"> твори, що вивч</w:t>
      </w:r>
      <w:r>
        <w:rPr>
          <w:rFonts w:ascii="Times New Roman" w:hAnsi="Times New Roman" w:cs="Times New Roman"/>
          <w:sz w:val="28"/>
          <w:szCs w:val="28"/>
          <w:lang w:val="uk-UA"/>
        </w:rPr>
        <w:t>али та виконували впродовж семе</w:t>
      </w:r>
      <w:r w:rsidRPr="00370684">
        <w:rPr>
          <w:rFonts w:ascii="Times New Roman" w:hAnsi="Times New Roman" w:cs="Times New Roman"/>
          <w:sz w:val="28"/>
          <w:szCs w:val="28"/>
          <w:lang w:val="uk-UA"/>
        </w:rPr>
        <w:t>стру.</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b/>
          <w:sz w:val="28"/>
          <w:szCs w:val="28"/>
          <w:lang w:val="uk-UA"/>
        </w:rPr>
        <w:t>Наочні посібники</w:t>
      </w:r>
      <w:r w:rsidRPr="00370684">
        <w:rPr>
          <w:rFonts w:ascii="Times New Roman" w:hAnsi="Times New Roman" w:cs="Times New Roman"/>
          <w:sz w:val="28"/>
          <w:szCs w:val="28"/>
          <w:lang w:val="uk-UA"/>
        </w:rPr>
        <w:t>: нотна хрестоматія, тести, картки.</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b/>
          <w:sz w:val="28"/>
          <w:szCs w:val="28"/>
          <w:lang w:val="uk-UA"/>
        </w:rPr>
        <w:t xml:space="preserve">Обладнання: </w:t>
      </w:r>
      <w:r w:rsidRPr="00370684">
        <w:rPr>
          <w:rFonts w:ascii="Times New Roman" w:hAnsi="Times New Roman" w:cs="Times New Roman"/>
          <w:sz w:val="28"/>
          <w:szCs w:val="28"/>
          <w:lang w:val="uk-UA"/>
        </w:rPr>
        <w:t>ТЗН, фонохрестоматія.</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370684"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b/>
          <w:sz w:val="28"/>
          <w:szCs w:val="28"/>
          <w:lang w:val="uk-UA"/>
        </w:rPr>
        <w:t>Тип уроку:</w:t>
      </w:r>
      <w:r w:rsidRPr="00370684">
        <w:rPr>
          <w:rFonts w:ascii="Times New Roman" w:hAnsi="Times New Roman" w:cs="Times New Roman"/>
          <w:sz w:val="28"/>
          <w:szCs w:val="28"/>
          <w:lang w:val="uk-UA"/>
        </w:rPr>
        <w:t xml:space="preserve"> урок узагальнення знань, умінь і навичок.</w:t>
      </w:r>
    </w:p>
    <w:p w:rsidR="005E04CF" w:rsidRDefault="005E04CF" w:rsidP="000106AA">
      <w:pPr>
        <w:spacing w:after="0" w:line="240" w:lineRule="auto"/>
        <w:jc w:val="center"/>
        <w:rPr>
          <w:rFonts w:ascii="Times New Roman" w:hAnsi="Times New Roman" w:cs="Times New Roman"/>
          <w:b/>
          <w:sz w:val="28"/>
          <w:szCs w:val="28"/>
          <w:lang w:val="uk-UA"/>
        </w:rPr>
      </w:pPr>
    </w:p>
    <w:p w:rsidR="000106AA" w:rsidRPr="0098448A" w:rsidRDefault="000106AA" w:rsidP="000106AA">
      <w:pPr>
        <w:spacing w:after="0" w:line="240" w:lineRule="auto"/>
        <w:jc w:val="center"/>
        <w:rPr>
          <w:rFonts w:ascii="Times New Roman" w:hAnsi="Times New Roman" w:cs="Times New Roman"/>
          <w:b/>
          <w:sz w:val="28"/>
          <w:szCs w:val="28"/>
          <w:lang w:val="uk-UA"/>
        </w:rPr>
      </w:pPr>
      <w:r w:rsidRPr="0098448A">
        <w:rPr>
          <w:rFonts w:ascii="Times New Roman" w:hAnsi="Times New Roman" w:cs="Times New Roman"/>
          <w:b/>
          <w:sz w:val="28"/>
          <w:szCs w:val="28"/>
          <w:lang w:val="uk-UA"/>
        </w:rPr>
        <w:t>ХІД УРОКУ</w:t>
      </w:r>
    </w:p>
    <w:p w:rsidR="000106AA" w:rsidRPr="0098448A" w:rsidRDefault="000106AA" w:rsidP="000106AA">
      <w:pPr>
        <w:spacing w:after="0" w:line="240" w:lineRule="auto"/>
        <w:jc w:val="center"/>
        <w:rPr>
          <w:rFonts w:ascii="Times New Roman" w:hAnsi="Times New Roman" w:cs="Times New Roman"/>
          <w:i/>
          <w:sz w:val="28"/>
          <w:szCs w:val="28"/>
          <w:lang w:val="uk-UA"/>
        </w:rPr>
      </w:pPr>
      <w:r w:rsidRPr="0098448A">
        <w:rPr>
          <w:rFonts w:ascii="Times New Roman" w:hAnsi="Times New Roman" w:cs="Times New Roman"/>
          <w:i/>
          <w:sz w:val="28"/>
          <w:szCs w:val="28"/>
          <w:lang w:val="uk-UA"/>
        </w:rPr>
        <w:t>Учні входять до класу під музичний супровід («Скерцо» Й. С. Баха).</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1. ВСТУПНА ЧАСТИНА Організаційний момент</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Повідомлення теми, мети, завдань уроку</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i/>
          <w:sz w:val="28"/>
          <w:szCs w:val="28"/>
          <w:lang w:val="uk-UA"/>
        </w:rPr>
        <w:t>(теми семестру та уроку написані на дошці)</w:t>
      </w:r>
    </w:p>
    <w:p w:rsidR="005E04CF" w:rsidRDefault="005E04CF" w:rsidP="000106AA">
      <w:pPr>
        <w:spacing w:after="0" w:line="240" w:lineRule="auto"/>
        <w:jc w:val="both"/>
        <w:rPr>
          <w:rFonts w:ascii="Times New Roman" w:hAnsi="Times New Roman" w:cs="Times New Roman"/>
          <w:b/>
          <w:sz w:val="28"/>
          <w:szCs w:val="28"/>
          <w:lang w:val="uk-UA"/>
        </w:rPr>
      </w:pP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2. ОСНОВНА ЧАСТИНА</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b/>
          <w:i/>
          <w:sz w:val="28"/>
          <w:szCs w:val="28"/>
          <w:lang w:val="uk-UA"/>
        </w:rPr>
        <w:t>Виконання тестів за темою «Жанри камерно-вокальної музики»</w:t>
      </w:r>
    </w:p>
    <w:p w:rsidR="005E04CF" w:rsidRDefault="005E04CF" w:rsidP="000106AA">
      <w:pPr>
        <w:spacing w:after="0" w:line="240" w:lineRule="auto"/>
        <w:jc w:val="center"/>
        <w:rPr>
          <w:rFonts w:ascii="Times New Roman" w:hAnsi="Times New Roman" w:cs="Times New Roman"/>
          <w:b/>
          <w:sz w:val="28"/>
          <w:szCs w:val="28"/>
          <w:lang w:val="uk-UA"/>
        </w:rPr>
      </w:pPr>
    </w:p>
    <w:p w:rsidR="000106AA" w:rsidRPr="0098448A" w:rsidRDefault="000106AA" w:rsidP="000106AA">
      <w:pPr>
        <w:spacing w:after="0" w:line="240" w:lineRule="auto"/>
        <w:jc w:val="center"/>
        <w:rPr>
          <w:rFonts w:ascii="Times New Roman" w:hAnsi="Times New Roman" w:cs="Times New Roman"/>
          <w:b/>
          <w:sz w:val="28"/>
          <w:szCs w:val="28"/>
          <w:lang w:val="uk-UA"/>
        </w:rPr>
      </w:pPr>
      <w:r w:rsidRPr="0098448A">
        <w:rPr>
          <w:rFonts w:ascii="Times New Roman" w:hAnsi="Times New Roman" w:cs="Times New Roman"/>
          <w:b/>
          <w:sz w:val="28"/>
          <w:szCs w:val="28"/>
          <w:lang w:val="uk-UA"/>
        </w:rPr>
        <w:t>Варіант № 1</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i/>
          <w:sz w:val="28"/>
          <w:szCs w:val="28"/>
          <w:lang w:val="uk-UA"/>
        </w:rPr>
        <w:t>Початковий рівень (кожна правильна відповідь — 0,2 бала)</w:t>
      </w:r>
    </w:p>
    <w:p w:rsidR="000106AA"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b/>
          <w:sz w:val="28"/>
          <w:szCs w:val="28"/>
          <w:lang w:val="uk-UA"/>
        </w:rPr>
        <w:t>1.</w:t>
      </w:r>
      <w:r w:rsidRPr="0098448A">
        <w:rPr>
          <w:rFonts w:ascii="Times New Roman" w:hAnsi="Times New Roman" w:cs="Times New Roman"/>
          <w:b/>
          <w:sz w:val="28"/>
          <w:szCs w:val="28"/>
          <w:lang w:val="uk-UA"/>
        </w:rPr>
        <w:tab/>
        <w:t>Позначками «+» чи «-» відзначте правильність тверджень:</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увертюра — зміст опери або балету;</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ко</w:t>
      </w:r>
      <w:r>
        <w:rPr>
          <w:rFonts w:ascii="Times New Roman" w:hAnsi="Times New Roman" w:cs="Times New Roman"/>
          <w:sz w:val="28"/>
          <w:szCs w:val="28"/>
          <w:lang w:val="uk-UA"/>
        </w:rPr>
        <w:t>нцерт — жанр камерної музики;</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скерцо у перекладі — «день гніву»;</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романс — вокальний твір для голосу в інструментальномусупро</w:t>
      </w:r>
      <w:r>
        <w:rPr>
          <w:rFonts w:ascii="Times New Roman" w:hAnsi="Times New Roman" w:cs="Times New Roman"/>
          <w:sz w:val="28"/>
          <w:szCs w:val="28"/>
          <w:lang w:val="uk-UA"/>
        </w:rPr>
        <w:t>воді;</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прелюдія — означає вступ;</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сюїта — цикл з 4 або більше самостійних частин, поєднаних</w:t>
      </w:r>
      <w:r>
        <w:rPr>
          <w:rFonts w:ascii="Times New Roman" w:hAnsi="Times New Roman" w:cs="Times New Roman"/>
          <w:sz w:val="28"/>
          <w:szCs w:val="28"/>
          <w:lang w:val="uk-UA"/>
        </w:rPr>
        <w:t xml:space="preserve">  спільним задумом;</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у складі симфонічного оркес</w:t>
      </w:r>
      <w:r>
        <w:rPr>
          <w:rFonts w:ascii="Times New Roman" w:hAnsi="Times New Roman" w:cs="Times New Roman"/>
          <w:sz w:val="28"/>
          <w:szCs w:val="28"/>
          <w:lang w:val="uk-UA"/>
        </w:rPr>
        <w:t>тру 3 групи інструментів: струн</w:t>
      </w:r>
      <w:r w:rsidRPr="0098448A">
        <w:rPr>
          <w:rFonts w:ascii="Times New Roman" w:hAnsi="Times New Roman" w:cs="Times New Roman"/>
          <w:sz w:val="28"/>
          <w:szCs w:val="28"/>
          <w:lang w:val="uk-UA"/>
        </w:rPr>
        <w:t>н</w:t>
      </w:r>
      <w:r>
        <w:rPr>
          <w:rFonts w:ascii="Times New Roman" w:hAnsi="Times New Roman" w:cs="Times New Roman"/>
          <w:sz w:val="28"/>
          <w:szCs w:val="28"/>
          <w:lang w:val="uk-UA"/>
        </w:rPr>
        <w:t xml:space="preserve">і, духові дерев'яні, ударні; </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рондо — у перекла</w:t>
      </w:r>
      <w:r>
        <w:rPr>
          <w:rFonts w:ascii="Times New Roman" w:hAnsi="Times New Roman" w:cs="Times New Roman"/>
          <w:sz w:val="28"/>
          <w:szCs w:val="28"/>
          <w:lang w:val="uk-UA"/>
        </w:rPr>
        <w:t>ді з французької означає коло;</w:t>
      </w:r>
    </w:p>
    <w:p w:rsidR="000106A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Ф.</w:t>
      </w:r>
      <w:r>
        <w:rPr>
          <w:rFonts w:ascii="Times New Roman" w:hAnsi="Times New Roman" w:cs="Times New Roman"/>
          <w:sz w:val="28"/>
          <w:szCs w:val="28"/>
          <w:lang w:val="uk-UA"/>
        </w:rPr>
        <w:t xml:space="preserve"> Ліст — польський композитор;</w:t>
      </w:r>
    </w:p>
    <w:p w:rsidR="000106AA" w:rsidRPr="0098448A" w:rsidRDefault="000106AA" w:rsidP="000106AA">
      <w:pPr>
        <w:pStyle w:val="a3"/>
        <w:numPr>
          <w:ilvl w:val="0"/>
          <w:numId w:val="46"/>
        </w:numPr>
        <w:spacing w:after="0" w:line="240" w:lineRule="auto"/>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 xml:space="preserve"> соната — п'єса для фортепіано з оркестром.</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i/>
          <w:sz w:val="28"/>
          <w:szCs w:val="28"/>
          <w:lang w:val="uk-UA"/>
        </w:rPr>
        <w:t>Середній рівень (кожна правильна відповідь — 0,5 бала)</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2.</w:t>
      </w:r>
      <w:r w:rsidRPr="0098448A">
        <w:rPr>
          <w:rFonts w:ascii="Times New Roman" w:hAnsi="Times New Roman" w:cs="Times New Roman"/>
          <w:b/>
          <w:sz w:val="28"/>
          <w:szCs w:val="28"/>
          <w:lang w:val="uk-UA"/>
        </w:rPr>
        <w:tab/>
        <w:t>Упродовж другого семестру ви вивчали тему (теми):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«Жанри камерно-інструментальної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«Жанри симфонічної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«Жанри камерно-інструм</w:t>
      </w:r>
      <w:r>
        <w:rPr>
          <w:rFonts w:ascii="Times New Roman" w:hAnsi="Times New Roman" w:cs="Times New Roman"/>
          <w:sz w:val="28"/>
          <w:szCs w:val="28"/>
          <w:lang w:val="uk-UA"/>
        </w:rPr>
        <w:t>ентальної музики» та «Жанри сим</w:t>
      </w:r>
      <w:r w:rsidRPr="00370684">
        <w:rPr>
          <w:rFonts w:ascii="Times New Roman" w:hAnsi="Times New Roman" w:cs="Times New Roman"/>
          <w:sz w:val="28"/>
          <w:szCs w:val="28"/>
          <w:lang w:val="uk-UA"/>
        </w:rPr>
        <w:t>фонічної музики».</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3.</w:t>
      </w:r>
      <w:r w:rsidRPr="0098448A">
        <w:rPr>
          <w:rFonts w:ascii="Times New Roman" w:hAnsi="Times New Roman" w:cs="Times New Roman"/>
          <w:b/>
          <w:sz w:val="28"/>
          <w:szCs w:val="28"/>
          <w:lang w:val="uk-UA"/>
        </w:rPr>
        <w:tab/>
        <w:t>Ноктюрн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фортепіанний твір задумливого, мрійливого характеру;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спів без супроводу;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жанр народної пісні.</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4.</w:t>
      </w:r>
      <w:r w:rsidRPr="0098448A">
        <w:rPr>
          <w:rFonts w:ascii="Times New Roman" w:hAnsi="Times New Roman" w:cs="Times New Roman"/>
          <w:b/>
          <w:sz w:val="28"/>
          <w:szCs w:val="28"/>
          <w:lang w:val="uk-UA"/>
        </w:rPr>
        <w:tab/>
        <w:t>Симфонія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великий музичний твір для симфонічного</w:t>
      </w:r>
      <w:r>
        <w:rPr>
          <w:rFonts w:ascii="Times New Roman" w:hAnsi="Times New Roman" w:cs="Times New Roman"/>
          <w:sz w:val="28"/>
          <w:szCs w:val="28"/>
          <w:lang w:val="uk-UA"/>
        </w:rPr>
        <w:t xml:space="preserve"> оркестру, що скла</w:t>
      </w:r>
      <w:r w:rsidRPr="00370684">
        <w:rPr>
          <w:rFonts w:ascii="Times New Roman" w:hAnsi="Times New Roman" w:cs="Times New Roman"/>
          <w:sz w:val="28"/>
          <w:szCs w:val="28"/>
          <w:lang w:val="uk-UA"/>
        </w:rPr>
        <w:t>дається з чотирьох частин;</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музичний твір для симфонічного оркестру, що складається з двох частин;</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твір для симфонічного оркестру вільної форми.</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5.</w:t>
      </w:r>
      <w:r w:rsidRPr="0098448A">
        <w:rPr>
          <w:rFonts w:ascii="Times New Roman" w:hAnsi="Times New Roman" w:cs="Times New Roman"/>
          <w:b/>
          <w:sz w:val="28"/>
          <w:szCs w:val="28"/>
          <w:lang w:val="uk-UA"/>
        </w:rPr>
        <w:tab/>
        <w:t>Варіація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музична форма, яка складається з теми та її видозмінених повторень;</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народна пісня-танець;</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танець.</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6.</w:t>
      </w:r>
      <w:r w:rsidRPr="0098448A">
        <w:rPr>
          <w:rFonts w:ascii="Times New Roman" w:hAnsi="Times New Roman" w:cs="Times New Roman"/>
          <w:b/>
          <w:sz w:val="28"/>
          <w:szCs w:val="28"/>
          <w:lang w:val="uk-UA"/>
        </w:rPr>
        <w:tab/>
        <w:t>Скерцо — в перекладі означає:</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нічна;</w:t>
      </w:r>
      <w:r w:rsidRPr="00370684">
        <w:rPr>
          <w:rFonts w:ascii="Times New Roman" w:hAnsi="Times New Roman" w:cs="Times New Roman"/>
          <w:sz w:val="28"/>
          <w:szCs w:val="28"/>
          <w:lang w:val="uk-UA"/>
        </w:rPr>
        <w:tab/>
        <w:t>б) коло;</w:t>
      </w:r>
      <w:r w:rsidRPr="00370684">
        <w:rPr>
          <w:rFonts w:ascii="Times New Roman" w:hAnsi="Times New Roman" w:cs="Times New Roman"/>
          <w:sz w:val="28"/>
          <w:szCs w:val="28"/>
          <w:lang w:val="uk-UA"/>
        </w:rPr>
        <w:tab/>
        <w:t>в) жарт.</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7.</w:t>
      </w:r>
      <w:r w:rsidRPr="0098448A">
        <w:rPr>
          <w:rFonts w:ascii="Times New Roman" w:hAnsi="Times New Roman" w:cs="Times New Roman"/>
          <w:b/>
          <w:sz w:val="28"/>
          <w:szCs w:val="28"/>
          <w:lang w:val="uk-UA"/>
        </w:rPr>
        <w:tab/>
        <w:t>Елегія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жалібна пісня; б) весела пісня; в) повільний танець.</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8.</w:t>
      </w:r>
      <w:r w:rsidRPr="0098448A">
        <w:rPr>
          <w:rFonts w:ascii="Times New Roman" w:hAnsi="Times New Roman" w:cs="Times New Roman"/>
          <w:b/>
          <w:sz w:val="28"/>
          <w:szCs w:val="28"/>
          <w:lang w:val="uk-UA"/>
        </w:rPr>
        <w:tab/>
        <w:t>Рапсодія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симфонічний твір вільної форми, який складається з двох частин;</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вокальній або інструментальний твір вільної форми, який складається з кількох контрастних частин;</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фортепіанний твір, який складається з трьох контрастних частин.</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9.</w:t>
      </w:r>
      <w:r w:rsidRPr="0098448A">
        <w:rPr>
          <w:rFonts w:ascii="Times New Roman" w:hAnsi="Times New Roman" w:cs="Times New Roman"/>
          <w:b/>
          <w:sz w:val="28"/>
          <w:szCs w:val="28"/>
          <w:lang w:val="uk-UA"/>
        </w:rPr>
        <w:tab/>
        <w:t>Назва однієї з симфоній Ф. Й. Гайдна:</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«Вітальна»;</w:t>
      </w:r>
      <w:r w:rsidRPr="00370684">
        <w:rPr>
          <w:rFonts w:ascii="Times New Roman" w:hAnsi="Times New Roman" w:cs="Times New Roman"/>
          <w:sz w:val="28"/>
          <w:szCs w:val="28"/>
          <w:lang w:val="uk-UA"/>
        </w:rPr>
        <w:tab/>
        <w:t>б) «Прощальна»; в) «Жартівлива».</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10.</w:t>
      </w:r>
      <w:r w:rsidRPr="0098448A">
        <w:rPr>
          <w:rFonts w:ascii="Times New Roman" w:hAnsi="Times New Roman" w:cs="Times New Roman"/>
          <w:b/>
          <w:sz w:val="28"/>
          <w:szCs w:val="28"/>
          <w:lang w:val="uk-UA"/>
        </w:rPr>
        <w:tab/>
        <w:t>Хоровий концерт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жанр духовної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жанр танцювальної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жанр симфонічної музики.</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11.</w:t>
      </w:r>
      <w:r w:rsidRPr="0098448A">
        <w:rPr>
          <w:rFonts w:ascii="Times New Roman" w:hAnsi="Times New Roman" w:cs="Times New Roman"/>
          <w:b/>
          <w:sz w:val="28"/>
          <w:szCs w:val="28"/>
          <w:lang w:val="uk-UA"/>
        </w:rPr>
        <w:tab/>
        <w:t>Найбільшу кількість творів Ф. Шопен написав для:</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фортепіано;</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симфонічного оркестру;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скрипки.</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i/>
          <w:sz w:val="28"/>
          <w:szCs w:val="28"/>
          <w:lang w:val="uk-UA"/>
        </w:rPr>
        <w:t>Достатній рівень (кожна правильна відповідь — 0,5 бала)</w:t>
      </w:r>
    </w:p>
    <w:p w:rsidR="000106AA"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b/>
          <w:sz w:val="28"/>
          <w:szCs w:val="28"/>
          <w:lang w:val="uk-UA"/>
        </w:rPr>
        <w:t>12.</w:t>
      </w:r>
      <w:r w:rsidRPr="0098448A">
        <w:rPr>
          <w:rFonts w:ascii="Times New Roman" w:hAnsi="Times New Roman" w:cs="Times New Roman"/>
          <w:b/>
          <w:sz w:val="28"/>
          <w:szCs w:val="28"/>
          <w:lang w:val="uk-UA"/>
        </w:rPr>
        <w:tab/>
        <w:t xml:space="preserve">Установіть відповідність між прізвищами композиторів, назвами їхніх творів та батьківщинами цих композиторів. </w:t>
      </w:r>
    </w:p>
    <w:p w:rsidR="000106AA"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i/>
          <w:sz w:val="28"/>
          <w:szCs w:val="28"/>
          <w:lang w:val="uk-UA"/>
        </w:rPr>
        <w:t>Методичний коментар.</w:t>
      </w:r>
      <w:r w:rsidRPr="00370684">
        <w:rPr>
          <w:rFonts w:ascii="Times New Roman" w:hAnsi="Times New Roman" w:cs="Times New Roman"/>
          <w:sz w:val="28"/>
          <w:szCs w:val="28"/>
          <w:lang w:val="uk-UA"/>
        </w:rPr>
        <w:t xml:space="preserve"> У наведеній далі таблиці подано </w:t>
      </w:r>
      <w:r w:rsidR="005E04CF" w:rsidRPr="00370684">
        <w:rPr>
          <w:rFonts w:ascii="Times New Roman" w:hAnsi="Times New Roman" w:cs="Times New Roman"/>
          <w:sz w:val="28"/>
          <w:szCs w:val="28"/>
          <w:lang w:val="uk-UA"/>
        </w:rPr>
        <w:t>правильну</w:t>
      </w:r>
      <w:r w:rsidRPr="00370684">
        <w:rPr>
          <w:rFonts w:ascii="Times New Roman" w:hAnsi="Times New Roman" w:cs="Times New Roman"/>
          <w:sz w:val="28"/>
          <w:szCs w:val="28"/>
          <w:lang w:val="uk-UA"/>
        </w:rPr>
        <w:t xml:space="preserve"> відповідність карток одна щодо одної. Учні отримують картки впереміш.</w:t>
      </w:r>
    </w:p>
    <w:tbl>
      <w:tblPr>
        <w:tblW w:w="9508" w:type="dxa"/>
        <w:tblLayout w:type="fixed"/>
        <w:tblCellMar>
          <w:left w:w="10" w:type="dxa"/>
          <w:right w:w="10" w:type="dxa"/>
        </w:tblCellMar>
        <w:tblLook w:val="0000" w:firstRow="0" w:lastRow="0" w:firstColumn="0" w:lastColumn="0" w:noHBand="0" w:noVBand="0"/>
      </w:tblPr>
      <w:tblGrid>
        <w:gridCol w:w="2278"/>
        <w:gridCol w:w="4536"/>
        <w:gridCol w:w="2694"/>
      </w:tblGrid>
      <w:tr w:rsidR="000106AA" w:rsidRPr="00370684" w:rsidTr="005E04CF">
        <w:trPr>
          <w:trHeight w:val="370"/>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240"/>
              <w:rPr>
                <w:rFonts w:ascii="Times New Roman" w:eastAsia="Century Schoolbook" w:hAnsi="Times New Roman" w:cs="Times New Roman"/>
                <w:b/>
                <w:bCs/>
                <w:color w:val="000000"/>
                <w:sz w:val="20"/>
                <w:szCs w:val="28"/>
                <w:lang w:eastAsia="ru-RU"/>
              </w:rPr>
            </w:pPr>
            <w:r w:rsidRPr="005E04CF">
              <w:rPr>
                <w:rFonts w:ascii="Times New Roman" w:eastAsia="Century Schoolbook" w:hAnsi="Times New Roman" w:cs="Times New Roman"/>
                <w:b/>
                <w:bCs/>
                <w:color w:val="000000"/>
                <w:sz w:val="20"/>
                <w:szCs w:val="28"/>
                <w:lang w:eastAsia="ru-RU"/>
              </w:rPr>
              <w:t>Композитор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1400"/>
              <w:rPr>
                <w:rFonts w:ascii="Times New Roman" w:eastAsia="Century Schoolbook" w:hAnsi="Times New Roman" w:cs="Times New Roman"/>
                <w:b/>
                <w:bCs/>
                <w:color w:val="000000"/>
                <w:sz w:val="20"/>
                <w:szCs w:val="28"/>
                <w:lang w:eastAsia="ru-RU"/>
              </w:rPr>
            </w:pPr>
            <w:r w:rsidRPr="005E04CF">
              <w:rPr>
                <w:rFonts w:ascii="Times New Roman" w:eastAsia="Century Schoolbook" w:hAnsi="Times New Roman" w:cs="Times New Roman"/>
                <w:b/>
                <w:bCs/>
                <w:color w:val="000000"/>
                <w:sz w:val="20"/>
                <w:szCs w:val="28"/>
                <w:lang w:eastAsia="ru-RU"/>
              </w:rPr>
              <w:t>Назва твору</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240"/>
              <w:rPr>
                <w:rFonts w:ascii="Times New Roman" w:eastAsia="Century Schoolbook" w:hAnsi="Times New Roman" w:cs="Times New Roman"/>
                <w:b/>
                <w:bCs/>
                <w:color w:val="000000"/>
                <w:sz w:val="20"/>
                <w:szCs w:val="28"/>
                <w:lang w:eastAsia="ru-RU"/>
              </w:rPr>
            </w:pPr>
            <w:r w:rsidRPr="005E04CF">
              <w:rPr>
                <w:rFonts w:ascii="Times New Roman" w:eastAsia="Century Schoolbook" w:hAnsi="Times New Roman" w:cs="Times New Roman"/>
                <w:b/>
                <w:bCs/>
                <w:color w:val="000000"/>
                <w:sz w:val="20"/>
                <w:szCs w:val="28"/>
                <w:lang w:eastAsia="ru-RU"/>
              </w:rPr>
              <w:t>Країна</w:t>
            </w:r>
          </w:p>
        </w:tc>
      </w:tr>
      <w:tr w:rsidR="000106AA" w:rsidRPr="00370684" w:rsidTr="005E04CF">
        <w:trPr>
          <w:trHeight w:val="37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В. А. Моцарт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«Рондо в турецькому стилі»</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Австрія</w:t>
            </w:r>
          </w:p>
        </w:tc>
      </w:tr>
      <w:tr w:rsidR="000106AA" w:rsidRPr="00370684" w:rsidTr="005E04CF">
        <w:trPr>
          <w:trHeight w:val="37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Е. Ґріґ</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Ноктюрн для скрипки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Норвегія</w:t>
            </w:r>
          </w:p>
        </w:tc>
      </w:tr>
      <w:tr w:rsidR="000106AA" w:rsidRPr="00370684" w:rsidTr="005E04CF">
        <w:trPr>
          <w:trHeight w:val="37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Ф. «Піст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Етюд «Кампанелла», «Угорська рапсодія»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Угорщина</w:t>
            </w:r>
          </w:p>
        </w:tc>
      </w:tr>
      <w:tr w:rsidR="000106AA" w:rsidRPr="00370684" w:rsidTr="005E04CF">
        <w:trPr>
          <w:trHeight w:val="37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Л. ван Бетховен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Соната № 14 «Місячна»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Німеччина</w:t>
            </w:r>
          </w:p>
        </w:tc>
      </w:tr>
      <w:tr w:rsidR="000106AA" w:rsidRPr="00370684" w:rsidTr="005E04CF">
        <w:trPr>
          <w:trHeight w:val="370"/>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М. Лисенко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«Героїчне скерцо»</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Україна</w:t>
            </w:r>
          </w:p>
        </w:tc>
      </w:tr>
      <w:tr w:rsidR="000106AA" w:rsidRPr="00370684" w:rsidTr="005E04CF">
        <w:trPr>
          <w:trHeight w:val="38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Д. Шостакович</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8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«Святкова увертюра»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106AA" w:rsidRPr="005E04CF" w:rsidRDefault="000106AA" w:rsidP="000106AA">
            <w:pPr>
              <w:spacing w:after="0" w:line="240" w:lineRule="auto"/>
              <w:ind w:left="60"/>
              <w:rPr>
                <w:rFonts w:ascii="Times New Roman" w:eastAsia="Century Schoolbook" w:hAnsi="Times New Roman" w:cs="Times New Roman"/>
                <w:color w:val="000000"/>
                <w:sz w:val="20"/>
                <w:szCs w:val="28"/>
                <w:lang w:eastAsia="ru-RU"/>
              </w:rPr>
            </w:pPr>
            <w:r w:rsidRPr="005E04CF">
              <w:rPr>
                <w:rFonts w:ascii="Times New Roman" w:eastAsia="Century Schoolbook" w:hAnsi="Times New Roman" w:cs="Times New Roman"/>
                <w:color w:val="000000"/>
                <w:sz w:val="20"/>
                <w:szCs w:val="28"/>
                <w:lang w:eastAsia="ru-RU"/>
              </w:rPr>
              <w:t>Росія</w:t>
            </w:r>
          </w:p>
        </w:tc>
      </w:tr>
    </w:tbl>
    <w:p w:rsidR="000106AA" w:rsidRDefault="000106AA" w:rsidP="000106AA">
      <w:pPr>
        <w:spacing w:after="0" w:line="240" w:lineRule="auto"/>
        <w:jc w:val="both"/>
        <w:rPr>
          <w:rFonts w:ascii="Times New Roman" w:hAnsi="Times New Roman" w:cs="Times New Roman"/>
          <w:sz w:val="28"/>
          <w:szCs w:val="28"/>
          <w:lang w:val="uk-UA"/>
        </w:rPr>
      </w:pPr>
    </w:p>
    <w:p w:rsidR="000106AA" w:rsidRDefault="000106AA" w:rsidP="000106AA">
      <w:pPr>
        <w:spacing w:after="0" w:line="240" w:lineRule="auto"/>
        <w:jc w:val="both"/>
        <w:rPr>
          <w:rFonts w:ascii="Times New Roman" w:hAnsi="Times New Roman" w:cs="Times New Roman"/>
          <w:sz w:val="28"/>
          <w:szCs w:val="28"/>
          <w:lang w:val="uk-UA"/>
        </w:rPr>
      </w:pPr>
      <w:r w:rsidRPr="0098448A">
        <w:rPr>
          <w:rFonts w:ascii="Times New Roman" w:hAnsi="Times New Roman" w:cs="Times New Roman"/>
          <w:i/>
          <w:sz w:val="28"/>
          <w:szCs w:val="28"/>
          <w:lang w:val="uk-UA"/>
        </w:rPr>
        <w:t xml:space="preserve">Високий рівень (кожна правильна відповідь — 1 бал) </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13. Знайти та підкреслити в кожному рядку ключове поняття, що об'єднує решту: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варіація, соната, рондо, сюїт</w:t>
      </w:r>
      <w:r>
        <w:rPr>
          <w:rFonts w:ascii="Times New Roman" w:hAnsi="Times New Roman" w:cs="Times New Roman"/>
          <w:sz w:val="28"/>
          <w:szCs w:val="28"/>
          <w:lang w:val="uk-UA"/>
        </w:rPr>
        <w:t>а, рапсодія, камерно-інструмен</w:t>
      </w:r>
      <w:r w:rsidRPr="00370684">
        <w:rPr>
          <w:rFonts w:ascii="Times New Roman" w:hAnsi="Times New Roman" w:cs="Times New Roman"/>
          <w:sz w:val="28"/>
          <w:szCs w:val="28"/>
          <w:lang w:val="uk-UA"/>
        </w:rPr>
        <w:t>тальний жанр, етюд, скерцо;</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 xml:space="preserve">лад, темп, тембр, засоби </w:t>
      </w:r>
      <w:r>
        <w:rPr>
          <w:rFonts w:ascii="Times New Roman" w:hAnsi="Times New Roman" w:cs="Times New Roman"/>
          <w:sz w:val="28"/>
          <w:szCs w:val="28"/>
          <w:lang w:val="uk-UA"/>
        </w:rPr>
        <w:t>виразності музики, динаміка, ре</w:t>
      </w:r>
      <w:r w:rsidRPr="00370684">
        <w:rPr>
          <w:rFonts w:ascii="Times New Roman" w:hAnsi="Times New Roman" w:cs="Times New Roman"/>
          <w:sz w:val="28"/>
          <w:szCs w:val="28"/>
          <w:lang w:val="uk-UA"/>
        </w:rPr>
        <w:t>гістр, склад музики, мелодія.</w:t>
      </w:r>
    </w:p>
    <w:p w:rsidR="000106AA" w:rsidRPr="0098448A" w:rsidRDefault="000106AA" w:rsidP="000106AA">
      <w:pPr>
        <w:spacing w:after="0" w:line="240" w:lineRule="auto"/>
        <w:jc w:val="center"/>
        <w:rPr>
          <w:rFonts w:ascii="Times New Roman" w:hAnsi="Times New Roman" w:cs="Times New Roman"/>
          <w:b/>
          <w:sz w:val="28"/>
          <w:szCs w:val="28"/>
          <w:lang w:val="uk-UA"/>
        </w:rPr>
      </w:pPr>
      <w:r w:rsidRPr="0098448A">
        <w:rPr>
          <w:rFonts w:ascii="Times New Roman" w:hAnsi="Times New Roman" w:cs="Times New Roman"/>
          <w:b/>
          <w:sz w:val="28"/>
          <w:szCs w:val="28"/>
          <w:lang w:val="uk-UA"/>
        </w:rPr>
        <w:t>Варіант № 2</w:t>
      </w:r>
    </w:p>
    <w:p w:rsidR="000106AA" w:rsidRPr="0098448A" w:rsidRDefault="000106AA" w:rsidP="000106AA">
      <w:pPr>
        <w:spacing w:after="0" w:line="240" w:lineRule="auto"/>
        <w:jc w:val="both"/>
        <w:rPr>
          <w:rFonts w:ascii="Times New Roman" w:hAnsi="Times New Roman" w:cs="Times New Roman"/>
          <w:i/>
          <w:sz w:val="28"/>
          <w:szCs w:val="28"/>
          <w:lang w:val="uk-UA"/>
        </w:rPr>
      </w:pPr>
      <w:r w:rsidRPr="0098448A">
        <w:rPr>
          <w:rFonts w:ascii="Times New Roman" w:hAnsi="Times New Roman" w:cs="Times New Roman"/>
          <w:i/>
          <w:sz w:val="28"/>
          <w:szCs w:val="28"/>
          <w:lang w:val="uk-UA"/>
        </w:rPr>
        <w:t>Початковий рівень (кожна правильна відповідь — 0,2 бала)</w:t>
      </w:r>
    </w:p>
    <w:p w:rsidR="000106AA" w:rsidRPr="0098448A" w:rsidRDefault="000106AA" w:rsidP="000106AA">
      <w:pPr>
        <w:spacing w:after="0" w:line="240" w:lineRule="auto"/>
        <w:jc w:val="both"/>
        <w:rPr>
          <w:rFonts w:ascii="Times New Roman" w:hAnsi="Times New Roman" w:cs="Times New Roman"/>
          <w:b/>
          <w:sz w:val="28"/>
          <w:szCs w:val="28"/>
          <w:lang w:val="uk-UA"/>
        </w:rPr>
      </w:pPr>
      <w:r w:rsidRPr="0098448A">
        <w:rPr>
          <w:rFonts w:ascii="Times New Roman" w:hAnsi="Times New Roman" w:cs="Times New Roman"/>
          <w:b/>
          <w:sz w:val="28"/>
          <w:szCs w:val="28"/>
          <w:lang w:val="uk-UA"/>
        </w:rPr>
        <w:t>1.</w:t>
      </w:r>
      <w:r w:rsidRPr="0098448A">
        <w:rPr>
          <w:rFonts w:ascii="Times New Roman" w:hAnsi="Times New Roman" w:cs="Times New Roman"/>
          <w:b/>
          <w:sz w:val="28"/>
          <w:szCs w:val="28"/>
          <w:lang w:val="uk-UA"/>
        </w:rPr>
        <w:tab/>
        <w:t>Позначками «+» чи «-» відзначте правильність тверджень:</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ноктюрн — це фортепіанний твір задумливого, мрійливого характеру;</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варіації — це музична форма, яка складається з теми</w:t>
      </w:r>
      <w:r>
        <w:rPr>
          <w:rFonts w:ascii="Times New Roman" w:hAnsi="Times New Roman" w:cs="Times New Roman"/>
          <w:sz w:val="28"/>
          <w:szCs w:val="28"/>
          <w:lang w:val="uk-UA"/>
        </w:rPr>
        <w:t xml:space="preserve"> та її видозмінених повторень;</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 xml:space="preserve"> елегія — п'єса стрімкого, бурхливого, радісного характеру;</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лад, темп, тембр, динамі</w:t>
      </w:r>
      <w:r>
        <w:rPr>
          <w:rFonts w:ascii="Times New Roman" w:hAnsi="Times New Roman" w:cs="Times New Roman"/>
          <w:sz w:val="28"/>
          <w:szCs w:val="28"/>
          <w:lang w:val="uk-UA"/>
        </w:rPr>
        <w:t>ка — засоби виразності музики;</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98448A">
        <w:rPr>
          <w:rFonts w:ascii="Times New Roman" w:hAnsi="Times New Roman" w:cs="Times New Roman"/>
          <w:sz w:val="28"/>
          <w:szCs w:val="28"/>
          <w:lang w:val="uk-UA"/>
        </w:rPr>
        <w:t>рапсод — мандрівний співець, виконавець героїчних оповідей</w:t>
      </w:r>
      <w:r>
        <w:rPr>
          <w:rFonts w:ascii="Times New Roman" w:hAnsi="Times New Roman" w:cs="Times New Roman"/>
          <w:sz w:val="28"/>
          <w:szCs w:val="28"/>
          <w:lang w:val="uk-UA"/>
        </w:rPr>
        <w:t xml:space="preserve">  у Давній Греції; </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симфонія зазвичай складається з 5 частин;</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скерцо — частина сюїти;</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 xml:space="preserve">у складі симфонічного оркестру </w:t>
      </w:r>
      <w:r>
        <w:rPr>
          <w:rFonts w:ascii="Times New Roman" w:hAnsi="Times New Roman" w:cs="Times New Roman"/>
          <w:sz w:val="28"/>
          <w:szCs w:val="28"/>
          <w:lang w:val="uk-UA"/>
        </w:rPr>
        <w:t>2 групи музичних інструментів;</w:t>
      </w:r>
    </w:p>
    <w:p w:rsidR="000106AA"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 xml:space="preserve">Ф. </w:t>
      </w:r>
      <w:r>
        <w:rPr>
          <w:rFonts w:ascii="Times New Roman" w:hAnsi="Times New Roman" w:cs="Times New Roman"/>
          <w:sz w:val="28"/>
          <w:szCs w:val="28"/>
          <w:lang w:val="uk-UA"/>
        </w:rPr>
        <w:t xml:space="preserve">Шопен — угорський композитор; </w:t>
      </w:r>
    </w:p>
    <w:p w:rsidR="000106AA" w:rsidRPr="00B1120E" w:rsidRDefault="000106AA" w:rsidP="000106AA">
      <w:pPr>
        <w:pStyle w:val="a3"/>
        <w:numPr>
          <w:ilvl w:val="0"/>
          <w:numId w:val="47"/>
        </w:numPr>
        <w:spacing w:after="0" w:line="240" w:lineRule="auto"/>
        <w:ind w:left="0" w:firstLine="360"/>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опера-буффа — італійська комічна опера.</w:t>
      </w:r>
    </w:p>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Середній рівень (кожна правильна відповідь — 0,5 бала)</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2.</w:t>
      </w:r>
      <w:r w:rsidRPr="00B1120E">
        <w:rPr>
          <w:rFonts w:ascii="Times New Roman" w:hAnsi="Times New Roman" w:cs="Times New Roman"/>
          <w:b/>
          <w:sz w:val="28"/>
          <w:szCs w:val="28"/>
          <w:lang w:val="uk-UA"/>
        </w:rPr>
        <w:tab/>
        <w:t>Упродовж другого семестру ви вивчали тему (теми):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«Жанри камерно-інструментальної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«Жанри симфонічної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«Жанри камерно-інструментальної музики» т</w:t>
      </w:r>
      <w:r>
        <w:rPr>
          <w:rFonts w:ascii="Times New Roman" w:hAnsi="Times New Roman" w:cs="Times New Roman"/>
          <w:sz w:val="28"/>
          <w:szCs w:val="28"/>
          <w:lang w:val="uk-UA"/>
        </w:rPr>
        <w:t>а «Жанри сим</w:t>
      </w:r>
      <w:r w:rsidRPr="00370684">
        <w:rPr>
          <w:rFonts w:ascii="Times New Roman" w:hAnsi="Times New Roman" w:cs="Times New Roman"/>
          <w:sz w:val="28"/>
          <w:szCs w:val="28"/>
          <w:lang w:val="uk-UA"/>
        </w:rPr>
        <w:t>фонічної музики».</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3.</w:t>
      </w:r>
      <w:r w:rsidRPr="00B1120E">
        <w:rPr>
          <w:rFonts w:ascii="Times New Roman" w:hAnsi="Times New Roman" w:cs="Times New Roman"/>
          <w:b/>
          <w:sz w:val="28"/>
          <w:szCs w:val="28"/>
          <w:lang w:val="uk-UA"/>
        </w:rPr>
        <w:tab/>
        <w:t>Концерт зазвичай складається з:</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п'яти частин;</w:t>
      </w:r>
      <w:r w:rsidRPr="00370684">
        <w:rPr>
          <w:rFonts w:ascii="Times New Roman" w:hAnsi="Times New Roman" w:cs="Times New Roman"/>
          <w:sz w:val="28"/>
          <w:szCs w:val="28"/>
          <w:lang w:val="uk-UA"/>
        </w:rPr>
        <w:tab/>
        <w:t>б) трьох частин; в) чотирьох частин.</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4.</w:t>
      </w:r>
      <w:r w:rsidRPr="00B1120E">
        <w:rPr>
          <w:rFonts w:ascii="Times New Roman" w:hAnsi="Times New Roman" w:cs="Times New Roman"/>
          <w:b/>
          <w:sz w:val="28"/>
          <w:szCs w:val="28"/>
          <w:lang w:val="uk-UA"/>
        </w:rPr>
        <w:tab/>
        <w:t>Соната складається з:</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двох частин;</w:t>
      </w:r>
      <w:r w:rsidRPr="00370684">
        <w:rPr>
          <w:rFonts w:ascii="Times New Roman" w:hAnsi="Times New Roman" w:cs="Times New Roman"/>
          <w:sz w:val="28"/>
          <w:szCs w:val="28"/>
          <w:lang w:val="uk-UA"/>
        </w:rPr>
        <w:tab/>
        <w:t>б) трьох частин; в) чотирьох частин.</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5.</w:t>
      </w:r>
      <w:r w:rsidRPr="00B1120E">
        <w:rPr>
          <w:rFonts w:ascii="Times New Roman" w:hAnsi="Times New Roman" w:cs="Times New Roman"/>
          <w:b/>
          <w:sz w:val="28"/>
          <w:szCs w:val="28"/>
          <w:lang w:val="uk-UA"/>
        </w:rPr>
        <w:tab/>
        <w:t>Увертюра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п'єса камерного жанру;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оркестрова п'єса-вступ до опери, оратори, балету, драми;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п'єса для соліста з оркестром.</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6.</w:t>
      </w:r>
      <w:r w:rsidRPr="00B1120E">
        <w:rPr>
          <w:rFonts w:ascii="Times New Roman" w:hAnsi="Times New Roman" w:cs="Times New Roman"/>
          <w:b/>
          <w:sz w:val="28"/>
          <w:szCs w:val="28"/>
          <w:lang w:val="uk-UA"/>
        </w:rPr>
        <w:tab/>
        <w:t>Рондо в перекладі означає:</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коло;</w:t>
      </w:r>
      <w:r w:rsidRPr="00370684">
        <w:rPr>
          <w:rFonts w:ascii="Times New Roman" w:hAnsi="Times New Roman" w:cs="Times New Roman"/>
          <w:sz w:val="28"/>
          <w:szCs w:val="28"/>
          <w:lang w:val="uk-UA"/>
        </w:rPr>
        <w:tab/>
        <w:t>б) жарт;</w:t>
      </w:r>
      <w:r w:rsidRPr="00370684">
        <w:rPr>
          <w:rFonts w:ascii="Times New Roman" w:hAnsi="Times New Roman" w:cs="Times New Roman"/>
          <w:sz w:val="28"/>
          <w:szCs w:val="28"/>
          <w:lang w:val="uk-UA"/>
        </w:rPr>
        <w:tab/>
        <w:t>в) танець.</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7.</w:t>
      </w:r>
      <w:r w:rsidRPr="00B1120E">
        <w:rPr>
          <w:rFonts w:ascii="Times New Roman" w:hAnsi="Times New Roman" w:cs="Times New Roman"/>
          <w:b/>
          <w:sz w:val="28"/>
          <w:szCs w:val="28"/>
          <w:lang w:val="uk-UA"/>
        </w:rPr>
        <w:tab/>
        <w:t>Прелюдія — це жанр:</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вокальної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інструментальної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народної музики.</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8.</w:t>
      </w:r>
      <w:r w:rsidRPr="00B1120E">
        <w:rPr>
          <w:rFonts w:ascii="Times New Roman" w:hAnsi="Times New Roman" w:cs="Times New Roman"/>
          <w:b/>
          <w:sz w:val="28"/>
          <w:szCs w:val="28"/>
          <w:lang w:val="uk-UA"/>
        </w:rPr>
        <w:tab/>
        <w:t>Сюїта в перекладі означає:</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коло;</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змінення;</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послідовність.</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9.</w:t>
      </w:r>
      <w:r w:rsidRPr="00B1120E">
        <w:rPr>
          <w:rFonts w:ascii="Times New Roman" w:hAnsi="Times New Roman" w:cs="Times New Roman"/>
          <w:b/>
          <w:sz w:val="28"/>
          <w:szCs w:val="28"/>
          <w:lang w:val="uk-UA"/>
        </w:rPr>
        <w:tab/>
        <w:t>Симфонія № З Л. ван Бетховена називається:</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«Героїчна»;</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«Патріотична»;</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«Лірична».</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10.</w:t>
      </w:r>
      <w:r w:rsidRPr="00B1120E">
        <w:rPr>
          <w:rFonts w:ascii="Times New Roman" w:hAnsi="Times New Roman" w:cs="Times New Roman"/>
          <w:b/>
          <w:sz w:val="28"/>
          <w:szCs w:val="28"/>
          <w:lang w:val="uk-UA"/>
        </w:rPr>
        <w:tab/>
        <w:t>Балада — це:</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пісня-розповідь;</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спів без слів, на голосний або склад;</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твір для симфонічного оркестру.</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11.</w:t>
      </w:r>
      <w:r w:rsidRPr="00B1120E">
        <w:rPr>
          <w:rFonts w:ascii="Times New Roman" w:hAnsi="Times New Roman" w:cs="Times New Roman"/>
          <w:b/>
          <w:sz w:val="28"/>
          <w:szCs w:val="28"/>
          <w:lang w:val="uk-UA"/>
        </w:rPr>
        <w:tab/>
        <w:t>Хоровий концерт — це жанр:</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w:t>
      </w:r>
      <w:r w:rsidRPr="00370684">
        <w:rPr>
          <w:rFonts w:ascii="Times New Roman" w:hAnsi="Times New Roman" w:cs="Times New Roman"/>
          <w:sz w:val="28"/>
          <w:szCs w:val="28"/>
          <w:lang w:val="uk-UA"/>
        </w:rPr>
        <w:tab/>
        <w:t>духовної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б)</w:t>
      </w:r>
      <w:r w:rsidRPr="00370684">
        <w:rPr>
          <w:rFonts w:ascii="Times New Roman" w:hAnsi="Times New Roman" w:cs="Times New Roman"/>
          <w:sz w:val="28"/>
          <w:szCs w:val="28"/>
          <w:lang w:val="uk-UA"/>
        </w:rPr>
        <w:tab/>
        <w:t>танцювальної музики;</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в)</w:t>
      </w:r>
      <w:r w:rsidRPr="00370684">
        <w:rPr>
          <w:rFonts w:ascii="Times New Roman" w:hAnsi="Times New Roman" w:cs="Times New Roman"/>
          <w:sz w:val="28"/>
          <w:szCs w:val="28"/>
          <w:lang w:val="uk-UA"/>
        </w:rPr>
        <w:tab/>
        <w:t>симфонічної музики.</w:t>
      </w:r>
    </w:p>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Достатній рівень (кожна правильна відповідь — 0,5 бала)</w:t>
      </w:r>
    </w:p>
    <w:p w:rsidR="000106AA"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i/>
          <w:sz w:val="28"/>
          <w:szCs w:val="28"/>
          <w:lang w:val="uk-UA"/>
        </w:rPr>
        <w:t>12.</w:t>
      </w:r>
      <w:r w:rsidRPr="00B1120E">
        <w:rPr>
          <w:rFonts w:ascii="Times New Roman" w:hAnsi="Times New Roman" w:cs="Times New Roman"/>
          <w:i/>
          <w:sz w:val="28"/>
          <w:szCs w:val="28"/>
          <w:lang w:val="uk-UA"/>
        </w:rPr>
        <w:tab/>
        <w:t>Установіть відповідність між</w:t>
      </w:r>
      <w:r>
        <w:rPr>
          <w:rFonts w:ascii="Times New Roman" w:hAnsi="Times New Roman" w:cs="Times New Roman"/>
          <w:i/>
          <w:sz w:val="28"/>
          <w:szCs w:val="28"/>
          <w:lang w:val="uk-UA"/>
        </w:rPr>
        <w:t xml:space="preserve"> прізвищами композиторів, назва</w:t>
      </w:r>
      <w:r w:rsidRPr="00B1120E">
        <w:rPr>
          <w:rFonts w:ascii="Times New Roman" w:hAnsi="Times New Roman" w:cs="Times New Roman"/>
          <w:i/>
          <w:sz w:val="28"/>
          <w:szCs w:val="28"/>
          <w:lang w:val="uk-UA"/>
        </w:rPr>
        <w:t>ми їхніх творів та батьківщинами цих композиторів.</w:t>
      </w:r>
    </w:p>
    <w:p w:rsidR="000106AA"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i/>
          <w:sz w:val="28"/>
          <w:szCs w:val="28"/>
          <w:lang w:val="uk-UA"/>
        </w:rPr>
        <w:t>Методичний коментар.</w:t>
      </w:r>
      <w:r w:rsidRPr="00370684">
        <w:rPr>
          <w:rFonts w:ascii="Times New Roman" w:hAnsi="Times New Roman" w:cs="Times New Roman"/>
          <w:sz w:val="28"/>
          <w:szCs w:val="28"/>
          <w:lang w:val="uk-UA"/>
        </w:rPr>
        <w:t xml:space="preserve"> У наведе</w:t>
      </w:r>
      <w:r>
        <w:rPr>
          <w:rFonts w:ascii="Times New Roman" w:hAnsi="Times New Roman" w:cs="Times New Roman"/>
          <w:sz w:val="28"/>
          <w:szCs w:val="28"/>
          <w:lang w:val="uk-UA"/>
        </w:rPr>
        <w:t>ній далі таблиці подано правиль</w:t>
      </w:r>
      <w:r w:rsidRPr="00370684">
        <w:rPr>
          <w:rFonts w:ascii="Times New Roman" w:hAnsi="Times New Roman" w:cs="Times New Roman"/>
          <w:sz w:val="28"/>
          <w:szCs w:val="28"/>
          <w:lang w:val="uk-UA"/>
        </w:rPr>
        <w:t>ну відповідність карток одна щодо одної. Учні отримують картки впереміш.</w:t>
      </w:r>
    </w:p>
    <w:tbl>
      <w:tblPr>
        <w:tblW w:w="7140" w:type="dxa"/>
        <w:tblLayout w:type="fixed"/>
        <w:tblCellMar>
          <w:left w:w="10" w:type="dxa"/>
          <w:right w:w="10" w:type="dxa"/>
        </w:tblCellMar>
        <w:tblLook w:val="0000" w:firstRow="0" w:lastRow="0" w:firstColumn="0" w:lastColumn="0" w:noHBand="0" w:noVBand="0"/>
      </w:tblPr>
      <w:tblGrid>
        <w:gridCol w:w="1507"/>
        <w:gridCol w:w="4120"/>
        <w:gridCol w:w="1513"/>
      </w:tblGrid>
      <w:tr w:rsidR="000106AA" w:rsidRPr="00370684" w:rsidTr="000106AA">
        <w:trPr>
          <w:trHeight w:val="395"/>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Композитор</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134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Назва твору</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3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Країна</w:t>
            </w:r>
          </w:p>
        </w:tc>
      </w:tr>
      <w:tr w:rsidR="000106AA" w:rsidRPr="00370684" w:rsidTr="000106AA">
        <w:trPr>
          <w:trHeight w:val="395"/>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 Баштан</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Варіації на народні теми</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Україна</w:t>
            </w:r>
          </w:p>
        </w:tc>
      </w:tr>
      <w:tr w:rsidR="000106AA" w:rsidRPr="00370684" w:rsidTr="000106AA">
        <w:trPr>
          <w:trHeight w:val="402"/>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 А. Моцарт</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Фантазії</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Австрія</w:t>
            </w:r>
          </w:p>
        </w:tc>
      </w:tr>
      <w:tr w:rsidR="000106AA" w:rsidRPr="00370684" w:rsidTr="000106AA">
        <w:trPr>
          <w:trHeight w:val="395"/>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Е. Ґріґ</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«Ноктюрн»</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Норвегія</w:t>
            </w:r>
          </w:p>
        </w:tc>
      </w:tr>
      <w:tr w:rsidR="000106AA" w:rsidRPr="00370684" w:rsidTr="000106AA">
        <w:trPr>
          <w:trHeight w:val="402"/>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Ф. Шопен</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«Святкова увертюра»</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Польща</w:t>
            </w:r>
          </w:p>
        </w:tc>
      </w:tr>
      <w:tr w:rsidR="000106AA" w:rsidRPr="00370684" w:rsidTr="000106AA">
        <w:trPr>
          <w:trHeight w:val="395"/>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Дж. Россіні</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Увертюра до опери «Семіраміда»</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Італія</w:t>
            </w:r>
          </w:p>
        </w:tc>
      </w:tr>
      <w:tr w:rsidR="000106AA" w:rsidRPr="00370684" w:rsidTr="000106AA">
        <w:trPr>
          <w:trHeight w:val="414"/>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Й. С. Бах</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Скерцо із сюїти № 2</w:t>
            </w:r>
          </w:p>
        </w:tc>
        <w:tc>
          <w:tcPr>
            <w:tcW w:w="151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Німеччина</w:t>
            </w:r>
          </w:p>
        </w:tc>
      </w:tr>
    </w:tbl>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Високий рівень (кожна правильна відповідь — 1 бал)</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13. Знайти та підкреслити в кожному рядку ключове поняття, що об'єднує решту:</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а) симфонія, увертюра, симфонічна музика, концерт, сюїта;</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 xml:space="preserve">б) лад, темп, тембр, засоби </w:t>
      </w:r>
      <w:r>
        <w:rPr>
          <w:rFonts w:ascii="Times New Roman" w:hAnsi="Times New Roman" w:cs="Times New Roman"/>
          <w:sz w:val="28"/>
          <w:szCs w:val="28"/>
          <w:lang w:val="uk-UA"/>
        </w:rPr>
        <w:t>виразності музики, динаміка, ре</w:t>
      </w:r>
      <w:r w:rsidRPr="00370684">
        <w:rPr>
          <w:rFonts w:ascii="Times New Roman" w:hAnsi="Times New Roman" w:cs="Times New Roman"/>
          <w:sz w:val="28"/>
          <w:szCs w:val="28"/>
          <w:lang w:val="uk-UA"/>
        </w:rPr>
        <w:t>гістр, склад музики, мелодія.</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Вокально-хорова робота</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Розспівування</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Виконання пісень за вибором учителя та учнів</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3.</w:t>
      </w:r>
      <w:r w:rsidRPr="00B1120E">
        <w:rPr>
          <w:rFonts w:ascii="Times New Roman" w:hAnsi="Times New Roman" w:cs="Times New Roman"/>
          <w:b/>
          <w:sz w:val="28"/>
          <w:szCs w:val="28"/>
          <w:lang w:val="uk-UA"/>
        </w:rPr>
        <w:tab/>
        <w:t>ПІДБИТТЯ ПІДСУМКІВ УРОКУ</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Інтерактивна вправа «Мікрофон»</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Продовжте речення:</w:t>
      </w:r>
    </w:p>
    <w:p w:rsidR="000106AA" w:rsidRDefault="000106AA" w:rsidP="000106AA">
      <w:pPr>
        <w:pStyle w:val="a3"/>
        <w:numPr>
          <w:ilvl w:val="0"/>
          <w:numId w:val="48"/>
        </w:numPr>
        <w:spacing w:after="0" w:line="240" w:lineRule="auto"/>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«Мені сьогодні вдалося...»;</w:t>
      </w:r>
    </w:p>
    <w:p w:rsidR="000106AA" w:rsidRPr="00B1120E" w:rsidRDefault="000106AA" w:rsidP="000106AA">
      <w:pPr>
        <w:pStyle w:val="a3"/>
        <w:numPr>
          <w:ilvl w:val="0"/>
          <w:numId w:val="48"/>
        </w:numPr>
        <w:spacing w:after="0" w:line="240" w:lineRule="auto"/>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«Для мене виявилося складним...».</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4.</w:t>
      </w:r>
      <w:r w:rsidRPr="00B1120E">
        <w:rPr>
          <w:rFonts w:ascii="Times New Roman" w:hAnsi="Times New Roman" w:cs="Times New Roman"/>
          <w:b/>
          <w:sz w:val="28"/>
          <w:szCs w:val="28"/>
          <w:lang w:val="uk-UA"/>
        </w:rPr>
        <w:tab/>
        <w:t>ДОМАШНЄ ЗАВДАННЯ</w:t>
      </w:r>
    </w:p>
    <w:p w:rsidR="000106AA" w:rsidRPr="00370684" w:rsidRDefault="000106AA" w:rsidP="000106AA">
      <w:pPr>
        <w:spacing w:after="0" w:line="240" w:lineRule="auto"/>
        <w:jc w:val="both"/>
        <w:rPr>
          <w:rFonts w:ascii="Times New Roman" w:hAnsi="Times New Roman" w:cs="Times New Roman"/>
          <w:sz w:val="28"/>
          <w:szCs w:val="28"/>
          <w:lang w:val="uk-UA"/>
        </w:rPr>
      </w:pPr>
      <w:r w:rsidRPr="00370684">
        <w:rPr>
          <w:rFonts w:ascii="Times New Roman" w:hAnsi="Times New Roman" w:cs="Times New Roman"/>
          <w:sz w:val="28"/>
          <w:szCs w:val="28"/>
          <w:lang w:val="uk-UA"/>
        </w:rPr>
        <w:t>Підготуватися до проведення «Музичного калейдоскопу».</w:t>
      </w:r>
    </w:p>
    <w:p w:rsidR="000106AA"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Учні виходять із класу під музичний супровід («Вальс- фантазія» М. Глінки).</w:t>
      </w:r>
    </w:p>
    <w:p w:rsidR="000106AA" w:rsidRDefault="000106AA" w:rsidP="000106AA">
      <w:pPr>
        <w:spacing w:after="0" w:line="240" w:lineRule="auto"/>
        <w:jc w:val="both"/>
        <w:rPr>
          <w:rFonts w:ascii="Times New Roman" w:hAnsi="Times New Roman" w:cs="Times New Roman"/>
          <w:i/>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5E04CF" w:rsidRDefault="005E04CF" w:rsidP="000106AA">
      <w:pPr>
        <w:spacing w:after="0" w:line="240" w:lineRule="auto"/>
        <w:jc w:val="center"/>
        <w:rPr>
          <w:rFonts w:ascii="Times New Roman" w:hAnsi="Times New Roman" w:cs="Times New Roman"/>
          <w:b/>
          <w:sz w:val="28"/>
          <w:szCs w:val="28"/>
          <w:lang w:val="uk-UA"/>
        </w:rPr>
      </w:pPr>
    </w:p>
    <w:p w:rsidR="000106AA" w:rsidRDefault="000106AA" w:rsidP="000106AA">
      <w:pPr>
        <w:spacing w:after="0" w:line="240" w:lineRule="auto"/>
        <w:jc w:val="center"/>
        <w:rPr>
          <w:rFonts w:ascii="Times New Roman" w:hAnsi="Times New Roman" w:cs="Times New Roman"/>
          <w:b/>
          <w:sz w:val="28"/>
          <w:szCs w:val="28"/>
          <w:lang w:val="uk-UA"/>
        </w:rPr>
      </w:pPr>
      <w:r w:rsidRPr="00B1120E">
        <w:rPr>
          <w:rFonts w:ascii="Times New Roman" w:hAnsi="Times New Roman" w:cs="Times New Roman"/>
          <w:b/>
          <w:sz w:val="28"/>
          <w:szCs w:val="28"/>
          <w:lang w:val="uk-UA"/>
        </w:rPr>
        <w:t xml:space="preserve">УРОК № 35 ЗАКЛЮЧНИЙ УРОК СЕМЕСТРУ </w:t>
      </w:r>
    </w:p>
    <w:p w:rsidR="000106AA" w:rsidRPr="00B1120E" w:rsidRDefault="000106AA" w:rsidP="000106AA">
      <w:pPr>
        <w:spacing w:after="0" w:line="240" w:lineRule="auto"/>
        <w:jc w:val="center"/>
        <w:rPr>
          <w:rFonts w:ascii="Times New Roman" w:hAnsi="Times New Roman" w:cs="Times New Roman"/>
          <w:b/>
          <w:sz w:val="28"/>
          <w:szCs w:val="28"/>
          <w:lang w:val="uk-UA"/>
        </w:rPr>
      </w:pPr>
      <w:r w:rsidRPr="00B1120E">
        <w:rPr>
          <w:rFonts w:ascii="Times New Roman" w:hAnsi="Times New Roman" w:cs="Times New Roman"/>
          <w:b/>
          <w:sz w:val="28"/>
          <w:szCs w:val="28"/>
          <w:lang w:val="uk-UA"/>
        </w:rPr>
        <w:t xml:space="preserve">ТА РОКУ </w:t>
      </w:r>
    </w:p>
    <w:p w:rsidR="000106AA" w:rsidRPr="00B1120E" w:rsidRDefault="000106AA" w:rsidP="000106AA">
      <w:pPr>
        <w:spacing w:after="0" w:line="240" w:lineRule="auto"/>
        <w:jc w:val="center"/>
        <w:rPr>
          <w:rFonts w:ascii="Times New Roman" w:hAnsi="Times New Roman" w:cs="Times New Roman"/>
          <w:b/>
          <w:sz w:val="28"/>
          <w:szCs w:val="28"/>
          <w:lang w:val="uk-UA"/>
        </w:rPr>
      </w:pPr>
      <w:r w:rsidRPr="00B1120E">
        <w:rPr>
          <w:rFonts w:ascii="Times New Roman" w:hAnsi="Times New Roman" w:cs="Times New Roman"/>
          <w:b/>
          <w:sz w:val="28"/>
          <w:szCs w:val="28"/>
          <w:lang w:val="uk-UA"/>
        </w:rPr>
        <w:t>«МУЗИЧНИЙ КАЛЕЙДОСКОП»</w:t>
      </w:r>
    </w:p>
    <w:p w:rsidR="000106AA" w:rsidRPr="00B1120E" w:rsidRDefault="000106AA" w:rsidP="005E04CF">
      <w:pPr>
        <w:spacing w:after="0" w:line="240" w:lineRule="auto"/>
        <w:rPr>
          <w:rFonts w:ascii="Times New Roman" w:hAnsi="Times New Roman" w:cs="Times New Roman"/>
          <w:b/>
          <w:sz w:val="28"/>
          <w:szCs w:val="28"/>
          <w:lang w:val="uk-UA"/>
        </w:rPr>
      </w:pPr>
      <w:r w:rsidRPr="00B1120E">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уроку </w:t>
      </w:r>
      <w:r w:rsidRPr="00B1120E">
        <w:rPr>
          <w:rFonts w:ascii="Times New Roman" w:hAnsi="Times New Roman" w:cs="Times New Roman"/>
          <w:b/>
          <w:sz w:val="28"/>
          <w:szCs w:val="28"/>
          <w:lang w:val="uk-UA"/>
        </w:rPr>
        <w:t>:</w:t>
      </w:r>
    </w:p>
    <w:p w:rsidR="000106AA" w:rsidRPr="00B1120E"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w:t>
      </w:r>
      <w:r w:rsidRPr="00B1120E">
        <w:rPr>
          <w:rFonts w:ascii="Times New Roman" w:hAnsi="Times New Roman" w:cs="Times New Roman"/>
          <w:b/>
          <w:sz w:val="28"/>
          <w:szCs w:val="28"/>
          <w:lang w:val="uk-UA"/>
        </w:rPr>
        <w:t>авчальна:</w:t>
      </w:r>
      <w:r w:rsidRPr="00B1120E">
        <w:rPr>
          <w:rFonts w:ascii="Times New Roman" w:hAnsi="Times New Roman" w:cs="Times New Roman"/>
          <w:sz w:val="28"/>
          <w:szCs w:val="28"/>
          <w:lang w:val="uk-UA"/>
        </w:rPr>
        <w:t xml:space="preserve"> підбити з учнями підсумки семестру та навчального року; узагальнити знання, уміння та навич</w:t>
      </w:r>
      <w:r>
        <w:rPr>
          <w:rFonts w:ascii="Times New Roman" w:hAnsi="Times New Roman" w:cs="Times New Roman"/>
          <w:sz w:val="28"/>
          <w:szCs w:val="28"/>
          <w:lang w:val="uk-UA"/>
        </w:rPr>
        <w:t>ки учнів, здобуті упродовж семе</w:t>
      </w:r>
      <w:r w:rsidRPr="00B1120E">
        <w:rPr>
          <w:rFonts w:ascii="Times New Roman" w:hAnsi="Times New Roman" w:cs="Times New Roman"/>
          <w:sz w:val="28"/>
          <w:szCs w:val="28"/>
          <w:lang w:val="uk-UA"/>
        </w:rPr>
        <w:t>стру;</w:t>
      </w:r>
    </w:p>
    <w:p w:rsidR="000106AA" w:rsidRPr="00B1120E"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w:t>
      </w:r>
      <w:r w:rsidRPr="00B1120E">
        <w:rPr>
          <w:rFonts w:ascii="Times New Roman" w:hAnsi="Times New Roman" w:cs="Times New Roman"/>
          <w:b/>
          <w:sz w:val="28"/>
          <w:szCs w:val="28"/>
          <w:lang w:val="uk-UA"/>
        </w:rPr>
        <w:t>озвивальна:</w:t>
      </w:r>
      <w:r w:rsidRPr="00B1120E">
        <w:rPr>
          <w:rFonts w:ascii="Times New Roman" w:hAnsi="Times New Roman" w:cs="Times New Roman"/>
          <w:sz w:val="28"/>
          <w:szCs w:val="28"/>
          <w:lang w:val="uk-UA"/>
        </w:rPr>
        <w:t xml:space="preserve"> розвивати співацькі зді</w:t>
      </w:r>
      <w:r>
        <w:rPr>
          <w:rFonts w:ascii="Times New Roman" w:hAnsi="Times New Roman" w:cs="Times New Roman"/>
          <w:sz w:val="28"/>
          <w:szCs w:val="28"/>
          <w:lang w:val="uk-UA"/>
        </w:rPr>
        <w:t>бності учнів, творчі якості осо</w:t>
      </w:r>
      <w:r w:rsidRPr="00B1120E">
        <w:rPr>
          <w:rFonts w:ascii="Times New Roman" w:hAnsi="Times New Roman" w:cs="Times New Roman"/>
          <w:sz w:val="28"/>
          <w:szCs w:val="28"/>
          <w:lang w:val="uk-UA"/>
        </w:rPr>
        <w:t>бистості, уміння знаходити причинно-наслідкові зв'язки;</w:t>
      </w:r>
    </w:p>
    <w:p w:rsidR="000106AA" w:rsidRPr="00B1120E" w:rsidRDefault="000106AA" w:rsidP="000106A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w:t>
      </w:r>
      <w:r w:rsidRPr="00B1120E">
        <w:rPr>
          <w:rFonts w:ascii="Times New Roman" w:hAnsi="Times New Roman" w:cs="Times New Roman"/>
          <w:b/>
          <w:sz w:val="28"/>
          <w:szCs w:val="28"/>
          <w:lang w:val="uk-UA"/>
        </w:rPr>
        <w:t>иховна:</w:t>
      </w:r>
      <w:r w:rsidRPr="00B1120E">
        <w:rPr>
          <w:rFonts w:ascii="Times New Roman" w:hAnsi="Times New Roman" w:cs="Times New Roman"/>
          <w:sz w:val="28"/>
          <w:szCs w:val="28"/>
          <w:lang w:val="uk-UA"/>
        </w:rPr>
        <w:t xml:space="preserve"> стимулювати прагнення </w:t>
      </w:r>
      <w:r>
        <w:rPr>
          <w:rFonts w:ascii="Times New Roman" w:hAnsi="Times New Roman" w:cs="Times New Roman"/>
          <w:sz w:val="28"/>
          <w:szCs w:val="28"/>
          <w:lang w:val="uk-UA"/>
        </w:rPr>
        <w:t>учнів досягти найкращого резуль</w:t>
      </w:r>
      <w:r w:rsidRPr="00B1120E">
        <w:rPr>
          <w:rFonts w:ascii="Times New Roman" w:hAnsi="Times New Roman" w:cs="Times New Roman"/>
          <w:sz w:val="28"/>
          <w:szCs w:val="28"/>
          <w:lang w:val="uk-UA"/>
        </w:rPr>
        <w:t>тату; прищеплювати вміння зла</w:t>
      </w:r>
      <w:r>
        <w:rPr>
          <w:rFonts w:ascii="Times New Roman" w:hAnsi="Times New Roman" w:cs="Times New Roman"/>
          <w:sz w:val="28"/>
          <w:szCs w:val="28"/>
          <w:lang w:val="uk-UA"/>
        </w:rPr>
        <w:t>годжено працювати в команді, за</w:t>
      </w:r>
      <w:r w:rsidRPr="00B1120E">
        <w:rPr>
          <w:rFonts w:ascii="Times New Roman" w:hAnsi="Times New Roman" w:cs="Times New Roman"/>
          <w:sz w:val="28"/>
          <w:szCs w:val="28"/>
          <w:lang w:val="uk-UA"/>
        </w:rPr>
        <w:t>цікавленість творами музичного мистецтва, класичною та народною музичною спадщиною.</w:t>
      </w:r>
    </w:p>
    <w:p w:rsidR="000106AA" w:rsidRPr="00B1120E"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b/>
          <w:sz w:val="28"/>
          <w:szCs w:val="28"/>
          <w:lang w:val="uk-UA"/>
        </w:rPr>
        <w:t>Музичний матеріал:</w:t>
      </w:r>
      <w:r w:rsidRPr="00B1120E">
        <w:rPr>
          <w:rFonts w:ascii="Times New Roman" w:hAnsi="Times New Roman" w:cs="Times New Roman"/>
          <w:sz w:val="28"/>
          <w:szCs w:val="28"/>
          <w:lang w:val="uk-UA"/>
        </w:rPr>
        <w:t xml:space="preserve"> твори, які слухали впродовж семестру та року, пісні, які вивчали впродовж семестру та року.</w:t>
      </w:r>
    </w:p>
    <w:p w:rsidR="000106AA" w:rsidRPr="00B1120E"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b/>
          <w:sz w:val="28"/>
          <w:szCs w:val="28"/>
          <w:lang w:val="uk-UA"/>
        </w:rPr>
        <w:t>Наочні посібники:</w:t>
      </w:r>
      <w:r w:rsidRPr="00B1120E">
        <w:rPr>
          <w:rFonts w:ascii="Times New Roman" w:hAnsi="Times New Roman" w:cs="Times New Roman"/>
          <w:sz w:val="28"/>
          <w:szCs w:val="28"/>
          <w:lang w:val="uk-UA"/>
        </w:rPr>
        <w:t xml:space="preserve"> нотки, криптограма, таблиці.</w:t>
      </w:r>
    </w:p>
    <w:p w:rsidR="000106AA" w:rsidRPr="00B1120E"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b/>
          <w:sz w:val="28"/>
          <w:szCs w:val="28"/>
          <w:lang w:val="uk-UA"/>
        </w:rPr>
        <w:t>Обладнання:</w:t>
      </w:r>
      <w:r w:rsidRPr="00B1120E">
        <w:rPr>
          <w:rFonts w:ascii="Times New Roman" w:hAnsi="Times New Roman" w:cs="Times New Roman"/>
          <w:sz w:val="28"/>
          <w:szCs w:val="28"/>
          <w:lang w:val="uk-UA"/>
        </w:rPr>
        <w:t xml:space="preserve"> ТЗН, фонохрестоматія.</w:t>
      </w:r>
    </w:p>
    <w:p w:rsidR="000106AA" w:rsidRPr="00B1120E" w:rsidRDefault="000106AA" w:rsidP="000106AA">
      <w:pPr>
        <w:spacing w:after="0" w:line="240" w:lineRule="auto"/>
        <w:jc w:val="both"/>
        <w:rPr>
          <w:rFonts w:ascii="Times New Roman" w:hAnsi="Times New Roman" w:cs="Times New Roman"/>
          <w:sz w:val="28"/>
          <w:szCs w:val="28"/>
          <w:lang w:val="uk-UA"/>
        </w:rPr>
      </w:pPr>
      <w:r w:rsidRPr="00B1120E">
        <w:rPr>
          <w:rFonts w:ascii="Times New Roman" w:hAnsi="Times New Roman" w:cs="Times New Roman"/>
          <w:b/>
          <w:sz w:val="28"/>
          <w:szCs w:val="28"/>
          <w:lang w:val="uk-UA"/>
        </w:rPr>
        <w:t>Тип уроку:</w:t>
      </w:r>
      <w:r w:rsidRPr="00B1120E">
        <w:rPr>
          <w:rFonts w:ascii="Times New Roman" w:hAnsi="Times New Roman" w:cs="Times New Roman"/>
          <w:sz w:val="28"/>
          <w:szCs w:val="28"/>
          <w:lang w:val="uk-UA"/>
        </w:rPr>
        <w:t xml:space="preserve"> урок узагальнення знань, умінь і навичок.</w:t>
      </w:r>
    </w:p>
    <w:p w:rsidR="000106AA" w:rsidRPr="00B1120E" w:rsidRDefault="000106AA" w:rsidP="000106AA">
      <w:pPr>
        <w:spacing w:after="0" w:line="240" w:lineRule="auto"/>
        <w:jc w:val="center"/>
        <w:rPr>
          <w:rFonts w:ascii="Times New Roman" w:hAnsi="Times New Roman" w:cs="Times New Roman"/>
          <w:b/>
          <w:sz w:val="28"/>
          <w:szCs w:val="28"/>
          <w:lang w:val="uk-UA"/>
        </w:rPr>
      </w:pPr>
      <w:r w:rsidRPr="00B1120E">
        <w:rPr>
          <w:rFonts w:ascii="Times New Roman" w:hAnsi="Times New Roman" w:cs="Times New Roman"/>
          <w:b/>
          <w:sz w:val="28"/>
          <w:szCs w:val="28"/>
          <w:lang w:val="uk-UA"/>
        </w:rPr>
        <w:t>ХІД УРОКУ</w:t>
      </w:r>
    </w:p>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Учні входять до класу під музичний супровід («Скерцо»</w:t>
      </w:r>
    </w:p>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Й. С. Баха).</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1.</w:t>
      </w:r>
      <w:r w:rsidRPr="00B1120E">
        <w:rPr>
          <w:rFonts w:ascii="Times New Roman" w:hAnsi="Times New Roman" w:cs="Times New Roman"/>
          <w:b/>
          <w:sz w:val="28"/>
          <w:szCs w:val="28"/>
          <w:lang w:val="uk-UA"/>
        </w:rPr>
        <w:tab/>
        <w:t>ВСТУПНА ЧАСТИНА</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Організаційний момент</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Повідомлення теми, мети, завдань уроку</w:t>
      </w:r>
    </w:p>
    <w:p w:rsidR="000106AA" w:rsidRPr="00B1120E" w:rsidRDefault="000106AA" w:rsidP="000106AA">
      <w:pPr>
        <w:spacing w:after="0" w:line="240" w:lineRule="auto"/>
        <w:jc w:val="both"/>
        <w:rPr>
          <w:rFonts w:ascii="Times New Roman" w:hAnsi="Times New Roman" w:cs="Times New Roman"/>
          <w:i/>
          <w:sz w:val="28"/>
          <w:szCs w:val="28"/>
          <w:lang w:val="uk-UA"/>
        </w:rPr>
      </w:pPr>
      <w:r w:rsidRPr="00B1120E">
        <w:rPr>
          <w:rFonts w:ascii="Times New Roman" w:hAnsi="Times New Roman" w:cs="Times New Roman"/>
          <w:i/>
          <w:sz w:val="28"/>
          <w:szCs w:val="28"/>
          <w:lang w:val="uk-UA"/>
        </w:rPr>
        <w:t>(теми семестру та уроку написані на дошці)</w:t>
      </w:r>
    </w:p>
    <w:p w:rsidR="000106AA" w:rsidRPr="00B1120E" w:rsidRDefault="000106AA" w:rsidP="000106AA">
      <w:pPr>
        <w:spacing w:after="0" w:line="240" w:lineRule="auto"/>
        <w:jc w:val="both"/>
        <w:rPr>
          <w:rFonts w:ascii="Times New Roman" w:hAnsi="Times New Roman" w:cs="Times New Roman"/>
          <w:b/>
          <w:sz w:val="28"/>
          <w:szCs w:val="28"/>
          <w:lang w:val="uk-UA"/>
        </w:rPr>
      </w:pPr>
      <w:r w:rsidRPr="00B1120E">
        <w:rPr>
          <w:rFonts w:ascii="Times New Roman" w:hAnsi="Times New Roman" w:cs="Times New Roman"/>
          <w:b/>
          <w:sz w:val="28"/>
          <w:szCs w:val="28"/>
          <w:lang w:val="uk-UA"/>
        </w:rPr>
        <w:t>Мотивація навчальної діяльності</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b/>
          <w:sz w:val="28"/>
          <w:szCs w:val="28"/>
          <w:lang w:val="uk-UA"/>
        </w:rPr>
        <w:t>Учитель.</w:t>
      </w:r>
      <w:r w:rsidRPr="00B1120E">
        <w:rPr>
          <w:rFonts w:ascii="Times New Roman" w:hAnsi="Times New Roman" w:cs="Times New Roman"/>
          <w:sz w:val="28"/>
          <w:szCs w:val="28"/>
          <w:lang w:val="uk-UA"/>
        </w:rPr>
        <w:t xml:space="preserve"> Сьогодні в нас заключний урок навчального року, який ми проведемо у вигляді гри</w:t>
      </w:r>
      <w:r>
        <w:rPr>
          <w:rFonts w:ascii="Times New Roman" w:hAnsi="Times New Roman" w:cs="Times New Roman"/>
          <w:sz w:val="28"/>
          <w:szCs w:val="28"/>
          <w:lang w:val="uk-UA"/>
        </w:rPr>
        <w:t>, що має назву «Музичний ка</w:t>
      </w:r>
      <w:r w:rsidRPr="00B1120E">
        <w:rPr>
          <w:rFonts w:ascii="Times New Roman" w:hAnsi="Times New Roman" w:cs="Times New Roman"/>
          <w:sz w:val="28"/>
          <w:szCs w:val="28"/>
          <w:lang w:val="uk-UA"/>
        </w:rPr>
        <w:t>лейдоскоп». Під час її проведення ви продемонструєте свої знання, уміння та навички в музичній галузі, що сформувалися у вас упро-довж семестру. За кожну прав</w:t>
      </w:r>
      <w:r>
        <w:rPr>
          <w:rFonts w:ascii="Times New Roman" w:hAnsi="Times New Roman" w:cs="Times New Roman"/>
          <w:sz w:val="28"/>
          <w:szCs w:val="28"/>
          <w:lang w:val="uk-UA"/>
        </w:rPr>
        <w:t>ильну відповідь ви отримуватиме</w:t>
      </w:r>
      <w:r w:rsidRPr="00B1120E">
        <w:rPr>
          <w:rFonts w:ascii="Times New Roman" w:hAnsi="Times New Roman" w:cs="Times New Roman"/>
          <w:sz w:val="28"/>
          <w:szCs w:val="28"/>
          <w:lang w:val="uk-UA"/>
        </w:rPr>
        <w:t>те нотки. Яка команда назбирає більше ноток — та й перемогла у змаганні.</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Клас об'єднується у 2 команди, у кожній обирається капітан.</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2.</w:t>
      </w:r>
      <w:r w:rsidRPr="009F05A0">
        <w:rPr>
          <w:rFonts w:ascii="Times New Roman" w:hAnsi="Times New Roman" w:cs="Times New Roman"/>
          <w:b/>
          <w:sz w:val="28"/>
          <w:szCs w:val="28"/>
          <w:lang w:val="uk-UA"/>
        </w:rPr>
        <w:tab/>
        <w:t>ОСНОВНА ЧАСТИНА</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Гра «Музичний калейдоскоп»</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1 «Біографічне лото»</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На окремих картонних картках записані фрагменти біографій композиторів, відомих музикантів, тобто фактичний матеріал, який учні засвоювали впродовж семестру. На одній картці подано прізвище, на другій — ім'я, на третій — країну, далі — твори, на-писані композитором, та додаткову інформацію про автора або його твори.</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9F05A0">
        <w:rPr>
          <w:rFonts w:ascii="Times New Roman" w:hAnsi="Times New Roman" w:cs="Times New Roman"/>
          <w:b/>
          <w:i/>
          <w:sz w:val="28"/>
          <w:szCs w:val="28"/>
          <w:lang w:val="uk-UA"/>
        </w:rPr>
        <w:t>Завдання:</w:t>
      </w:r>
      <w:r w:rsidRPr="00B1120E">
        <w:rPr>
          <w:rFonts w:ascii="Times New Roman" w:hAnsi="Times New Roman" w:cs="Times New Roman"/>
          <w:sz w:val="28"/>
          <w:szCs w:val="28"/>
          <w:lang w:val="uk-UA"/>
        </w:rPr>
        <w:t xml:space="preserve"> обрати із загальної кількості карток ті, які стосуються певного композитора, та скласти із цих карток його біографію.</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Одна правильна добірка карток дорівнює 1 нотці. Отже, разом команда може отримати 6 ноток = 3 бали.</w:t>
      </w:r>
    </w:p>
    <w:p w:rsidR="000106AA" w:rsidRPr="00B1120E" w:rsidRDefault="000106AA" w:rsidP="000106AA">
      <w:pPr>
        <w:spacing w:after="0" w:line="240" w:lineRule="auto"/>
        <w:jc w:val="both"/>
        <w:rPr>
          <w:rFonts w:ascii="Times New Roman" w:hAnsi="Times New Roman" w:cs="Times New Roman"/>
          <w:sz w:val="28"/>
          <w:szCs w:val="28"/>
          <w:lang w:val="uk-UA"/>
        </w:rPr>
      </w:pPr>
      <w:r w:rsidRPr="009F05A0">
        <w:rPr>
          <w:rFonts w:ascii="Times New Roman" w:hAnsi="Times New Roman" w:cs="Times New Roman"/>
          <w:i/>
          <w:sz w:val="28"/>
          <w:szCs w:val="28"/>
          <w:lang w:val="uk-UA"/>
        </w:rPr>
        <w:t>Методичний коментар</w:t>
      </w:r>
      <w:r w:rsidRPr="00B1120E">
        <w:rPr>
          <w:rFonts w:ascii="Times New Roman" w:hAnsi="Times New Roman" w:cs="Times New Roman"/>
          <w:sz w:val="28"/>
          <w:szCs w:val="28"/>
          <w:lang w:val="uk-UA"/>
        </w:rPr>
        <w:t>. У наведених далі таблицях по</w:t>
      </w:r>
      <w:r>
        <w:rPr>
          <w:rFonts w:ascii="Times New Roman" w:hAnsi="Times New Roman" w:cs="Times New Roman"/>
          <w:sz w:val="28"/>
          <w:szCs w:val="28"/>
          <w:lang w:val="uk-UA"/>
        </w:rPr>
        <w:t>дано пра</w:t>
      </w:r>
      <w:r w:rsidRPr="00B1120E">
        <w:rPr>
          <w:rFonts w:ascii="Times New Roman" w:hAnsi="Times New Roman" w:cs="Times New Roman"/>
          <w:sz w:val="28"/>
          <w:szCs w:val="28"/>
          <w:lang w:val="uk-UA"/>
        </w:rPr>
        <w:t>вильну відповідність карток одна одній. Учні отримують картки впереміш.</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для першої команди</w:t>
      </w:r>
    </w:p>
    <w:tbl>
      <w:tblPr>
        <w:tblW w:w="6956" w:type="dxa"/>
        <w:tblLayout w:type="fixed"/>
        <w:tblCellMar>
          <w:left w:w="10" w:type="dxa"/>
          <w:right w:w="10" w:type="dxa"/>
        </w:tblCellMar>
        <w:tblLook w:val="0000" w:firstRow="0" w:lastRow="0" w:firstColumn="0" w:lastColumn="0" w:noHBand="0" w:noVBand="0"/>
      </w:tblPr>
      <w:tblGrid>
        <w:gridCol w:w="1080"/>
        <w:gridCol w:w="1080"/>
        <w:gridCol w:w="1075"/>
        <w:gridCol w:w="1531"/>
        <w:gridCol w:w="2190"/>
      </w:tblGrid>
      <w:tr w:rsidR="000106AA" w:rsidRPr="00B1120E" w:rsidTr="000106AA">
        <w:trPr>
          <w:trHeight w:val="533"/>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360"/>
              <w:jc w:val="center"/>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Ім'я</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Прізвище</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240"/>
              <w:jc w:val="center"/>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Країна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580"/>
              <w:jc w:val="center"/>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Твір</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420"/>
              <w:jc w:val="center"/>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Додаткова інформація</w:t>
            </w:r>
          </w:p>
        </w:tc>
      </w:tr>
      <w:tr w:rsidR="000106AA" w:rsidRPr="00B1120E" w:rsidTr="000106AA">
        <w:trPr>
          <w:trHeight w:val="754"/>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Микола</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Лисенко</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Україна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Рапсодія № 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Засновник укра</w:t>
            </w:r>
            <w:r w:rsidRPr="00B1120E">
              <w:rPr>
                <w:rFonts w:ascii="Times New Roman" w:eastAsia="Century Schoolbook" w:hAnsi="Times New Roman" w:cs="Times New Roman"/>
                <w:color w:val="000000"/>
                <w:sz w:val="24"/>
                <w:szCs w:val="24"/>
                <w:lang w:eastAsia="ru-RU"/>
              </w:rPr>
              <w:softHyphen/>
              <w:t>їнської класичної музики</w:t>
            </w:r>
          </w:p>
        </w:tc>
      </w:tr>
      <w:tr w:rsidR="000106AA" w:rsidRPr="00B1120E" w:rsidTr="000106AA">
        <w:trPr>
          <w:trHeight w:val="749"/>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Джоаккі- но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Россіні</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Італія</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Увертюра до опери «Семі- раміда»</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42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«Сонце італій</w:t>
            </w:r>
            <w:r w:rsidRPr="00B1120E">
              <w:rPr>
                <w:rFonts w:ascii="Times New Roman" w:eastAsia="Century Schoolbook" w:hAnsi="Times New Roman" w:cs="Times New Roman"/>
                <w:color w:val="000000"/>
                <w:sz w:val="24"/>
                <w:szCs w:val="24"/>
                <w:lang w:eastAsia="ru-RU"/>
              </w:rPr>
              <w:softHyphen/>
              <w:t>ської музики»</w:t>
            </w:r>
          </w:p>
        </w:tc>
      </w:tr>
      <w:tr w:rsidR="000106AA" w:rsidRPr="00B1120E" w:rsidTr="000106AA">
        <w:trPr>
          <w:trHeight w:val="754"/>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Вольфґанґ Амадей</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Моцарт</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Австрія</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«Рондо в турецькому стилі»</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 6 років дав свій перший концерт</w:t>
            </w:r>
          </w:p>
        </w:tc>
      </w:tr>
      <w:tr w:rsidR="000106AA" w:rsidRPr="00B1120E" w:rsidTr="000106AA">
        <w:trPr>
          <w:trHeight w:val="538"/>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Ференц</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Ліст</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Угорщина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Рапсодія № 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42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Композитор, піаніст-віртуоз</w:t>
            </w:r>
          </w:p>
        </w:tc>
      </w:tr>
      <w:tr w:rsidR="000106AA" w:rsidRPr="00B1120E" w:rsidTr="000106AA">
        <w:trPr>
          <w:trHeight w:val="754"/>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Едвард</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Ґріґ</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Норвегія</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Ноктюрн</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Стихія музи- канта-лірика — камерна музика</w:t>
            </w:r>
          </w:p>
        </w:tc>
      </w:tr>
      <w:tr w:rsidR="000106AA" w:rsidRPr="00B1120E" w:rsidTr="000106AA">
        <w:trPr>
          <w:trHeight w:val="763"/>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Йоганн Себастьян</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Бах</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Німеччина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«Скерцо» із сюїти № 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jc w:val="center"/>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«Не струмок! — море має бути його ім'я!»</w:t>
            </w:r>
          </w:p>
        </w:tc>
      </w:tr>
    </w:tbl>
    <w:p w:rsidR="000106AA" w:rsidRDefault="000106AA" w:rsidP="000106AA">
      <w:pPr>
        <w:spacing w:after="0" w:line="240" w:lineRule="auto"/>
        <w:jc w:val="both"/>
        <w:rPr>
          <w:rFonts w:ascii="Times New Roman" w:hAnsi="Times New Roman" w:cs="Times New Roman"/>
          <w:sz w:val="24"/>
          <w:szCs w:val="24"/>
        </w:rPr>
      </w:pPr>
    </w:p>
    <w:p w:rsidR="000106AA" w:rsidRPr="009F05A0" w:rsidRDefault="000106AA" w:rsidP="000106AA">
      <w:pPr>
        <w:spacing w:after="0" w:line="240" w:lineRule="auto"/>
        <w:jc w:val="center"/>
        <w:rPr>
          <w:rFonts w:ascii="Times New Roman" w:hAnsi="Times New Roman" w:cs="Times New Roman"/>
          <w:b/>
          <w:sz w:val="28"/>
          <w:szCs w:val="28"/>
        </w:rPr>
      </w:pPr>
      <w:r w:rsidRPr="009F05A0">
        <w:rPr>
          <w:rFonts w:ascii="Times New Roman" w:hAnsi="Times New Roman" w:cs="Times New Roman"/>
          <w:b/>
          <w:sz w:val="28"/>
          <w:szCs w:val="28"/>
        </w:rPr>
        <w:t>Завдання для другої команди</w:t>
      </w:r>
    </w:p>
    <w:tbl>
      <w:tblPr>
        <w:tblW w:w="0" w:type="auto"/>
        <w:tblLayout w:type="fixed"/>
        <w:tblCellMar>
          <w:left w:w="10" w:type="dxa"/>
          <w:right w:w="10" w:type="dxa"/>
        </w:tblCellMar>
        <w:tblLook w:val="0000" w:firstRow="0" w:lastRow="0" w:firstColumn="0" w:lastColumn="0" w:noHBand="0" w:noVBand="0"/>
      </w:tblPr>
      <w:tblGrid>
        <w:gridCol w:w="1178"/>
        <w:gridCol w:w="1178"/>
        <w:gridCol w:w="1173"/>
        <w:gridCol w:w="1671"/>
        <w:gridCol w:w="1865"/>
      </w:tblGrid>
      <w:tr w:rsidR="000106AA" w:rsidRPr="00B1120E" w:rsidTr="000106AA">
        <w:trPr>
          <w:trHeight w:val="534"/>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360"/>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Ім'я</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Прізвище</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240"/>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Країна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580"/>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Твір</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340"/>
              <w:rPr>
                <w:rFonts w:ascii="Times New Roman" w:eastAsia="Century Schoolbook" w:hAnsi="Times New Roman" w:cs="Times New Roman"/>
                <w:b/>
                <w:bCs/>
                <w:color w:val="000000"/>
                <w:sz w:val="24"/>
                <w:szCs w:val="24"/>
                <w:lang w:eastAsia="ru-RU"/>
              </w:rPr>
            </w:pPr>
            <w:r w:rsidRPr="00B1120E">
              <w:rPr>
                <w:rFonts w:ascii="Times New Roman" w:eastAsia="Century Schoolbook" w:hAnsi="Times New Roman" w:cs="Times New Roman"/>
                <w:b/>
                <w:bCs/>
                <w:color w:val="000000"/>
                <w:sz w:val="24"/>
                <w:szCs w:val="24"/>
                <w:lang w:eastAsia="ru-RU"/>
              </w:rPr>
              <w:t>Додаткова інформація</w:t>
            </w:r>
          </w:p>
        </w:tc>
      </w:tr>
      <w:tr w:rsidR="000106AA" w:rsidRPr="00B1120E" w:rsidTr="000106AA">
        <w:trPr>
          <w:trHeight w:val="544"/>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Михайло</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Глінка</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Росія</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«Вальс- фантазія»</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Засновник росій</w:t>
            </w:r>
            <w:r w:rsidRPr="00B1120E">
              <w:rPr>
                <w:rFonts w:ascii="Times New Roman" w:eastAsia="Century Schoolbook" w:hAnsi="Times New Roman" w:cs="Times New Roman"/>
                <w:color w:val="000000"/>
                <w:sz w:val="24"/>
                <w:szCs w:val="24"/>
                <w:lang w:eastAsia="ru-RU"/>
              </w:rPr>
              <w:softHyphen/>
              <w:t>ської опери</w:t>
            </w:r>
          </w:p>
        </w:tc>
      </w:tr>
      <w:tr w:rsidR="000106AA" w:rsidRPr="00B1120E" w:rsidTr="000106AA">
        <w:trPr>
          <w:trHeight w:val="758"/>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Йоганн</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Бах</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Німеччина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«Скерцо» із сюїти № 2</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«Не струмок! — море має бути його ім'я!»</w:t>
            </w:r>
          </w:p>
        </w:tc>
      </w:tr>
      <w:tr w:rsidR="000106AA" w:rsidRPr="00B1120E" w:rsidTr="000106AA">
        <w:trPr>
          <w:trHeight w:val="539"/>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Франц Йозеф</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Гайдн</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Австрія</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«Прощальна симфонія»</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Автор більше ніж 100 симфоній</w:t>
            </w:r>
          </w:p>
        </w:tc>
      </w:tr>
      <w:tr w:rsidR="000106AA" w:rsidRPr="00B1120E" w:rsidTr="000106AA">
        <w:trPr>
          <w:trHeight w:val="544"/>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Фредерік</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Шопен</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Польща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Ноктюрн</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34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«Душа фортепі</w:t>
            </w:r>
            <w:r w:rsidRPr="00B1120E">
              <w:rPr>
                <w:rFonts w:ascii="Times New Roman" w:eastAsia="Century Schoolbook" w:hAnsi="Times New Roman" w:cs="Times New Roman"/>
                <w:color w:val="000000"/>
                <w:sz w:val="24"/>
                <w:szCs w:val="24"/>
                <w:lang w:eastAsia="ru-RU"/>
              </w:rPr>
              <w:softHyphen/>
              <w:t>ано»</w:t>
            </w:r>
          </w:p>
        </w:tc>
      </w:tr>
      <w:tr w:rsidR="000106AA" w:rsidRPr="00B1120E" w:rsidTr="000106AA">
        <w:trPr>
          <w:trHeight w:val="976"/>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Людвіґ</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Бетховен</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Німеччина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Симфонія № 3 «Героїчна»</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Виразник геро</w:t>
            </w:r>
            <w:r w:rsidRPr="00B1120E">
              <w:rPr>
                <w:rFonts w:ascii="Times New Roman" w:eastAsia="Century Schoolbook" w:hAnsi="Times New Roman" w:cs="Times New Roman"/>
                <w:color w:val="000000"/>
                <w:sz w:val="24"/>
                <w:szCs w:val="24"/>
                <w:lang w:eastAsia="ru-RU"/>
              </w:rPr>
              <w:softHyphen/>
              <w:t>їчних образів у європейській музиці</w:t>
            </w:r>
          </w:p>
        </w:tc>
      </w:tr>
      <w:tr w:rsidR="000106AA" w:rsidRPr="00B1120E" w:rsidTr="000106AA">
        <w:trPr>
          <w:trHeight w:val="548"/>
        </w:trPr>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Джоаккі- но</w:t>
            </w:r>
          </w:p>
        </w:tc>
        <w:tc>
          <w:tcPr>
            <w:tcW w:w="1178"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8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Россіні</w:t>
            </w: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Італія</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left="6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Увертюра до опе</w:t>
            </w:r>
            <w:r w:rsidRPr="00B1120E">
              <w:rPr>
                <w:rFonts w:ascii="Times New Roman" w:eastAsia="Century Schoolbook" w:hAnsi="Times New Roman" w:cs="Times New Roman"/>
                <w:color w:val="000000"/>
                <w:sz w:val="24"/>
                <w:szCs w:val="24"/>
                <w:lang w:eastAsia="ru-RU"/>
              </w:rPr>
              <w:softHyphen/>
              <w:t>ри «Семіраміда»</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0106AA" w:rsidRPr="00B1120E" w:rsidRDefault="000106AA" w:rsidP="000106AA">
            <w:pPr>
              <w:spacing w:after="0" w:line="240" w:lineRule="auto"/>
              <w:ind w:right="340"/>
              <w:rPr>
                <w:rFonts w:ascii="Times New Roman" w:eastAsia="Century Schoolbook" w:hAnsi="Times New Roman" w:cs="Times New Roman"/>
                <w:color w:val="000000"/>
                <w:sz w:val="24"/>
                <w:szCs w:val="24"/>
                <w:lang w:eastAsia="ru-RU"/>
              </w:rPr>
            </w:pPr>
            <w:r w:rsidRPr="00B1120E">
              <w:rPr>
                <w:rFonts w:ascii="Times New Roman" w:eastAsia="Century Schoolbook" w:hAnsi="Times New Roman" w:cs="Times New Roman"/>
                <w:color w:val="000000"/>
                <w:sz w:val="24"/>
                <w:szCs w:val="24"/>
                <w:lang w:eastAsia="ru-RU"/>
              </w:rPr>
              <w:t>«Сонце італій</w:t>
            </w:r>
            <w:r w:rsidRPr="00B1120E">
              <w:rPr>
                <w:rFonts w:ascii="Times New Roman" w:eastAsia="Century Schoolbook" w:hAnsi="Times New Roman" w:cs="Times New Roman"/>
                <w:color w:val="000000"/>
                <w:sz w:val="24"/>
                <w:szCs w:val="24"/>
                <w:lang w:eastAsia="ru-RU"/>
              </w:rPr>
              <w:softHyphen/>
              <w:t>ської музики»</w:t>
            </w:r>
          </w:p>
        </w:tc>
      </w:tr>
    </w:tbl>
    <w:p w:rsidR="000106AA" w:rsidRPr="00B1120E" w:rsidRDefault="000106AA" w:rsidP="000106AA">
      <w:pPr>
        <w:spacing w:after="0" w:line="240" w:lineRule="auto"/>
        <w:jc w:val="both"/>
        <w:rPr>
          <w:rFonts w:ascii="Times New Roman" w:hAnsi="Times New Roman" w:cs="Times New Roman"/>
          <w:sz w:val="24"/>
          <w:szCs w:val="24"/>
        </w:rPr>
      </w:pP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2 «Хто більше?»</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Змагання для капітанів ко</w:t>
      </w:r>
      <w:r>
        <w:rPr>
          <w:rFonts w:ascii="Times New Roman" w:hAnsi="Times New Roman" w:cs="Times New Roman"/>
          <w:sz w:val="28"/>
          <w:szCs w:val="28"/>
          <w:lang w:val="uk-UA"/>
        </w:rPr>
        <w:t>манд. Лунає музика. Слухаючи му</w:t>
      </w:r>
      <w:r w:rsidRPr="00B1120E">
        <w:rPr>
          <w:rFonts w:ascii="Times New Roman" w:hAnsi="Times New Roman" w:cs="Times New Roman"/>
          <w:sz w:val="28"/>
          <w:szCs w:val="28"/>
          <w:lang w:val="uk-UA"/>
        </w:rPr>
        <w:t>зичний твір, учні добирають епі</w:t>
      </w:r>
      <w:r>
        <w:rPr>
          <w:rFonts w:ascii="Times New Roman" w:hAnsi="Times New Roman" w:cs="Times New Roman"/>
          <w:sz w:val="28"/>
          <w:szCs w:val="28"/>
          <w:lang w:val="uk-UA"/>
        </w:rPr>
        <w:t>тети для словесного опису харак</w:t>
      </w:r>
      <w:r w:rsidRPr="00B1120E">
        <w:rPr>
          <w:rFonts w:ascii="Times New Roman" w:hAnsi="Times New Roman" w:cs="Times New Roman"/>
          <w:sz w:val="28"/>
          <w:szCs w:val="28"/>
          <w:lang w:val="uk-UA"/>
        </w:rPr>
        <w:t>теру мелодії, ритму, почуттів і по черзі починають обмінюватися дібраними прикметниками. Виграє той, хто назве останнє слово. Він отримує 2 нотки = 1 бал.</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3 «Любимо співати»</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Команди по черзі починають співати пісні. За сигналом учителя друга команда має доспівати пісню, розпочату першою командою. Хто краще знає текст (1 нотка), мелодію (1 нотка) та виразніше її виконує (1 нотка) — отримує 3 нотки = 1,5 балів.</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4 «Змагання музикознавців»</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Кожна команда має підготувати запитання іншій команді. Якщо команда не може відповіс</w:t>
      </w:r>
      <w:r>
        <w:rPr>
          <w:rFonts w:ascii="Times New Roman" w:hAnsi="Times New Roman" w:cs="Times New Roman"/>
          <w:sz w:val="28"/>
          <w:szCs w:val="28"/>
          <w:lang w:val="uk-UA"/>
        </w:rPr>
        <w:t>ти на поставлене запитання, від</w:t>
      </w:r>
      <w:r w:rsidRPr="00B1120E">
        <w:rPr>
          <w:rFonts w:ascii="Times New Roman" w:hAnsi="Times New Roman" w:cs="Times New Roman"/>
          <w:sz w:val="28"/>
          <w:szCs w:val="28"/>
          <w:lang w:val="uk-UA"/>
        </w:rPr>
        <w:t>повідає та команда, яка його п</w:t>
      </w:r>
      <w:r>
        <w:rPr>
          <w:rFonts w:ascii="Times New Roman" w:hAnsi="Times New Roman" w:cs="Times New Roman"/>
          <w:sz w:val="28"/>
          <w:szCs w:val="28"/>
          <w:lang w:val="uk-UA"/>
        </w:rPr>
        <w:t>оставила. Кожна правильна відпо</w:t>
      </w:r>
      <w:r w:rsidRPr="00B1120E">
        <w:rPr>
          <w:rFonts w:ascii="Times New Roman" w:hAnsi="Times New Roman" w:cs="Times New Roman"/>
          <w:sz w:val="28"/>
          <w:szCs w:val="28"/>
          <w:lang w:val="uk-UA"/>
        </w:rPr>
        <w:t>відь — 2 нотки, за доповнення — 1 нотка. Отже, разом команда може отримали 3 нотки = 1,5 балів.</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5 «Упізнай мелодію»</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Упізнати музику твору, як</w:t>
      </w:r>
      <w:r>
        <w:rPr>
          <w:rFonts w:ascii="Times New Roman" w:hAnsi="Times New Roman" w:cs="Times New Roman"/>
          <w:sz w:val="28"/>
          <w:szCs w:val="28"/>
          <w:lang w:val="uk-UA"/>
        </w:rPr>
        <w:t>ий звучить. Кожна правильна від</w:t>
      </w:r>
      <w:r w:rsidRPr="00B1120E">
        <w:rPr>
          <w:rFonts w:ascii="Times New Roman" w:hAnsi="Times New Roman" w:cs="Times New Roman"/>
          <w:sz w:val="28"/>
          <w:szCs w:val="28"/>
          <w:lang w:val="uk-UA"/>
        </w:rPr>
        <w:t>повідь — 3 нотки, за доповнення — 3 нотки. Отже, разом команда може отримали 6 ноток = 3 бали.</w:t>
      </w:r>
    </w:p>
    <w:p w:rsidR="000106AA" w:rsidRPr="009F05A0" w:rsidRDefault="000106AA" w:rsidP="000106AA">
      <w:pPr>
        <w:spacing w:after="0" w:line="240" w:lineRule="auto"/>
        <w:jc w:val="center"/>
        <w:rPr>
          <w:rFonts w:ascii="Times New Roman" w:hAnsi="Times New Roman" w:cs="Times New Roman"/>
          <w:b/>
          <w:sz w:val="28"/>
          <w:szCs w:val="28"/>
          <w:lang w:val="uk-UA"/>
        </w:rPr>
      </w:pPr>
      <w:r w:rsidRPr="009F05A0">
        <w:rPr>
          <w:rFonts w:ascii="Times New Roman" w:hAnsi="Times New Roman" w:cs="Times New Roman"/>
          <w:b/>
          <w:sz w:val="28"/>
          <w:szCs w:val="28"/>
          <w:lang w:val="uk-UA"/>
        </w:rPr>
        <w:t>Завдання № б «Євробачення»</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У кожній команді обирають солістів, які мають виконати най-улюбленішу пісню. Решта учасників — підспівують. За найкраще виконання команда отримує 4 нотки = 2 бали.</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3. ЗАКЛЮЧНА ЧАСТИНА</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Підбиття підсумків уроку</w:t>
      </w:r>
    </w:p>
    <w:p w:rsidR="000106AA" w:rsidRPr="00B1120E" w:rsidRDefault="000106AA" w:rsidP="000106AA">
      <w:pPr>
        <w:spacing w:after="0" w:line="240" w:lineRule="auto"/>
        <w:ind w:firstLine="708"/>
        <w:jc w:val="both"/>
        <w:rPr>
          <w:rFonts w:ascii="Times New Roman" w:hAnsi="Times New Roman" w:cs="Times New Roman"/>
          <w:sz w:val="28"/>
          <w:szCs w:val="28"/>
          <w:lang w:val="uk-UA"/>
        </w:rPr>
      </w:pPr>
      <w:r w:rsidRPr="00B1120E">
        <w:rPr>
          <w:rFonts w:ascii="Times New Roman" w:hAnsi="Times New Roman" w:cs="Times New Roman"/>
          <w:sz w:val="28"/>
          <w:szCs w:val="28"/>
          <w:lang w:val="uk-UA"/>
        </w:rPr>
        <w:t>Підбиваються підсумки гри (максимальна кількість набраних ноток дорівнює 24, отже — 12 балам), нагороджуються переможці.</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Інтерактивна вправа «Мікрофон»</w:t>
      </w:r>
    </w:p>
    <w:p w:rsidR="000106AA" w:rsidRPr="009F05A0" w:rsidRDefault="000106AA" w:rsidP="000106AA">
      <w:pPr>
        <w:spacing w:after="0" w:line="240" w:lineRule="auto"/>
        <w:jc w:val="both"/>
        <w:rPr>
          <w:rFonts w:ascii="Times New Roman" w:hAnsi="Times New Roman" w:cs="Times New Roman"/>
          <w:b/>
          <w:sz w:val="28"/>
          <w:szCs w:val="28"/>
          <w:lang w:val="uk-UA"/>
        </w:rPr>
      </w:pPr>
      <w:r w:rsidRPr="009F05A0">
        <w:rPr>
          <w:rFonts w:ascii="Times New Roman" w:hAnsi="Times New Roman" w:cs="Times New Roman"/>
          <w:b/>
          <w:sz w:val="28"/>
          <w:szCs w:val="28"/>
          <w:lang w:val="uk-UA"/>
        </w:rPr>
        <w:t>Продовжте речення:</w:t>
      </w:r>
    </w:p>
    <w:p w:rsidR="00393E16" w:rsidRPr="000106AA" w:rsidRDefault="00393E16" w:rsidP="000106AA">
      <w:pPr>
        <w:spacing w:after="0" w:line="240" w:lineRule="auto"/>
        <w:rPr>
          <w:lang w:val="uk-UA"/>
        </w:rPr>
      </w:pPr>
    </w:p>
    <w:sectPr w:rsidR="00393E16" w:rsidRPr="000106AA" w:rsidSect="005E04CF">
      <w:pgSz w:w="11906" w:h="16838"/>
      <w:pgMar w:top="1134" w:right="850" w:bottom="1134" w:left="1701" w:header="708" w:footer="708"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B35"/>
    <w:multiLevelType w:val="hybridMultilevel"/>
    <w:tmpl w:val="849C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D0767"/>
    <w:multiLevelType w:val="hybridMultilevel"/>
    <w:tmpl w:val="3774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9719D"/>
    <w:multiLevelType w:val="hybridMultilevel"/>
    <w:tmpl w:val="EE96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76BDB"/>
    <w:multiLevelType w:val="hybridMultilevel"/>
    <w:tmpl w:val="4120F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F0539"/>
    <w:multiLevelType w:val="hybridMultilevel"/>
    <w:tmpl w:val="F3B87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C0CEF"/>
    <w:multiLevelType w:val="hybridMultilevel"/>
    <w:tmpl w:val="B710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E1364"/>
    <w:multiLevelType w:val="hybridMultilevel"/>
    <w:tmpl w:val="C12EA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63139"/>
    <w:multiLevelType w:val="hybridMultilevel"/>
    <w:tmpl w:val="063C9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9676A"/>
    <w:multiLevelType w:val="hybridMultilevel"/>
    <w:tmpl w:val="4A40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71129"/>
    <w:multiLevelType w:val="hybridMultilevel"/>
    <w:tmpl w:val="8C56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61F04"/>
    <w:multiLevelType w:val="hybridMultilevel"/>
    <w:tmpl w:val="FB7C7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26AB1"/>
    <w:multiLevelType w:val="hybridMultilevel"/>
    <w:tmpl w:val="789A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11592"/>
    <w:multiLevelType w:val="hybridMultilevel"/>
    <w:tmpl w:val="DE0E4C68"/>
    <w:lvl w:ilvl="0" w:tplc="BEF2C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F5DAA"/>
    <w:multiLevelType w:val="hybridMultilevel"/>
    <w:tmpl w:val="526E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E7B38"/>
    <w:multiLevelType w:val="hybridMultilevel"/>
    <w:tmpl w:val="CA081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B60CA"/>
    <w:multiLevelType w:val="hybridMultilevel"/>
    <w:tmpl w:val="236C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CF475B"/>
    <w:multiLevelType w:val="hybridMultilevel"/>
    <w:tmpl w:val="6F6E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D463F"/>
    <w:multiLevelType w:val="hybridMultilevel"/>
    <w:tmpl w:val="B88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C7B02"/>
    <w:multiLevelType w:val="hybridMultilevel"/>
    <w:tmpl w:val="6D5CD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12FB6"/>
    <w:multiLevelType w:val="hybridMultilevel"/>
    <w:tmpl w:val="9DA40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7E1022"/>
    <w:multiLevelType w:val="hybridMultilevel"/>
    <w:tmpl w:val="3BA0D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11B49"/>
    <w:multiLevelType w:val="hybridMultilevel"/>
    <w:tmpl w:val="681A0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73426"/>
    <w:multiLevelType w:val="hybridMultilevel"/>
    <w:tmpl w:val="98546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A4D29"/>
    <w:multiLevelType w:val="hybridMultilevel"/>
    <w:tmpl w:val="BBE2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B2BE6"/>
    <w:multiLevelType w:val="hybridMultilevel"/>
    <w:tmpl w:val="EDDA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E16C1F"/>
    <w:multiLevelType w:val="hybridMultilevel"/>
    <w:tmpl w:val="5AF6E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96550C"/>
    <w:multiLevelType w:val="hybridMultilevel"/>
    <w:tmpl w:val="DEAC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B87DA7"/>
    <w:multiLevelType w:val="hybridMultilevel"/>
    <w:tmpl w:val="4224F50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nsid w:val="48F233C8"/>
    <w:multiLevelType w:val="hybridMultilevel"/>
    <w:tmpl w:val="EEDA9F7A"/>
    <w:lvl w:ilvl="0" w:tplc="1334291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15793"/>
    <w:multiLevelType w:val="hybridMultilevel"/>
    <w:tmpl w:val="EEE2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A5480"/>
    <w:multiLevelType w:val="hybridMultilevel"/>
    <w:tmpl w:val="0B20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4E4E27"/>
    <w:multiLevelType w:val="hybridMultilevel"/>
    <w:tmpl w:val="4A68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555934"/>
    <w:multiLevelType w:val="hybridMultilevel"/>
    <w:tmpl w:val="E7067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5C6A25"/>
    <w:multiLevelType w:val="hybridMultilevel"/>
    <w:tmpl w:val="4276F86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4">
    <w:nsid w:val="56B23DA7"/>
    <w:multiLevelType w:val="hybridMultilevel"/>
    <w:tmpl w:val="F3E2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207FDC"/>
    <w:multiLevelType w:val="hybridMultilevel"/>
    <w:tmpl w:val="10D8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B36E7"/>
    <w:multiLevelType w:val="hybridMultilevel"/>
    <w:tmpl w:val="DBA03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831773"/>
    <w:multiLevelType w:val="hybridMultilevel"/>
    <w:tmpl w:val="9014E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E3452D"/>
    <w:multiLevelType w:val="hybridMultilevel"/>
    <w:tmpl w:val="5CB05604"/>
    <w:lvl w:ilvl="0" w:tplc="77F2FF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0532B4"/>
    <w:multiLevelType w:val="hybridMultilevel"/>
    <w:tmpl w:val="500A107A"/>
    <w:lvl w:ilvl="0" w:tplc="26FC17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0446F"/>
    <w:multiLevelType w:val="hybridMultilevel"/>
    <w:tmpl w:val="DE72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107355"/>
    <w:multiLevelType w:val="hybridMultilevel"/>
    <w:tmpl w:val="3BBA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BB235C"/>
    <w:multiLevelType w:val="hybridMultilevel"/>
    <w:tmpl w:val="35905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046F73"/>
    <w:multiLevelType w:val="hybridMultilevel"/>
    <w:tmpl w:val="135862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4">
    <w:nsid w:val="737634DD"/>
    <w:multiLevelType w:val="hybridMultilevel"/>
    <w:tmpl w:val="F558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C10D22"/>
    <w:multiLevelType w:val="hybridMultilevel"/>
    <w:tmpl w:val="91E8F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386855"/>
    <w:multiLevelType w:val="hybridMultilevel"/>
    <w:tmpl w:val="9186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5D53EC"/>
    <w:multiLevelType w:val="hybridMultilevel"/>
    <w:tmpl w:val="B3569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8A27B9"/>
    <w:multiLevelType w:val="hybridMultilevel"/>
    <w:tmpl w:val="8722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4"/>
  </w:num>
  <w:num w:numId="4">
    <w:abstractNumId w:val="15"/>
  </w:num>
  <w:num w:numId="5">
    <w:abstractNumId w:val="1"/>
  </w:num>
  <w:num w:numId="6">
    <w:abstractNumId w:val="27"/>
  </w:num>
  <w:num w:numId="7">
    <w:abstractNumId w:val="26"/>
  </w:num>
  <w:num w:numId="8">
    <w:abstractNumId w:val="16"/>
  </w:num>
  <w:num w:numId="9">
    <w:abstractNumId w:val="25"/>
  </w:num>
  <w:num w:numId="10">
    <w:abstractNumId w:val="44"/>
  </w:num>
  <w:num w:numId="11">
    <w:abstractNumId w:val="33"/>
  </w:num>
  <w:num w:numId="12">
    <w:abstractNumId w:val="6"/>
  </w:num>
  <w:num w:numId="13">
    <w:abstractNumId w:val="37"/>
  </w:num>
  <w:num w:numId="14">
    <w:abstractNumId w:val="0"/>
  </w:num>
  <w:num w:numId="15">
    <w:abstractNumId w:val="41"/>
  </w:num>
  <w:num w:numId="16">
    <w:abstractNumId w:val="2"/>
  </w:num>
  <w:num w:numId="17">
    <w:abstractNumId w:val="43"/>
  </w:num>
  <w:num w:numId="18">
    <w:abstractNumId w:val="19"/>
  </w:num>
  <w:num w:numId="19">
    <w:abstractNumId w:val="38"/>
  </w:num>
  <w:num w:numId="20">
    <w:abstractNumId w:val="34"/>
  </w:num>
  <w:num w:numId="21">
    <w:abstractNumId w:val="20"/>
  </w:num>
  <w:num w:numId="22">
    <w:abstractNumId w:val="36"/>
  </w:num>
  <w:num w:numId="23">
    <w:abstractNumId w:val="4"/>
  </w:num>
  <w:num w:numId="24">
    <w:abstractNumId w:val="30"/>
  </w:num>
  <w:num w:numId="25">
    <w:abstractNumId w:val="40"/>
  </w:num>
  <w:num w:numId="26">
    <w:abstractNumId w:val="17"/>
  </w:num>
  <w:num w:numId="27">
    <w:abstractNumId w:val="9"/>
  </w:num>
  <w:num w:numId="28">
    <w:abstractNumId w:val="42"/>
  </w:num>
  <w:num w:numId="29">
    <w:abstractNumId w:val="31"/>
  </w:num>
  <w:num w:numId="30">
    <w:abstractNumId w:val="11"/>
  </w:num>
  <w:num w:numId="31">
    <w:abstractNumId w:val="12"/>
  </w:num>
  <w:num w:numId="32">
    <w:abstractNumId w:val="13"/>
  </w:num>
  <w:num w:numId="33">
    <w:abstractNumId w:val="32"/>
  </w:num>
  <w:num w:numId="34">
    <w:abstractNumId w:val="39"/>
  </w:num>
  <w:num w:numId="35">
    <w:abstractNumId w:val="14"/>
  </w:num>
  <w:num w:numId="36">
    <w:abstractNumId w:val="5"/>
  </w:num>
  <w:num w:numId="37">
    <w:abstractNumId w:val="10"/>
  </w:num>
  <w:num w:numId="38">
    <w:abstractNumId w:val="29"/>
  </w:num>
  <w:num w:numId="39">
    <w:abstractNumId w:val="18"/>
  </w:num>
  <w:num w:numId="40">
    <w:abstractNumId w:val="28"/>
  </w:num>
  <w:num w:numId="41">
    <w:abstractNumId w:val="22"/>
  </w:num>
  <w:num w:numId="42">
    <w:abstractNumId w:val="45"/>
  </w:num>
  <w:num w:numId="43">
    <w:abstractNumId w:val="3"/>
  </w:num>
  <w:num w:numId="44">
    <w:abstractNumId w:val="47"/>
  </w:num>
  <w:num w:numId="45">
    <w:abstractNumId w:val="7"/>
  </w:num>
  <w:num w:numId="46">
    <w:abstractNumId w:val="48"/>
  </w:num>
  <w:num w:numId="47">
    <w:abstractNumId w:val="23"/>
  </w:num>
  <w:num w:numId="48">
    <w:abstractNumId w:val="4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AA"/>
    <w:rsid w:val="000106AA"/>
    <w:rsid w:val="001F2819"/>
    <w:rsid w:val="00393E16"/>
    <w:rsid w:val="005E04CF"/>
    <w:rsid w:val="0070147A"/>
    <w:rsid w:val="007F7EDF"/>
    <w:rsid w:val="00C5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6AA"/>
    <w:pPr>
      <w:ind w:left="720"/>
      <w:contextualSpacing/>
    </w:pPr>
  </w:style>
  <w:style w:type="table" w:styleId="a4">
    <w:name w:val="Table Grid"/>
    <w:basedOn w:val="a1"/>
    <w:uiPriority w:val="59"/>
    <w:rsid w:val="00010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06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6AA"/>
    <w:pPr>
      <w:ind w:left="720"/>
      <w:contextualSpacing/>
    </w:pPr>
  </w:style>
  <w:style w:type="table" w:styleId="a4">
    <w:name w:val="Table Grid"/>
    <w:basedOn w:val="a1"/>
    <w:uiPriority w:val="59"/>
    <w:rsid w:val="00010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06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94A1-05F2-4F6D-A920-6212923F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26654</Words>
  <Characters>151931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2021-10-11T06:41:00Z</dcterms:created>
  <dcterms:modified xsi:type="dcterms:W3CDTF">2021-10-11T06:41:00Z</dcterms:modified>
</cp:coreProperties>
</file>