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E" w:rsidRDefault="00A924DE" w:rsidP="0071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24DE" w:rsidRPr="00A613E7" w:rsidRDefault="00A613E7" w:rsidP="00717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r w:rsidRPr="00A61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ДОНЕЦЬКИЙ ОБЛАСНИЙ ІНСТИТУТ ПІСЛЯДИПЛОМНОЇ ПЕДАГОГІЧНОЇ ОСВІТИ</w:t>
      </w:r>
    </w:p>
    <w:bookmarkEnd w:id="0"/>
    <w:p w:rsidR="005B2B71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ЗАВДАННЯ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I</w:t>
      </w:r>
      <w:r w:rsidR="00790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етапу </w:t>
      </w:r>
    </w:p>
    <w:p w:rsidR="005B2B71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Всеукраїнської учнівської олімпіади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 трудового навчання </w:t>
      </w:r>
    </w:p>
    <w:p w:rsidR="005B2B71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обслуговуючі види праці) </w:t>
      </w:r>
    </w:p>
    <w:p w:rsidR="005B2B71" w:rsidRPr="00686FBF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/2022</w:t>
      </w:r>
      <w:r w:rsidRPr="0068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навчальний рік</w:t>
      </w:r>
    </w:p>
    <w:p w:rsidR="005B2B71" w:rsidRDefault="005B2B71" w:rsidP="005B2B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ТЕОРЕТИЧНИЙ ТУР</w:t>
      </w:r>
    </w:p>
    <w:p w:rsidR="005B2B71" w:rsidRPr="00686FBF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                </w:t>
      </w:r>
      <w:r w:rsidR="001D7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686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</w:t>
      </w:r>
    </w:p>
    <w:tbl>
      <w:tblPr>
        <w:tblStyle w:val="1"/>
        <w:tblpPr w:leftFromText="180" w:rightFromText="180" w:vertAnchor="text" w:horzAnchor="margin" w:tblpXSpec="right" w:tblpYSpec="inside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5B2B71" w:rsidRPr="00686FBF" w:rsidTr="003E058B">
        <w:trPr>
          <w:trHeight w:val="273"/>
        </w:trPr>
        <w:tc>
          <w:tcPr>
            <w:tcW w:w="284" w:type="dxa"/>
          </w:tcPr>
          <w:p w:rsidR="005B2B71" w:rsidRPr="00686FBF" w:rsidRDefault="005B2B71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B2B71" w:rsidRPr="00686FBF" w:rsidRDefault="005B2B71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B2B71" w:rsidRPr="00686FBF" w:rsidRDefault="005B2B71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5B2B71" w:rsidRPr="00686FBF" w:rsidRDefault="005B2B71" w:rsidP="003E05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24DE" w:rsidRPr="00A924DE" w:rsidRDefault="005B2B71" w:rsidP="005B2B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</w:t>
      </w:r>
      <w:r w:rsidR="00A924DE" w:rsidRPr="00A924DE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Код</w:t>
      </w:r>
    </w:p>
    <w:p w:rsidR="00A924DE" w:rsidRPr="00A924DE" w:rsidRDefault="00A924DE" w:rsidP="00A924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2B71" w:rsidRPr="00890B37" w:rsidRDefault="005B2B71" w:rsidP="005B2B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     </w:t>
      </w:r>
    </w:p>
    <w:p w:rsidR="005B2B71" w:rsidRPr="00686FBF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Прізвище, ім’я, по-батькові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B2B71" w:rsidRPr="00890B37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</w:t>
      </w:r>
    </w:p>
    <w:p w:rsidR="005B2B71" w:rsidRPr="00686FBF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(Повна назва навчального закладу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клас</w:t>
      </w:r>
      <w:r w:rsidRPr="00686F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B2B71" w:rsidRPr="00890B37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</w:t>
      </w:r>
    </w:p>
    <w:p w:rsidR="005B2B71" w:rsidRPr="00890B37" w:rsidRDefault="005B2B71" w:rsidP="005B2B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2B71" w:rsidRPr="00890B37" w:rsidRDefault="005B2B71" w:rsidP="005B2B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народження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(число, місяць, рік) 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</w:t>
      </w:r>
    </w:p>
    <w:p w:rsidR="005B2B71" w:rsidRPr="00890B37" w:rsidRDefault="005B2B71" w:rsidP="005B2B7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Телефон</w:t>
      </w:r>
      <w:r w:rsidRPr="00890B3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________________________________________________________________________</w:t>
      </w:r>
    </w:p>
    <w:p w:rsidR="005B2B71" w:rsidRPr="00F75B82" w:rsidRDefault="005B2B71" w:rsidP="00F75B8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0B37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890B37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(особа, яка підготувала)_______________________________________________________________                                                         </w:t>
      </w:r>
    </w:p>
    <w:p w:rsidR="00A924DE" w:rsidRPr="00A924DE" w:rsidRDefault="00A924DE" w:rsidP="00A924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 w:rsidRPr="00A924DE"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- - - - - - - - - - - - - - - - - - - - -- - -- - - - - - - -- - - - - - - - - - - - - - - -- - - - - - - - - - - - - - - - - - - - - - - - - - - - - - - - - - - - - - - - - - - - - - - - - - - - - - - - - - - - - - -</w:t>
      </w:r>
    </w:p>
    <w:p w:rsidR="00A924DE" w:rsidRPr="00A924DE" w:rsidRDefault="00A924DE" w:rsidP="00A924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55"/>
        <w:tblW w:w="0" w:type="auto"/>
        <w:tblBorders>
          <w:top w:val="double" w:sz="4" w:space="0" w:color="auto"/>
          <w:left w:val="double" w:sz="4" w:space="0" w:color="auto"/>
          <w:bottom w:val="double" w:sz="12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</w:tblGrid>
      <w:tr w:rsidR="00A924DE" w:rsidRPr="00A924DE" w:rsidTr="00CC5EA5">
        <w:trPr>
          <w:trHeight w:val="273"/>
        </w:trPr>
        <w:tc>
          <w:tcPr>
            <w:tcW w:w="284" w:type="dxa"/>
          </w:tcPr>
          <w:p w:rsidR="00A924DE" w:rsidRPr="00A924DE" w:rsidRDefault="00A924DE" w:rsidP="00A924D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A924DE" w:rsidRPr="00A924DE" w:rsidRDefault="00A924DE" w:rsidP="00A924D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4" w:type="dxa"/>
          </w:tcPr>
          <w:p w:rsidR="00A924DE" w:rsidRPr="00A924DE" w:rsidRDefault="00A924DE" w:rsidP="00A924D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dxa"/>
          </w:tcPr>
          <w:p w:rsidR="00A924DE" w:rsidRPr="00A924DE" w:rsidRDefault="00A924DE" w:rsidP="00A924DE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924DE" w:rsidRPr="00A924DE" w:rsidRDefault="001D7B43" w:rsidP="00A924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 w:val="14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9</w:t>
      </w:r>
      <w:r w:rsidR="00A924DE" w:rsidRPr="00A924D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клас                                                                                           </w:t>
      </w:r>
      <w:r w:rsidR="005B2B7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             </w:t>
      </w:r>
      <w:r w:rsidR="00A924DE" w:rsidRPr="00A924DE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   Код                    </w:t>
      </w:r>
    </w:p>
    <w:p w:rsidR="00686FBF" w:rsidRPr="00266463" w:rsidRDefault="00686FBF" w:rsidP="00A924DE">
      <w:pPr>
        <w:spacing w:after="0" w:line="240" w:lineRule="auto"/>
        <w:ind w:right="15"/>
        <w:rPr>
          <w:rFonts w:ascii="Calibri" w:eastAsia="Times New Roman" w:hAnsi="Calibri" w:cs="Times New Roman"/>
          <w:b/>
          <w:sz w:val="24"/>
          <w:szCs w:val="28"/>
        </w:rPr>
      </w:pPr>
    </w:p>
    <w:p w:rsidR="00686FBF" w:rsidRPr="00266463" w:rsidRDefault="00686FBF" w:rsidP="00731171">
      <w:pPr>
        <w:spacing w:after="0" w:line="480" w:lineRule="auto"/>
        <w:ind w:left="-142" w:right="1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66463">
        <w:rPr>
          <w:rFonts w:ascii="Times New Roman" w:eastAsia="Times New Roman" w:hAnsi="Times New Roman" w:cs="Times New Roman"/>
          <w:b/>
          <w:sz w:val="24"/>
          <w:szCs w:val="28"/>
        </w:rPr>
        <w:t xml:space="preserve">Теоретичний тур                                           </w:t>
      </w:r>
      <w:proofErr w:type="spellStart"/>
      <w:r w:rsidRPr="00266463">
        <w:rPr>
          <w:rFonts w:ascii="Times New Roman" w:eastAsia="Times New Roman" w:hAnsi="Times New Roman" w:cs="Times New Roman"/>
          <w:b/>
          <w:sz w:val="24"/>
          <w:szCs w:val="28"/>
        </w:rPr>
        <w:t>Набрано</w:t>
      </w:r>
      <w:proofErr w:type="spellEnd"/>
      <w:r w:rsidRPr="00266463">
        <w:rPr>
          <w:rFonts w:ascii="Times New Roman" w:eastAsia="Times New Roman" w:hAnsi="Times New Roman" w:cs="Times New Roman"/>
          <w:b/>
          <w:sz w:val="24"/>
          <w:szCs w:val="28"/>
        </w:rPr>
        <w:t xml:space="preserve"> балів _________________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2665"/>
        <w:gridCol w:w="1021"/>
        <w:gridCol w:w="963"/>
        <w:gridCol w:w="958"/>
      </w:tblGrid>
      <w:tr w:rsidR="00F03AFB" w:rsidRPr="00266463" w:rsidTr="00F75B82">
        <w:tc>
          <w:tcPr>
            <w:tcW w:w="567" w:type="dxa"/>
            <w:vAlign w:val="center"/>
          </w:tcPr>
          <w:p w:rsidR="00686FBF" w:rsidRPr="00266463" w:rsidRDefault="00686FBF" w:rsidP="0073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FBF" w:rsidRPr="00266463" w:rsidRDefault="00686FBF" w:rsidP="0073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56" w:type="dxa"/>
            <w:vAlign w:val="center"/>
          </w:tcPr>
          <w:p w:rsidR="00686FBF" w:rsidRPr="00266463" w:rsidRDefault="00686FBF" w:rsidP="0055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Зміст питань</w:t>
            </w:r>
          </w:p>
        </w:tc>
        <w:tc>
          <w:tcPr>
            <w:tcW w:w="3686" w:type="dxa"/>
            <w:gridSpan w:val="2"/>
            <w:vAlign w:val="center"/>
          </w:tcPr>
          <w:p w:rsidR="00686FBF" w:rsidRPr="00266463" w:rsidRDefault="00686FBF" w:rsidP="00556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Відповідь</w:t>
            </w:r>
          </w:p>
        </w:tc>
        <w:tc>
          <w:tcPr>
            <w:tcW w:w="963" w:type="dxa"/>
          </w:tcPr>
          <w:p w:rsidR="003854D2" w:rsidRDefault="00686FBF" w:rsidP="0073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Мах </w:t>
            </w:r>
            <w:r w:rsidR="00F75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FBF" w:rsidRDefault="00686FBF" w:rsidP="0073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балів</w:t>
            </w:r>
          </w:p>
          <w:p w:rsidR="003854D2" w:rsidRPr="00266463" w:rsidRDefault="003854D2" w:rsidP="0073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:rsidR="00686FBF" w:rsidRPr="00266463" w:rsidRDefault="00686FBF" w:rsidP="00686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Пере-</w:t>
            </w:r>
            <w:proofErr w:type="spellStart"/>
            <w:r w:rsidRPr="00266463">
              <w:rPr>
                <w:rFonts w:ascii="Times New Roman" w:hAnsi="Times New Roman" w:cs="Times New Roman"/>
                <w:b/>
                <w:sz w:val="24"/>
                <w:szCs w:val="24"/>
              </w:rPr>
              <w:t>вірка</w:t>
            </w:r>
            <w:proofErr w:type="spellEnd"/>
          </w:p>
        </w:tc>
      </w:tr>
      <w:tr w:rsidR="00556A62" w:rsidRPr="00266463" w:rsidTr="00F75B82">
        <w:tc>
          <w:tcPr>
            <w:tcW w:w="567" w:type="dxa"/>
          </w:tcPr>
          <w:p w:rsidR="00686FBF" w:rsidRPr="00FA1C4C" w:rsidRDefault="00686FBF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686FBF" w:rsidRPr="00266463" w:rsidRDefault="00A0733C" w:rsidP="00C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Сукупність ознак і виразних засобів в одязі, що разом створюють певний образ</w:t>
            </w:r>
            <w:r w:rsidR="00686FBF"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12B" w:rsidRPr="00266463">
              <w:rPr>
                <w:rFonts w:ascii="Times New Roman" w:hAnsi="Times New Roman" w:cs="Times New Roman"/>
                <w:sz w:val="24"/>
                <w:szCs w:val="24"/>
              </w:rPr>
              <w:t>називають…</w:t>
            </w:r>
          </w:p>
        </w:tc>
        <w:tc>
          <w:tcPr>
            <w:tcW w:w="3686" w:type="dxa"/>
            <w:gridSpan w:val="2"/>
          </w:tcPr>
          <w:p w:rsidR="00686FBF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а)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A0733C" w:rsidRPr="00266463">
              <w:rPr>
                <w:rStyle w:val="fontstyle31"/>
                <w:sz w:val="24"/>
                <w:szCs w:val="24"/>
              </w:rPr>
              <w:t>імідж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686FBF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б)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A0733C" w:rsidRPr="00266463">
              <w:rPr>
                <w:rStyle w:val="fontstyle31"/>
                <w:sz w:val="24"/>
                <w:szCs w:val="24"/>
              </w:rPr>
              <w:t>мода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686FBF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в)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A0733C" w:rsidRPr="00266463">
              <w:rPr>
                <w:rStyle w:val="fontstyle31"/>
                <w:sz w:val="24"/>
                <w:szCs w:val="24"/>
              </w:rPr>
              <w:t>стиль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686FBF" w:rsidRPr="00266463" w:rsidRDefault="00686FBF" w:rsidP="000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г)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A0733C" w:rsidRPr="00266463">
              <w:rPr>
                <w:rStyle w:val="fontstyle31"/>
                <w:sz w:val="24"/>
                <w:szCs w:val="24"/>
              </w:rPr>
              <w:t>манера</w:t>
            </w:r>
            <w:r w:rsidRPr="00266463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686FBF" w:rsidRPr="00266463" w:rsidRDefault="00686FBF" w:rsidP="0073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86FBF" w:rsidRPr="00266463" w:rsidRDefault="00686FBF" w:rsidP="003B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AFB" w:rsidRPr="00266463" w:rsidTr="00F75B82">
        <w:tc>
          <w:tcPr>
            <w:tcW w:w="567" w:type="dxa"/>
          </w:tcPr>
          <w:p w:rsidR="00686FBF" w:rsidRPr="00FA1C4C" w:rsidRDefault="00686FBF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686FBF" w:rsidRPr="00266463" w:rsidRDefault="007E2E04" w:rsidP="00C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Визнач</w:t>
            </w:r>
            <w:r w:rsidR="002D0B31" w:rsidRPr="0026646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до якої групи вишивальних швів належить шов «хрестик»</w:t>
            </w:r>
            <w:r w:rsidR="0071712B" w:rsidRPr="00266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а)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7E2E04" w:rsidRPr="00266463">
              <w:rPr>
                <w:rStyle w:val="fontstyle31"/>
                <w:sz w:val="24"/>
                <w:szCs w:val="24"/>
              </w:rPr>
              <w:t>поверхнево</w:t>
            </w:r>
            <w:r w:rsidR="00266463">
              <w:rPr>
                <w:rStyle w:val="fontstyle31"/>
                <w:sz w:val="24"/>
                <w:szCs w:val="24"/>
              </w:rPr>
              <w:t>-</w:t>
            </w:r>
            <w:r w:rsidR="007E2E04" w:rsidRPr="00266463">
              <w:rPr>
                <w:rStyle w:val="fontstyle31"/>
                <w:sz w:val="24"/>
                <w:szCs w:val="24"/>
              </w:rPr>
              <w:t xml:space="preserve">нашивні </w:t>
            </w:r>
            <w:r w:rsidR="00DF570D" w:rsidRPr="00266463">
              <w:rPr>
                <w:rStyle w:val="fontstyle31"/>
                <w:sz w:val="24"/>
                <w:szCs w:val="24"/>
              </w:rPr>
              <w:t>л</w:t>
            </w:r>
            <w:r w:rsidR="007E2E04" w:rsidRPr="00266463">
              <w:rPr>
                <w:rStyle w:val="fontstyle31"/>
                <w:sz w:val="24"/>
                <w:szCs w:val="24"/>
              </w:rPr>
              <w:t>ічильні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б)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7E2E04" w:rsidRPr="00266463">
              <w:rPr>
                <w:rStyle w:val="fontstyle31"/>
                <w:sz w:val="24"/>
                <w:szCs w:val="24"/>
              </w:rPr>
              <w:t>поверхнево</w:t>
            </w:r>
            <w:r w:rsidR="00266463">
              <w:rPr>
                <w:rStyle w:val="fontstyle31"/>
                <w:sz w:val="24"/>
                <w:szCs w:val="24"/>
              </w:rPr>
              <w:t>-</w:t>
            </w:r>
            <w:r w:rsidR="007E2E04" w:rsidRPr="00266463">
              <w:rPr>
                <w:rStyle w:val="fontstyle31"/>
                <w:sz w:val="24"/>
                <w:szCs w:val="24"/>
              </w:rPr>
              <w:t>нашивні вільні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в)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7E2E04" w:rsidRPr="00266463">
              <w:rPr>
                <w:rStyle w:val="fontstyle31"/>
                <w:sz w:val="24"/>
                <w:szCs w:val="24"/>
              </w:rPr>
              <w:t>прозорі лічильні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686FBF" w:rsidRPr="00266463" w:rsidRDefault="00686FBF" w:rsidP="000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г)</w:t>
            </w:r>
            <w:r w:rsidR="00731171" w:rsidRPr="00266463">
              <w:rPr>
                <w:rStyle w:val="fontstyle31"/>
                <w:sz w:val="24"/>
                <w:szCs w:val="24"/>
              </w:rPr>
              <w:t xml:space="preserve"> </w:t>
            </w:r>
            <w:r w:rsidR="007E2E04" w:rsidRPr="00266463">
              <w:rPr>
                <w:rStyle w:val="fontstyle31"/>
                <w:sz w:val="24"/>
                <w:szCs w:val="24"/>
              </w:rPr>
              <w:t>прорізні вільні</w:t>
            </w:r>
            <w:r w:rsidRPr="00266463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686FBF" w:rsidRPr="00266463" w:rsidRDefault="00686FBF" w:rsidP="0073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86FBF" w:rsidRPr="00266463" w:rsidRDefault="00686FBF" w:rsidP="003B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A62" w:rsidRPr="00266463" w:rsidTr="00F75B82">
        <w:tc>
          <w:tcPr>
            <w:tcW w:w="567" w:type="dxa"/>
          </w:tcPr>
          <w:p w:rsidR="00686FBF" w:rsidRPr="00FA1C4C" w:rsidRDefault="00686FBF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731171" w:rsidRPr="00266463" w:rsidRDefault="00686FBF" w:rsidP="00C4568D">
            <w:pPr>
              <w:jc w:val="both"/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</w:pPr>
            <w:r w:rsidRPr="00266463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Оберіть  правильну відповідь:</w:t>
            </w:r>
          </w:p>
          <w:p w:rsidR="00686FBF" w:rsidRPr="00266463" w:rsidRDefault="00DA6292" w:rsidP="00C456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Поєднання різних елементів візерунка вишивки в єдине ціле та гармонійне розташування</w:t>
            </w:r>
            <w:r w:rsidR="0071712B"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81C">
              <w:rPr>
                <w:rFonts w:ascii="Times New Roman" w:hAnsi="Times New Roman" w:cs="Times New Roman"/>
                <w:sz w:val="24"/>
                <w:szCs w:val="24"/>
              </w:rPr>
              <w:t>їх на виробі – є..</w:t>
            </w:r>
          </w:p>
        </w:tc>
        <w:tc>
          <w:tcPr>
            <w:tcW w:w="3686" w:type="dxa"/>
            <w:gridSpan w:val="2"/>
          </w:tcPr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а) </w:t>
            </w:r>
            <w:r w:rsidR="00DA6292" w:rsidRPr="00266463">
              <w:rPr>
                <w:rStyle w:val="fontstyle31"/>
                <w:sz w:val="24"/>
                <w:szCs w:val="24"/>
              </w:rPr>
              <w:t>орнамент вишивки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б) </w:t>
            </w:r>
            <w:r w:rsidR="00DA6292" w:rsidRPr="00266463">
              <w:rPr>
                <w:rStyle w:val="fontstyle31"/>
                <w:sz w:val="24"/>
                <w:szCs w:val="24"/>
              </w:rPr>
              <w:t>композиція вишивки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731171" w:rsidRPr="00266463" w:rsidRDefault="00686FBF" w:rsidP="00056F92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в) </w:t>
            </w:r>
            <w:r w:rsidR="00DA6292" w:rsidRPr="00266463">
              <w:rPr>
                <w:rStyle w:val="fontstyle31"/>
                <w:sz w:val="24"/>
                <w:szCs w:val="24"/>
              </w:rPr>
              <w:t>рапорт орнаменту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686FBF" w:rsidRPr="00266463" w:rsidRDefault="00686FBF" w:rsidP="0005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г) </w:t>
            </w:r>
            <w:r w:rsidR="00DA6292" w:rsidRPr="00266463">
              <w:rPr>
                <w:rStyle w:val="fontstyle31"/>
                <w:sz w:val="24"/>
                <w:szCs w:val="24"/>
              </w:rPr>
              <w:t>симетричність вишивки</w:t>
            </w:r>
          </w:p>
        </w:tc>
        <w:tc>
          <w:tcPr>
            <w:tcW w:w="963" w:type="dxa"/>
          </w:tcPr>
          <w:p w:rsidR="00686FBF" w:rsidRPr="00266463" w:rsidRDefault="00686FBF" w:rsidP="0073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686FBF" w:rsidRPr="00266463" w:rsidRDefault="00686FBF" w:rsidP="003B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0AC" w:rsidRPr="00266463" w:rsidTr="00F75B82">
        <w:tc>
          <w:tcPr>
            <w:tcW w:w="567" w:type="dxa"/>
          </w:tcPr>
          <w:p w:rsidR="009630AC" w:rsidRPr="00FA1C4C" w:rsidRDefault="009630AC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FD0187" w:rsidRPr="00FD0187" w:rsidRDefault="00FD0187" w:rsidP="00FD0187">
            <w:pPr>
              <w:jc w:val="both"/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</w:pPr>
            <w:r w:rsidRPr="00FD018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 xml:space="preserve">Голка, що застосовується </w:t>
            </w:r>
          </w:p>
          <w:p w:rsidR="00FD0187" w:rsidRPr="00FD0187" w:rsidRDefault="00FD0187" w:rsidP="00FD0187">
            <w:pPr>
              <w:jc w:val="both"/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</w:pPr>
            <w:r w:rsidRPr="00FD018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 xml:space="preserve">для вишивки хрестом, </w:t>
            </w:r>
          </w:p>
          <w:p w:rsidR="00FD0187" w:rsidRPr="00FD0187" w:rsidRDefault="00FD0187" w:rsidP="00FD0187">
            <w:pPr>
              <w:jc w:val="both"/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</w:pPr>
            <w:r w:rsidRPr="00FD018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>повинна мати</w:t>
            </w:r>
          </w:p>
          <w:p w:rsidR="00FD0187" w:rsidRPr="00FD0187" w:rsidRDefault="00FD0187" w:rsidP="00FD0187">
            <w:pPr>
              <w:jc w:val="both"/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</w:pPr>
            <w:r w:rsidRPr="00FD0187">
              <w:rPr>
                <w:rStyle w:val="fontstyle01"/>
                <w:b w:val="0"/>
                <w:i w:val="0"/>
                <w:color w:val="auto"/>
                <w:sz w:val="24"/>
                <w:szCs w:val="24"/>
              </w:rPr>
              <w:t xml:space="preserve"> такі властивості:</w:t>
            </w:r>
          </w:p>
          <w:p w:rsidR="009630AC" w:rsidRPr="001D7B43" w:rsidRDefault="009630AC" w:rsidP="00C4568D">
            <w:pPr>
              <w:jc w:val="both"/>
              <w:rPr>
                <w:rStyle w:val="fontstyle01"/>
                <w:b w:val="0"/>
                <w:i w:val="0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gridSpan w:val="2"/>
          </w:tcPr>
          <w:p w:rsidR="00FD0187" w:rsidRPr="00FD0187" w:rsidRDefault="00FD0187" w:rsidP="00FD0187">
            <w:pPr>
              <w:rPr>
                <w:rStyle w:val="fontstyle31"/>
                <w:sz w:val="24"/>
                <w:szCs w:val="24"/>
              </w:rPr>
            </w:pPr>
            <w:r w:rsidRPr="00FD0187">
              <w:rPr>
                <w:rStyle w:val="fontstyle31"/>
                <w:sz w:val="24"/>
                <w:szCs w:val="24"/>
              </w:rPr>
              <w:t>а)</w:t>
            </w:r>
            <w:r>
              <w:rPr>
                <w:rStyle w:val="fontstyle31"/>
                <w:sz w:val="24"/>
                <w:szCs w:val="24"/>
              </w:rPr>
              <w:t xml:space="preserve"> бути товстою, </w:t>
            </w:r>
            <w:r w:rsidRPr="00FD0187">
              <w:rPr>
                <w:rStyle w:val="fontstyle31"/>
                <w:sz w:val="24"/>
                <w:szCs w:val="24"/>
              </w:rPr>
              <w:t>мати велике вушко;</w:t>
            </w:r>
          </w:p>
          <w:p w:rsidR="00FD0187" w:rsidRPr="00FD0187" w:rsidRDefault="00FD0187" w:rsidP="00FD0187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б) бути тонкою, </w:t>
            </w:r>
            <w:r w:rsidRPr="00FD0187">
              <w:rPr>
                <w:rStyle w:val="fontstyle31"/>
                <w:sz w:val="24"/>
                <w:szCs w:val="24"/>
              </w:rPr>
              <w:t xml:space="preserve">мати маленьке вушко;                                                    </w:t>
            </w:r>
          </w:p>
          <w:p w:rsidR="00FD0187" w:rsidRPr="00FD0187" w:rsidRDefault="00FD0187" w:rsidP="00FD0187">
            <w:pPr>
              <w:rPr>
                <w:rStyle w:val="fontstyle31"/>
                <w:sz w:val="24"/>
                <w:szCs w:val="24"/>
              </w:rPr>
            </w:pPr>
            <w:r w:rsidRPr="00FD0187">
              <w:rPr>
                <w:rStyle w:val="fontstyle31"/>
                <w:sz w:val="24"/>
                <w:szCs w:val="24"/>
              </w:rPr>
              <w:t xml:space="preserve">в) мати тупе лезо </w:t>
            </w:r>
          </w:p>
          <w:p w:rsidR="00FD0187" w:rsidRPr="00FD0187" w:rsidRDefault="00FD0187" w:rsidP="00FD0187">
            <w:pPr>
              <w:rPr>
                <w:rStyle w:val="fontstyle31"/>
                <w:sz w:val="24"/>
                <w:szCs w:val="24"/>
              </w:rPr>
            </w:pPr>
            <w:r w:rsidRPr="00FD0187">
              <w:rPr>
                <w:rStyle w:val="fontstyle31"/>
                <w:sz w:val="24"/>
                <w:szCs w:val="24"/>
              </w:rPr>
              <w:t>й товстий стрижень;</w:t>
            </w:r>
          </w:p>
          <w:p w:rsidR="009630AC" w:rsidRPr="001D7B43" w:rsidRDefault="00FD0187" w:rsidP="00FD0187">
            <w:pPr>
              <w:rPr>
                <w:rStyle w:val="fontstyle31"/>
                <w:sz w:val="24"/>
                <w:szCs w:val="24"/>
                <w:highlight w:val="yellow"/>
              </w:rPr>
            </w:pPr>
            <w:r w:rsidRPr="00FD0187">
              <w:rPr>
                <w:rStyle w:val="fontstyle31"/>
                <w:sz w:val="24"/>
                <w:szCs w:val="24"/>
              </w:rPr>
              <w:t>г) мати тупе лезо й велике вушко</w:t>
            </w:r>
          </w:p>
        </w:tc>
        <w:tc>
          <w:tcPr>
            <w:tcW w:w="963" w:type="dxa"/>
          </w:tcPr>
          <w:p w:rsidR="009630AC" w:rsidRPr="00266463" w:rsidRDefault="009630AC" w:rsidP="0073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9630AC" w:rsidRPr="00266463" w:rsidRDefault="009630AC" w:rsidP="003B2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B17" w:rsidRPr="00266463" w:rsidTr="00F75B82">
        <w:tc>
          <w:tcPr>
            <w:tcW w:w="567" w:type="dxa"/>
          </w:tcPr>
          <w:p w:rsidR="00C26B17" w:rsidRPr="00FA1C4C" w:rsidRDefault="00C26B17" w:rsidP="00C26B17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FD0187" w:rsidRPr="00FD0187" w:rsidRDefault="00FD0187" w:rsidP="00FD0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Установіть відповідність між сферами професійної діяльності та  назвами професій:</w:t>
            </w:r>
          </w:p>
          <w:tbl>
            <w:tblPr>
              <w:tblStyle w:val="a3"/>
              <w:tblpPr w:leftFromText="180" w:rightFromText="180" w:vertAnchor="text" w:horzAnchor="margin" w:tblpXSpec="right" w:tblpY="-19"/>
              <w:tblOverlap w:val="never"/>
              <w:tblW w:w="897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71"/>
            </w:tblGrid>
            <w:tr w:rsidR="00F75B82" w:rsidRPr="00266463" w:rsidTr="00F75B82">
              <w:tc>
                <w:tcPr>
                  <w:tcW w:w="426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26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26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26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D0187" w:rsidRPr="00FD0187" w:rsidRDefault="00FD0187" w:rsidP="00FD0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1 - </w:t>
            </w:r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гейм-дизайнер; </w:t>
            </w:r>
          </w:p>
          <w:p w:rsidR="00FD0187" w:rsidRPr="00FD0187" w:rsidRDefault="00FD0187" w:rsidP="00FD0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хостес</w:t>
            </w:r>
            <w:proofErr w:type="spellEnd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FD0187" w:rsidRPr="00FD0187" w:rsidRDefault="00FD0187" w:rsidP="00FD018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3 - </w:t>
            </w:r>
            <w:proofErr w:type="spellStart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копірайтер</w:t>
            </w:r>
            <w:proofErr w:type="spellEnd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 </w:t>
            </w:r>
          </w:p>
          <w:p w:rsidR="00C26B17" w:rsidRPr="00FD0187" w:rsidRDefault="00FD0187" w:rsidP="00FD01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4 - </w:t>
            </w:r>
            <w:proofErr w:type="spellStart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</w:t>
            </w:r>
            <w:proofErr w:type="spellEnd"/>
            <w:r w:rsidRPr="00FD0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FD0187" w:rsidRDefault="00FD0187" w:rsidP="00FD01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FD0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фахівець ресторанної служби, старша офіціантка, господарка готел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ю;  </w:t>
            </w:r>
          </w:p>
          <w:p w:rsidR="00F75B82" w:rsidRDefault="00FD0187" w:rsidP="00FD01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FD0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особистий тренер;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в) </w:t>
            </w:r>
            <w:r w:rsidRPr="00FD0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фахівець з написання рекламних оголошень, статей;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C26B17" w:rsidRPr="00FD0187" w:rsidRDefault="00FD0187" w:rsidP="00FD01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FD01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фахівець з розробки дизайну комп'ютерних ігор.</w:t>
            </w:r>
          </w:p>
        </w:tc>
        <w:tc>
          <w:tcPr>
            <w:tcW w:w="963" w:type="dxa"/>
          </w:tcPr>
          <w:p w:rsidR="00C26B17" w:rsidRPr="00266463" w:rsidRDefault="00F75B82" w:rsidP="00C2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C26B17" w:rsidRPr="00266463" w:rsidRDefault="00C26B17" w:rsidP="00C26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A74" w:rsidRPr="00266463" w:rsidTr="00F75B82">
        <w:tc>
          <w:tcPr>
            <w:tcW w:w="567" w:type="dxa"/>
          </w:tcPr>
          <w:p w:rsidR="005C4A74" w:rsidRPr="00FA1C4C" w:rsidRDefault="005C4A74" w:rsidP="005C4A74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5C4A74" w:rsidRDefault="005C4A74" w:rsidP="005C4A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Встановіть відповідність між </w:t>
            </w:r>
            <w:r w:rsidRPr="00D100CA">
              <w:rPr>
                <w:rFonts w:ascii="Times New Roman" w:eastAsia="Calibri" w:hAnsi="Times New Roman" w:cs="Times New Roman"/>
                <w:sz w:val="24"/>
                <w:szCs w:val="24"/>
              </w:rPr>
              <w:t>назвою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визначенням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властивостей текстильних волокон</w:t>
            </w:r>
            <w:r w:rsidRPr="004479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C4A74" w:rsidRPr="002C17D4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м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іцність</w:t>
            </w:r>
          </w:p>
          <w:p w:rsidR="005C4A74" w:rsidRPr="002C17D4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г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ігроскопічність</w:t>
            </w:r>
          </w:p>
          <w:p w:rsidR="005C4A74" w:rsidRPr="002C17D4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т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еплоємність</w:t>
            </w:r>
          </w:p>
          <w:p w:rsidR="005C4A74" w:rsidRPr="002C17D4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п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ружність</w:t>
            </w:r>
          </w:p>
          <w:p w:rsidR="005C4A74" w:rsidRPr="002C17D4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б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лиск</w:t>
            </w:r>
          </w:p>
          <w:p w:rsidR="005C4A74" w:rsidRPr="00A87898" w:rsidRDefault="005C4A74" w:rsidP="005C4A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рапірувальність</w:t>
            </w:r>
            <w:proofErr w:type="spellEnd"/>
          </w:p>
        </w:tc>
        <w:tc>
          <w:tcPr>
            <w:tcW w:w="3686" w:type="dxa"/>
            <w:gridSpan w:val="2"/>
          </w:tcPr>
          <w:p w:rsidR="005C4A74" w:rsidRPr="00C56020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а) здатність відбивати світло</w:t>
            </w:r>
          </w:p>
          <w:p w:rsidR="005C4A74" w:rsidRPr="00C56020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б) здатність утримувати тепло</w:t>
            </w:r>
          </w:p>
          <w:p w:rsidR="005C4A74" w:rsidRPr="00C56020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в) здатність утворювати глибокі складки на спадаючій тканині</w:t>
            </w:r>
          </w:p>
          <w:p w:rsidR="005C4A74" w:rsidRPr="00C56020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г) здатність чинити опір руйнуванню</w:t>
            </w:r>
          </w:p>
          <w:p w:rsidR="005C4A74" w:rsidRPr="00C56020" w:rsidRDefault="005C4A74" w:rsidP="005C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д) здатність вбирати  вологу</w:t>
            </w:r>
          </w:p>
          <w:tbl>
            <w:tblPr>
              <w:tblStyle w:val="a3"/>
              <w:tblpPr w:leftFromText="180" w:rightFromText="180" w:vertAnchor="text" w:horzAnchor="margin" w:tblpY="1061"/>
              <w:tblOverlap w:val="never"/>
              <w:tblW w:w="280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71"/>
              <w:gridCol w:w="471"/>
              <w:gridCol w:w="471"/>
              <w:gridCol w:w="471"/>
              <w:gridCol w:w="471"/>
            </w:tblGrid>
            <w:tr w:rsidR="005C4A74" w:rsidRPr="00C56020" w:rsidTr="00F75B82">
              <w:tc>
                <w:tcPr>
                  <w:tcW w:w="454" w:type="dxa"/>
                </w:tcPr>
                <w:p w:rsidR="005C4A74" w:rsidRPr="00C56020" w:rsidRDefault="005C4A74" w:rsidP="005C4A7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0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C4A74" w:rsidRPr="00C56020" w:rsidTr="00F75B82">
              <w:tc>
                <w:tcPr>
                  <w:tcW w:w="454" w:type="dxa"/>
                </w:tcPr>
                <w:p w:rsidR="005C4A74" w:rsidRPr="00C56020" w:rsidRDefault="005C4A74" w:rsidP="005C4A7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5C4A74" w:rsidRPr="00C56020" w:rsidRDefault="005C4A74" w:rsidP="005C4A7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4A74" w:rsidRDefault="005C4A74" w:rsidP="005C4A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0">
              <w:rPr>
                <w:rFonts w:ascii="Times New Roman" w:hAnsi="Times New Roman" w:cs="Times New Roman"/>
                <w:sz w:val="24"/>
                <w:szCs w:val="24"/>
              </w:rPr>
              <w:t>е) здатність набувати первинної форми після зняття навантаження</w:t>
            </w:r>
          </w:p>
          <w:p w:rsidR="005C4A74" w:rsidRPr="004277E0" w:rsidRDefault="005C4A74" w:rsidP="005C4A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3" w:type="dxa"/>
          </w:tcPr>
          <w:p w:rsidR="005C4A74" w:rsidRDefault="00F75B82" w:rsidP="005C4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5C4A74" w:rsidRPr="00266463" w:rsidRDefault="005C4A74" w:rsidP="005C4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7E0" w:rsidRPr="00266463" w:rsidTr="00F75B82">
        <w:tc>
          <w:tcPr>
            <w:tcW w:w="567" w:type="dxa"/>
          </w:tcPr>
          <w:p w:rsidR="004277E0" w:rsidRPr="00FA1C4C" w:rsidRDefault="004277E0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4A55B5" w:rsidRPr="00266463" w:rsidRDefault="004A55B5" w:rsidP="00A924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eastAsia="Calibri" w:hAnsi="Times New Roman" w:cs="Times New Roman"/>
                <w:sz w:val="24"/>
                <w:szCs w:val="24"/>
              </w:rPr>
              <w:t>Установіть відповідність між критеріями оцінювання,</w:t>
            </w:r>
            <w:r w:rsidR="00EF4EEA" w:rsidRPr="0026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6463">
              <w:rPr>
                <w:rFonts w:ascii="Times New Roman" w:eastAsia="Calibri" w:hAnsi="Times New Roman" w:cs="Times New Roman"/>
                <w:sz w:val="24"/>
                <w:szCs w:val="24"/>
              </w:rPr>
              <w:t>яким повинен відповідати виріб, та їхніми характеристиками:</w:t>
            </w:r>
          </w:p>
          <w:p w:rsidR="004A55B5" w:rsidRPr="00266463" w:rsidRDefault="00266463" w:rsidP="00A9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простота виготовле</w:t>
            </w:r>
            <w:r w:rsidR="004A55B5" w:rsidRP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ння;</w:t>
            </w:r>
          </w:p>
          <w:p w:rsidR="004A55B5" w:rsidRPr="00266463" w:rsidRDefault="004A55B5" w:rsidP="00A9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– зручність у використанні; </w:t>
            </w:r>
          </w:p>
          <w:p w:rsidR="004A55B5" w:rsidRPr="00266463" w:rsidRDefault="004A55B5" w:rsidP="00A924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–</w:t>
            </w:r>
            <w:r w:rsid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привабливість, гармонійність колориту;</w:t>
            </w:r>
          </w:p>
          <w:p w:rsidR="004277E0" w:rsidRPr="00266463" w:rsidRDefault="00AA5AE6" w:rsidP="00A9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– витрати</w:t>
            </w:r>
            <w:r w:rsidR="004A55B5" w:rsidRPr="002664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матеріалів, часу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5" w:type="dxa"/>
            <w:tcBorders>
              <w:right w:val="nil"/>
            </w:tcBorders>
          </w:tcPr>
          <w:p w:rsidR="004277E0" w:rsidRPr="00266463" w:rsidRDefault="004277E0" w:rsidP="00A924DE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а)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EA" w:rsidRPr="00266463">
              <w:rPr>
                <w:rFonts w:ascii="Times New Roman" w:hAnsi="Times New Roman" w:cs="Times New Roman"/>
                <w:sz w:val="24"/>
                <w:szCs w:val="24"/>
              </w:rPr>
              <w:t>ергономічність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4277E0" w:rsidRPr="00266463" w:rsidRDefault="004277E0" w:rsidP="00A924DE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б) </w:t>
            </w:r>
            <w:r w:rsidR="00EF4EEA" w:rsidRPr="00266463">
              <w:rPr>
                <w:rStyle w:val="fontstyle31"/>
                <w:sz w:val="24"/>
                <w:szCs w:val="24"/>
              </w:rPr>
              <w:t>естетичність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4277E0" w:rsidRPr="00266463" w:rsidRDefault="004277E0" w:rsidP="00A924DE">
            <w:pPr>
              <w:rPr>
                <w:rStyle w:val="fontstyle31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 xml:space="preserve">в) </w:t>
            </w:r>
            <w:r w:rsidR="00EF4EEA" w:rsidRPr="00266463">
              <w:rPr>
                <w:rStyle w:val="fontstyle31"/>
                <w:sz w:val="24"/>
                <w:szCs w:val="24"/>
              </w:rPr>
              <w:t>економічність</w:t>
            </w:r>
            <w:r w:rsidRPr="00266463">
              <w:rPr>
                <w:rStyle w:val="fontstyle31"/>
                <w:sz w:val="24"/>
                <w:szCs w:val="24"/>
              </w:rPr>
              <w:t>;</w:t>
            </w:r>
          </w:p>
          <w:p w:rsidR="004277E0" w:rsidRDefault="004277E0" w:rsidP="00A9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Style w:val="fontstyle31"/>
                <w:sz w:val="24"/>
                <w:szCs w:val="24"/>
              </w:rPr>
              <w:t>г)</w:t>
            </w: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EEA" w:rsidRPr="00266463">
              <w:rPr>
                <w:rFonts w:ascii="Times New Roman" w:hAnsi="Times New Roman" w:cs="Times New Roman"/>
                <w:sz w:val="24"/>
                <w:szCs w:val="24"/>
              </w:rPr>
              <w:t>технологічність</w:t>
            </w:r>
          </w:p>
          <w:p w:rsidR="00F75B82" w:rsidRPr="00266463" w:rsidRDefault="00F75B82" w:rsidP="00A9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21" w:type="dxa"/>
            <w:tcBorders>
              <w:left w:val="nil"/>
            </w:tcBorders>
          </w:tcPr>
          <w:tbl>
            <w:tblPr>
              <w:tblStyle w:val="a3"/>
              <w:tblpPr w:leftFromText="180" w:rightFromText="180" w:vertAnchor="text" w:horzAnchor="margin" w:tblpY="522"/>
              <w:tblOverlap w:val="never"/>
              <w:tblW w:w="92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71"/>
            </w:tblGrid>
            <w:tr w:rsidR="00F75B82" w:rsidRPr="00266463" w:rsidTr="00F75B82">
              <w:tc>
                <w:tcPr>
                  <w:tcW w:w="454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54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54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75B82" w:rsidRPr="00266463" w:rsidTr="00F75B82">
              <w:tc>
                <w:tcPr>
                  <w:tcW w:w="454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64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F75B82" w:rsidRPr="00266463" w:rsidRDefault="00F75B82" w:rsidP="00F75B8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277E0" w:rsidRPr="00266463" w:rsidRDefault="004277E0" w:rsidP="00A9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277E0" w:rsidRPr="00266463" w:rsidRDefault="007D4394" w:rsidP="00A9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277E0" w:rsidRPr="00266463" w:rsidRDefault="004277E0" w:rsidP="00A9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826" w:rsidRPr="00266463" w:rsidTr="00F75B82">
        <w:tc>
          <w:tcPr>
            <w:tcW w:w="567" w:type="dxa"/>
          </w:tcPr>
          <w:p w:rsidR="00986826" w:rsidRPr="00FA1C4C" w:rsidRDefault="00986826" w:rsidP="00986826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986826" w:rsidRPr="008504D4" w:rsidRDefault="00986826" w:rsidP="009868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4D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11488" behindDoc="0" locked="0" layoutInCell="1" allowOverlap="1" wp14:anchorId="1218E528" wp14:editId="601BE687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593090</wp:posOffset>
                  </wp:positionV>
                  <wp:extent cx="2428875" cy="117094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31"/>
                          <a:stretch/>
                        </pic:blipFill>
                        <pic:spPr bwMode="auto">
                          <a:xfrm>
                            <a:off x="0" y="0"/>
                            <a:ext cx="242887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04D4">
              <w:rPr>
                <w:rFonts w:ascii="Times New Roman" w:eastAsia="Calibri" w:hAnsi="Times New Roman" w:cs="Times New Roman"/>
                <w:sz w:val="24"/>
                <w:szCs w:val="24"/>
              </w:rPr>
              <w:t>Яку інформацію можна дізнатися з етикетки пряжі для в’язання?</w:t>
            </w:r>
          </w:p>
        </w:tc>
        <w:tc>
          <w:tcPr>
            <w:tcW w:w="3686" w:type="dxa"/>
            <w:gridSpan w:val="2"/>
          </w:tcPr>
          <w:p w:rsidR="00986826" w:rsidRDefault="00986826" w:rsidP="00986826">
            <w:pPr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а)___________________________</w:t>
            </w:r>
          </w:p>
          <w:p w:rsidR="00986826" w:rsidRDefault="00986826" w:rsidP="00986826">
            <w:pPr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б)___________________________</w:t>
            </w:r>
          </w:p>
          <w:p w:rsidR="00986826" w:rsidRDefault="00986826" w:rsidP="00986826">
            <w:pPr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в)___________________________</w:t>
            </w:r>
          </w:p>
          <w:p w:rsidR="00986826" w:rsidRDefault="00986826" w:rsidP="00986826">
            <w:pPr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г)___________________________</w:t>
            </w:r>
          </w:p>
          <w:p w:rsidR="00986826" w:rsidRPr="004277E0" w:rsidRDefault="00986826" w:rsidP="009868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Style w:val="fontstyle31"/>
                <w:sz w:val="24"/>
                <w:szCs w:val="24"/>
              </w:rPr>
              <w:t>д)___________________________</w:t>
            </w:r>
          </w:p>
        </w:tc>
        <w:tc>
          <w:tcPr>
            <w:tcW w:w="963" w:type="dxa"/>
          </w:tcPr>
          <w:p w:rsidR="00986826" w:rsidRDefault="00FC7AB6" w:rsidP="0098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986826" w:rsidRPr="00266463" w:rsidRDefault="00986826" w:rsidP="00986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A2" w:rsidRPr="00266463" w:rsidTr="00F75B82">
        <w:tc>
          <w:tcPr>
            <w:tcW w:w="567" w:type="dxa"/>
          </w:tcPr>
          <w:p w:rsidR="004E1BA2" w:rsidRPr="00FA1C4C" w:rsidRDefault="004E1BA2" w:rsidP="004E1BA2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4E1BA2" w:rsidRPr="002631D4" w:rsidRDefault="004E1BA2" w:rsidP="004E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 обирають нове взуття потрібно знати деякі правила.  </w:t>
            </w:r>
            <w:r w:rsidRPr="002C17D4">
              <w:rPr>
                <w:rFonts w:ascii="Times New Roman" w:hAnsi="Times New Roman" w:cs="Times New Roman"/>
                <w:sz w:val="24"/>
                <w:szCs w:val="24"/>
              </w:rPr>
              <w:t>Продовжи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речення та визначте ці правила.</w:t>
            </w:r>
          </w:p>
          <w:p w:rsidR="004E1BA2" w:rsidRDefault="004E1BA2" w:rsidP="004E1BA2">
            <w:pPr>
              <w:pStyle w:val="a6"/>
              <w:numPr>
                <w:ilvl w:val="0"/>
                <w:numId w:val="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Купуючи нове взуття враховуй…</w:t>
            </w:r>
          </w:p>
          <w:p w:rsidR="004E1BA2" w:rsidRPr="00AA20EE" w:rsidRDefault="004E1BA2" w:rsidP="004E1BA2">
            <w:pPr>
              <w:pStyle w:val="a6"/>
              <w:numPr>
                <w:ilvl w:val="0"/>
                <w:numId w:val="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Примірюй нове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BA2" w:rsidRDefault="004E1BA2" w:rsidP="004E1BA2">
            <w:pPr>
              <w:pStyle w:val="a6"/>
              <w:numPr>
                <w:ilvl w:val="0"/>
                <w:numId w:val="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Не купуй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BA2" w:rsidRPr="00AA20EE" w:rsidRDefault="004E1BA2" w:rsidP="004E1BA2">
            <w:pPr>
              <w:pStyle w:val="a6"/>
              <w:numPr>
                <w:ilvl w:val="0"/>
                <w:numId w:val="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Обов’язково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E1BA2" w:rsidRPr="008504D4" w:rsidRDefault="004E1BA2" w:rsidP="004E1BA2">
            <w:pPr>
              <w:pStyle w:val="a6"/>
              <w:numPr>
                <w:ilvl w:val="0"/>
                <w:numId w:val="7"/>
              </w:numPr>
              <w:ind w:left="20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E">
              <w:rPr>
                <w:rFonts w:ascii="Times New Roman" w:hAnsi="Times New Roman" w:cs="Times New Roman"/>
                <w:sz w:val="24"/>
                <w:szCs w:val="24"/>
              </w:rPr>
              <w:t>Взувайся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686" w:type="dxa"/>
            <w:gridSpan w:val="2"/>
          </w:tcPr>
          <w:p w:rsidR="004E1BA2" w:rsidRPr="002C17D4" w:rsidRDefault="004E1BA2" w:rsidP="004E1BA2">
            <w:pPr>
              <w:rPr>
                <w:rStyle w:val="fontstyle31"/>
                <w:sz w:val="24"/>
                <w:szCs w:val="24"/>
              </w:rPr>
            </w:pPr>
            <w:r w:rsidRPr="002C17D4">
              <w:rPr>
                <w:rStyle w:val="fontstyle31"/>
                <w:sz w:val="24"/>
                <w:szCs w:val="24"/>
              </w:rPr>
              <w:t>а)   поверх шкарпеток</w:t>
            </w:r>
            <w:r>
              <w:rPr>
                <w:rStyle w:val="fontstyle31"/>
                <w:sz w:val="24"/>
                <w:szCs w:val="24"/>
              </w:rPr>
              <w:t>;</w:t>
            </w:r>
          </w:p>
          <w:p w:rsidR="004E1BA2" w:rsidRPr="002C17D4" w:rsidRDefault="004E1BA2" w:rsidP="004E1BA2">
            <w:pPr>
              <w:rPr>
                <w:rStyle w:val="fontstyle31"/>
                <w:sz w:val="24"/>
                <w:szCs w:val="24"/>
              </w:rPr>
            </w:pPr>
            <w:r w:rsidRPr="002C17D4">
              <w:rPr>
                <w:rStyle w:val="fontstyle31"/>
                <w:sz w:val="24"/>
                <w:szCs w:val="24"/>
              </w:rPr>
              <w:t>б)  без примірювання</w:t>
            </w:r>
            <w:r>
              <w:rPr>
                <w:rStyle w:val="fontstyle31"/>
                <w:sz w:val="24"/>
                <w:szCs w:val="24"/>
              </w:rPr>
              <w:t>;</w:t>
            </w:r>
          </w:p>
          <w:p w:rsidR="004E1BA2" w:rsidRPr="002C17D4" w:rsidRDefault="004E1BA2" w:rsidP="004E1BA2">
            <w:pPr>
              <w:rPr>
                <w:rStyle w:val="fontstyle31"/>
                <w:sz w:val="24"/>
                <w:szCs w:val="24"/>
              </w:rPr>
            </w:pPr>
            <w:r w:rsidRPr="002C17D4">
              <w:rPr>
                <w:rStyle w:val="fontstyle31"/>
                <w:sz w:val="24"/>
                <w:szCs w:val="24"/>
              </w:rPr>
              <w:t>в)  довжину, ширину і повноту</w:t>
            </w:r>
            <w:r>
              <w:rPr>
                <w:rStyle w:val="fontstyle31"/>
                <w:sz w:val="24"/>
                <w:szCs w:val="24"/>
              </w:rPr>
              <w:t>;</w:t>
            </w:r>
          </w:p>
          <w:p w:rsidR="004E1BA2" w:rsidRPr="002C17D4" w:rsidRDefault="004E1BA2" w:rsidP="004E1BA2">
            <w:pPr>
              <w:rPr>
                <w:rStyle w:val="fontstyle31"/>
                <w:sz w:val="24"/>
                <w:szCs w:val="24"/>
              </w:rPr>
            </w:pPr>
            <w:r w:rsidRPr="002C17D4">
              <w:rPr>
                <w:rStyle w:val="fontstyle31"/>
                <w:sz w:val="24"/>
                <w:szCs w:val="24"/>
              </w:rPr>
              <w:t>г)  зберігай чек;</w:t>
            </w:r>
          </w:p>
          <w:p w:rsidR="004E1BA2" w:rsidRPr="002C17D4" w:rsidRDefault="004E1BA2" w:rsidP="004E1BA2">
            <w:pPr>
              <w:rPr>
                <w:rStyle w:val="fontstyle31"/>
                <w:sz w:val="24"/>
                <w:szCs w:val="24"/>
              </w:rPr>
            </w:pPr>
            <w:r w:rsidRPr="002C17D4">
              <w:rPr>
                <w:rStyle w:val="fontstyle31"/>
                <w:sz w:val="24"/>
                <w:szCs w:val="24"/>
              </w:rPr>
              <w:t>д)  за допомогою ложки</w:t>
            </w:r>
            <w:r>
              <w:rPr>
                <w:rStyle w:val="fontstyle31"/>
                <w:sz w:val="24"/>
                <w:szCs w:val="24"/>
              </w:rPr>
              <w:t>.</w:t>
            </w:r>
          </w:p>
          <w:p w:rsidR="004E1BA2" w:rsidRDefault="004E1BA2" w:rsidP="004E1BA2">
            <w:pPr>
              <w:rPr>
                <w:rStyle w:val="fontstyle31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287"/>
              <w:tblOverlap w:val="never"/>
              <w:tblW w:w="2338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71"/>
              <w:gridCol w:w="471"/>
              <w:gridCol w:w="471"/>
              <w:gridCol w:w="471"/>
            </w:tblGrid>
            <w:tr w:rsidR="004E1BA2" w:rsidRPr="007103FA" w:rsidTr="003E058B">
              <w:tc>
                <w:tcPr>
                  <w:tcW w:w="454" w:type="dxa"/>
                </w:tcPr>
                <w:p w:rsidR="004E1BA2" w:rsidRPr="007103FA" w:rsidRDefault="004E1BA2" w:rsidP="004E1BA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03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E1BA2" w:rsidRPr="007103FA" w:rsidTr="003E058B">
              <w:tc>
                <w:tcPr>
                  <w:tcW w:w="454" w:type="dxa"/>
                </w:tcPr>
                <w:p w:rsidR="004E1BA2" w:rsidRPr="007103FA" w:rsidRDefault="004E1BA2" w:rsidP="004E1BA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1" w:type="dxa"/>
                </w:tcPr>
                <w:p w:rsidR="004E1BA2" w:rsidRPr="007103FA" w:rsidRDefault="004E1BA2" w:rsidP="004E1BA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BA2" w:rsidRPr="00686FBF" w:rsidRDefault="004E1BA2" w:rsidP="004E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4E1BA2" w:rsidRDefault="004E1BA2" w:rsidP="004E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4E1BA2" w:rsidRPr="00266463" w:rsidRDefault="004E1BA2" w:rsidP="004E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0E4" w:rsidRPr="00266463" w:rsidTr="00F75B82">
        <w:tc>
          <w:tcPr>
            <w:tcW w:w="567" w:type="dxa"/>
          </w:tcPr>
          <w:p w:rsidR="00BE50E4" w:rsidRPr="00FA1C4C" w:rsidRDefault="00BE50E4" w:rsidP="00BE50E4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BE50E4" w:rsidRDefault="00BE50E4" w:rsidP="00BE50E4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971CA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708416" behindDoc="0" locked="0" layoutInCell="1" allowOverlap="1" wp14:anchorId="6AFC4991" wp14:editId="6B9F395B">
                  <wp:simplePos x="0" y="0"/>
                  <wp:positionH relativeFrom="margin">
                    <wp:posOffset>1259205</wp:posOffset>
                  </wp:positionH>
                  <wp:positionV relativeFrom="margin">
                    <wp:posOffset>95250</wp:posOffset>
                  </wp:positionV>
                  <wp:extent cx="1019175" cy="1946275"/>
                  <wp:effectExtent l="0" t="0" r="9525" b="0"/>
                  <wp:wrapSquare wrapText="bothSides"/>
                  <wp:docPr id="51" name="Рисунок 51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94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Нанесіть на кресленик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основи фартушка </w:t>
            </w:r>
            <w:r w:rsidRPr="00AA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лінії моделювання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 наглядним зображенням</w:t>
            </w:r>
            <w:r w:rsidRPr="00AA5A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9971CA">
              <w:t xml:space="preserve"> </w:t>
            </w:r>
          </w:p>
        </w:tc>
        <w:tc>
          <w:tcPr>
            <w:tcW w:w="3686" w:type="dxa"/>
            <w:gridSpan w:val="2"/>
          </w:tcPr>
          <w:p w:rsidR="00BE50E4" w:rsidRDefault="00BE50E4" w:rsidP="00BE50E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3762375" y="73914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200150" cy="2082268"/>
                  <wp:effectExtent l="0" t="0" r="0" b="0"/>
                  <wp:wrapSquare wrapText="bothSides"/>
                  <wp:docPr id="50" name="Рисунок 50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84" t="7458" b="4400"/>
                          <a:stretch/>
                        </pic:blipFill>
                        <pic:spPr bwMode="auto">
                          <a:xfrm>
                            <a:off x="0" y="0"/>
                            <a:ext cx="1200150" cy="208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3" w:type="dxa"/>
          </w:tcPr>
          <w:p w:rsidR="00BE50E4" w:rsidRPr="00266463" w:rsidRDefault="00F75B82" w:rsidP="00BE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BE50E4" w:rsidRPr="00266463" w:rsidRDefault="00BE50E4" w:rsidP="00BE50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C4C" w:rsidRPr="00266463" w:rsidTr="00F75B82">
        <w:trPr>
          <w:trHeight w:val="7638"/>
        </w:trPr>
        <w:tc>
          <w:tcPr>
            <w:tcW w:w="567" w:type="dxa"/>
          </w:tcPr>
          <w:p w:rsidR="00FA1C4C" w:rsidRPr="00FA1C4C" w:rsidRDefault="00FA1C4C" w:rsidP="00FA1C4C">
            <w:pPr>
              <w:pStyle w:val="a6"/>
              <w:numPr>
                <w:ilvl w:val="0"/>
                <w:numId w:val="2"/>
              </w:numPr>
              <w:ind w:left="53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6" w:type="dxa"/>
          </w:tcPr>
          <w:p w:rsidR="00FC7AB6" w:rsidRPr="0016364B" w:rsidRDefault="00AA5AE6" w:rsidP="00FA1C4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6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Вирішить творче завдання</w:t>
            </w:r>
            <w:r w:rsidR="00FA1C4C" w:rsidRPr="00163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</w:p>
          <w:p w:rsidR="00FC7AB6" w:rsidRPr="0016364B" w:rsidRDefault="00FA1C4C" w:rsidP="00FA1C4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3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Ви зв’язали  шарфика та рукавички </w:t>
            </w:r>
            <w:r w:rsidR="0016364B" w:rsidRPr="00163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сестрички: запропонуйте т</w:t>
            </w:r>
            <w:r w:rsidR="00FC7AB6" w:rsidRPr="00163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ехнологію оздоблення (</w:t>
            </w:r>
            <w:r w:rsidR="0016364B" w:rsidRPr="00163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2б)</w:t>
            </w:r>
          </w:p>
          <w:p w:rsidR="00FC7AB6" w:rsidRDefault="00FC7AB6" w:rsidP="00FA1C4C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A1C4C" w:rsidRDefault="00FC7AB6" w:rsidP="00FA1C4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__________________________________________________________________________________________</w:t>
            </w:r>
            <w:r w:rsidR="00FA1C4C" w:rsidRPr="00266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FA1C4C" w:rsidRDefault="00FA1C4C" w:rsidP="00FC7A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364B" w:rsidRDefault="0016364B" w:rsidP="00FC7A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364B" w:rsidRPr="00266463" w:rsidRDefault="0016364B" w:rsidP="00FC7A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Ескіз (2б)</w:t>
            </w:r>
          </w:p>
        </w:tc>
        <w:tc>
          <w:tcPr>
            <w:tcW w:w="3686" w:type="dxa"/>
            <w:gridSpan w:val="2"/>
          </w:tcPr>
          <w:p w:rsidR="00FA1C4C" w:rsidRDefault="00BE50E4" w:rsidP="00BE50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73600" behindDoc="0" locked="0" layoutInCell="1" allowOverlap="1" wp14:anchorId="16616A3E" wp14:editId="32358E16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1729105</wp:posOffset>
                  </wp:positionV>
                  <wp:extent cx="1552575" cy="2240877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364"/>
                          <a:stretch/>
                        </pic:blipFill>
                        <pic:spPr bwMode="auto">
                          <a:xfrm>
                            <a:off x="0" y="0"/>
                            <a:ext cx="1552575" cy="224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3B17A29" wp14:editId="1AA83862">
                  <wp:extent cx="1180465" cy="1723705"/>
                  <wp:effectExtent l="0" t="0" r="63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57" b="68456"/>
                          <a:stretch/>
                        </pic:blipFill>
                        <pic:spPr bwMode="auto">
                          <a:xfrm>
                            <a:off x="0" y="0"/>
                            <a:ext cx="1187775" cy="173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:rsidR="00FA1C4C" w:rsidRPr="00266463" w:rsidRDefault="0016364B" w:rsidP="00A9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8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58" w:type="dxa"/>
          </w:tcPr>
          <w:p w:rsidR="00FA1C4C" w:rsidRPr="00266463" w:rsidRDefault="00FA1C4C" w:rsidP="00A92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632F" w:rsidRPr="00266463" w:rsidRDefault="00D9632F" w:rsidP="00A924DE">
      <w:pPr>
        <w:spacing w:line="240" w:lineRule="auto"/>
      </w:pPr>
    </w:p>
    <w:tbl>
      <w:tblPr>
        <w:tblpPr w:leftFromText="180" w:rightFromText="180" w:vertAnchor="text" w:horzAnchor="margin" w:tblpX="-318" w:tblpY="4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5953"/>
      </w:tblGrid>
      <w:tr w:rsidR="00A24088" w:rsidRPr="00D26920" w:rsidTr="003E058B">
        <w:trPr>
          <w:trHeight w:val="225"/>
        </w:trPr>
        <w:tc>
          <w:tcPr>
            <w:tcW w:w="25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br w:type="page"/>
            </w: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Види турів</w:t>
            </w:r>
          </w:p>
        </w:tc>
        <w:tc>
          <w:tcPr>
            <w:tcW w:w="14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Кількість балів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Члени журі</w:t>
            </w:r>
          </w:p>
          <w:p w:rsidR="00A24088" w:rsidRPr="00D26920" w:rsidRDefault="00A24088" w:rsidP="003E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A24088" w:rsidRPr="00D26920" w:rsidRDefault="00A24088" w:rsidP="003E058B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  _____________________</w:t>
            </w:r>
          </w:p>
          <w:p w:rsidR="00A24088" w:rsidRPr="00D26920" w:rsidRDefault="00A24088" w:rsidP="003E058B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</w:p>
          <w:p w:rsidR="00A24088" w:rsidRPr="00D26920" w:rsidRDefault="00A24088" w:rsidP="003E058B">
            <w:pPr>
              <w:spacing w:after="0" w:line="240" w:lineRule="auto"/>
              <w:ind w:left="83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</w:p>
          <w:p w:rsidR="00A24088" w:rsidRDefault="00A24088" w:rsidP="003E058B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A24088" w:rsidRPr="00D26920" w:rsidTr="003E058B">
        <w:trPr>
          <w:trHeight w:val="529"/>
        </w:trPr>
        <w:tc>
          <w:tcPr>
            <w:tcW w:w="25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26920">
              <w:rPr>
                <w:rFonts w:ascii="Times New Roman" w:eastAsia="Times New Roman" w:hAnsi="Times New Roman" w:cs="Times New Roman"/>
                <w:sz w:val="24"/>
                <w:szCs w:val="28"/>
              </w:rPr>
              <w:t>Теоретичний тур</w:t>
            </w:r>
          </w:p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ind w:left="1842"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88" w:rsidRPr="00D26920" w:rsidTr="003E058B">
        <w:tc>
          <w:tcPr>
            <w:tcW w:w="25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робота</w:t>
            </w:r>
          </w:p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ind w:right="1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24088" w:rsidRPr="00D26920" w:rsidTr="003E058B">
        <w:trPr>
          <w:trHeight w:val="295"/>
        </w:trPr>
        <w:tc>
          <w:tcPr>
            <w:tcW w:w="25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9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Всього </w:t>
            </w:r>
          </w:p>
        </w:tc>
        <w:tc>
          <w:tcPr>
            <w:tcW w:w="1418" w:type="dxa"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4088" w:rsidRPr="00D26920" w:rsidRDefault="00A24088" w:rsidP="003E0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24088" w:rsidRPr="00D26920" w:rsidRDefault="00A24088" w:rsidP="003E0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454BA5" w:rsidRDefault="00454BA5"/>
    <w:p w:rsidR="00C12E7A" w:rsidRDefault="00C12E7A"/>
    <w:p w:rsidR="00C12E7A" w:rsidRPr="00266463" w:rsidRDefault="00C12E7A" w:rsidP="009971CA"/>
    <w:sectPr w:rsidR="00C12E7A" w:rsidRPr="00266463" w:rsidSect="00C26B17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926"/>
    <w:multiLevelType w:val="hybridMultilevel"/>
    <w:tmpl w:val="D79C2694"/>
    <w:lvl w:ilvl="0" w:tplc="E76499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5E15"/>
    <w:multiLevelType w:val="hybridMultilevel"/>
    <w:tmpl w:val="19AACF8A"/>
    <w:lvl w:ilvl="0" w:tplc="E76499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C61"/>
    <w:multiLevelType w:val="hybridMultilevel"/>
    <w:tmpl w:val="09EAD46E"/>
    <w:lvl w:ilvl="0" w:tplc="27A0A970">
      <w:start w:val="1"/>
      <w:numFmt w:val="decimal"/>
      <w:lvlText w:val="%1"/>
      <w:lvlJc w:val="center"/>
      <w:pPr>
        <w:ind w:left="72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574"/>
    <w:multiLevelType w:val="hybridMultilevel"/>
    <w:tmpl w:val="77C8D348"/>
    <w:lvl w:ilvl="0" w:tplc="E76499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23DD9"/>
    <w:multiLevelType w:val="hybridMultilevel"/>
    <w:tmpl w:val="E1BC8CCA"/>
    <w:lvl w:ilvl="0" w:tplc="B0D6A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17CDD"/>
    <w:multiLevelType w:val="hybridMultilevel"/>
    <w:tmpl w:val="182E1A92"/>
    <w:lvl w:ilvl="0" w:tplc="C7FCC42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C1A"/>
    <w:multiLevelType w:val="hybridMultilevel"/>
    <w:tmpl w:val="0242E2A2"/>
    <w:lvl w:ilvl="0" w:tplc="E76499F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BF"/>
    <w:rsid w:val="00056F92"/>
    <w:rsid w:val="000D08D0"/>
    <w:rsid w:val="000F537E"/>
    <w:rsid w:val="00107954"/>
    <w:rsid w:val="0013181C"/>
    <w:rsid w:val="0016364B"/>
    <w:rsid w:val="001D7B43"/>
    <w:rsid w:val="00203CB1"/>
    <w:rsid w:val="00266463"/>
    <w:rsid w:val="002D0B31"/>
    <w:rsid w:val="002E19AC"/>
    <w:rsid w:val="00321C61"/>
    <w:rsid w:val="00360793"/>
    <w:rsid w:val="003854D2"/>
    <w:rsid w:val="00395A58"/>
    <w:rsid w:val="004277E0"/>
    <w:rsid w:val="004479E4"/>
    <w:rsid w:val="00454BA5"/>
    <w:rsid w:val="004851B6"/>
    <w:rsid w:val="004A55B5"/>
    <w:rsid w:val="004E1BA2"/>
    <w:rsid w:val="005279A9"/>
    <w:rsid w:val="00556A62"/>
    <w:rsid w:val="005A41CF"/>
    <w:rsid w:val="005B2B71"/>
    <w:rsid w:val="005C4A74"/>
    <w:rsid w:val="00634ABD"/>
    <w:rsid w:val="0064463F"/>
    <w:rsid w:val="00665876"/>
    <w:rsid w:val="00686FBF"/>
    <w:rsid w:val="006A6B9E"/>
    <w:rsid w:val="007103FA"/>
    <w:rsid w:val="0071712B"/>
    <w:rsid w:val="00731171"/>
    <w:rsid w:val="0079053E"/>
    <w:rsid w:val="007D4394"/>
    <w:rsid w:val="007E2E04"/>
    <w:rsid w:val="008470D9"/>
    <w:rsid w:val="0085677A"/>
    <w:rsid w:val="008A06C3"/>
    <w:rsid w:val="008E55C0"/>
    <w:rsid w:val="008F270B"/>
    <w:rsid w:val="00915A0A"/>
    <w:rsid w:val="00922BB8"/>
    <w:rsid w:val="009630AC"/>
    <w:rsid w:val="00964817"/>
    <w:rsid w:val="00986826"/>
    <w:rsid w:val="009971CA"/>
    <w:rsid w:val="009C7E32"/>
    <w:rsid w:val="009F4F7E"/>
    <w:rsid w:val="00A059AC"/>
    <w:rsid w:val="00A0733C"/>
    <w:rsid w:val="00A24088"/>
    <w:rsid w:val="00A613E7"/>
    <w:rsid w:val="00A924DE"/>
    <w:rsid w:val="00AA5AE6"/>
    <w:rsid w:val="00B00372"/>
    <w:rsid w:val="00BB390A"/>
    <w:rsid w:val="00BE50E4"/>
    <w:rsid w:val="00BE6E9E"/>
    <w:rsid w:val="00C0173B"/>
    <w:rsid w:val="00C12E7A"/>
    <w:rsid w:val="00C26B17"/>
    <w:rsid w:val="00C4568D"/>
    <w:rsid w:val="00CC279B"/>
    <w:rsid w:val="00D84875"/>
    <w:rsid w:val="00D9632F"/>
    <w:rsid w:val="00DA6292"/>
    <w:rsid w:val="00DF570D"/>
    <w:rsid w:val="00E20E2E"/>
    <w:rsid w:val="00E36FF3"/>
    <w:rsid w:val="00EF4EEA"/>
    <w:rsid w:val="00F03AFB"/>
    <w:rsid w:val="00F75B82"/>
    <w:rsid w:val="00FA1C4C"/>
    <w:rsid w:val="00FC7AB6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1680C-7D73-48FB-8F36-212B569E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6FB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686FB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686F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6FBF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12E7A"/>
    <w:pPr>
      <w:ind w:left="720"/>
      <w:contextualSpacing/>
    </w:pPr>
  </w:style>
  <w:style w:type="paragraph" w:customStyle="1" w:styleId="Default">
    <w:name w:val="Default"/>
    <w:rsid w:val="000F537E"/>
    <w:pPr>
      <w:autoSpaceDE w:val="0"/>
      <w:autoSpaceDN w:val="0"/>
      <w:adjustRightInd w:val="0"/>
      <w:spacing w:after="0" w:line="240" w:lineRule="auto"/>
    </w:pPr>
    <w:rPr>
      <w:rFonts w:ascii="SchoolBook_Alx" w:eastAsia="Times New Roman" w:hAnsi="SchoolBook_Alx" w:cs="SchoolBook_Alx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Користувач</cp:lastModifiedBy>
  <cp:revision>7</cp:revision>
  <cp:lastPrinted>2021-11-05T07:41:00Z</cp:lastPrinted>
  <dcterms:created xsi:type="dcterms:W3CDTF">2021-11-02T18:11:00Z</dcterms:created>
  <dcterms:modified xsi:type="dcterms:W3CDTF">2021-11-05T10:38:00Z</dcterms:modified>
</cp:coreProperties>
</file>