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00349" w14:textId="022AFE49" w:rsidR="00EC1E3F" w:rsidRPr="007C6AA5" w:rsidRDefault="00EC1E3F" w:rsidP="00EC1E3F">
      <w:pPr>
        <w:jc w:val="center"/>
        <w:rPr>
          <w:rFonts w:cstheme="minorHAnsi"/>
          <w:b/>
          <w:bCs/>
        </w:rPr>
      </w:pPr>
      <w:r w:rsidRPr="007C6AA5">
        <w:rPr>
          <w:rFonts w:cstheme="minorHAnsi"/>
          <w:b/>
          <w:bCs/>
        </w:rPr>
        <w:t>Методичні рекомендації</w:t>
      </w:r>
    </w:p>
    <w:p w14:paraId="143D26D0" w14:textId="6DDB35ED" w:rsidR="00EC1E3F" w:rsidRPr="007C6AA5" w:rsidRDefault="00EC1E3F">
      <w:pPr>
        <w:rPr>
          <w:rFonts w:cstheme="minorHAnsi"/>
        </w:rPr>
      </w:pPr>
      <w:r w:rsidRPr="007C6AA5">
        <w:rPr>
          <w:rFonts w:cstheme="minorHAnsi"/>
        </w:rPr>
        <w:t xml:space="preserve">Підручник «Україна і світ: вступ до історії та громадянської освіти». </w:t>
      </w:r>
    </w:p>
    <w:p w14:paraId="0DB0B2E9" w14:textId="436F5ADE" w:rsidR="00EC1E3F" w:rsidRPr="007C6AA5" w:rsidRDefault="00EC1E3F">
      <w:pPr>
        <w:rPr>
          <w:rFonts w:cstheme="minorHAnsi"/>
        </w:rPr>
      </w:pPr>
      <w:r w:rsidRPr="007C6AA5">
        <w:rPr>
          <w:rFonts w:cstheme="minorHAnsi"/>
        </w:rPr>
        <w:t xml:space="preserve">Авторський колектив: Олександр </w:t>
      </w:r>
      <w:proofErr w:type="spellStart"/>
      <w:r w:rsidRPr="007C6AA5">
        <w:rPr>
          <w:rFonts w:cstheme="minorHAnsi"/>
        </w:rPr>
        <w:t>Панарін</w:t>
      </w:r>
      <w:proofErr w:type="spellEnd"/>
      <w:r w:rsidRPr="007C6AA5">
        <w:rPr>
          <w:rFonts w:cstheme="minorHAnsi"/>
        </w:rPr>
        <w:t xml:space="preserve">, Антоніна </w:t>
      </w:r>
      <w:proofErr w:type="spellStart"/>
      <w:r w:rsidRPr="007C6AA5">
        <w:rPr>
          <w:rFonts w:cstheme="minorHAnsi"/>
        </w:rPr>
        <w:t>Макаревич</w:t>
      </w:r>
      <w:proofErr w:type="spellEnd"/>
      <w:r w:rsidRPr="007C6AA5">
        <w:rPr>
          <w:rFonts w:cstheme="minorHAnsi"/>
        </w:rPr>
        <w:t xml:space="preserve">, Юлія </w:t>
      </w:r>
      <w:proofErr w:type="spellStart"/>
      <w:r w:rsidRPr="007C6AA5">
        <w:rPr>
          <w:rFonts w:cstheme="minorHAnsi"/>
        </w:rPr>
        <w:t>Топольницька</w:t>
      </w:r>
      <w:proofErr w:type="spellEnd"/>
      <w:r w:rsidRPr="007C6AA5">
        <w:rPr>
          <w:rFonts w:cstheme="minorHAnsi"/>
        </w:rPr>
        <w:t xml:space="preserve">, Олександр </w:t>
      </w:r>
      <w:proofErr w:type="spellStart"/>
      <w:r w:rsidRPr="007C6AA5">
        <w:rPr>
          <w:rFonts w:cstheme="minorHAnsi"/>
        </w:rPr>
        <w:t>Охріменко</w:t>
      </w:r>
      <w:proofErr w:type="spellEnd"/>
      <w:r w:rsidRPr="007C6AA5">
        <w:rPr>
          <w:rFonts w:cstheme="minorHAnsi"/>
        </w:rPr>
        <w:t>.</w:t>
      </w:r>
    </w:p>
    <w:p w14:paraId="21FDE086" w14:textId="77777777" w:rsidR="00EC1E3F" w:rsidRPr="007C6AA5" w:rsidRDefault="00EC1E3F">
      <w:pPr>
        <w:rPr>
          <w:rFonts w:cstheme="minorHAnsi"/>
        </w:rPr>
      </w:pPr>
    </w:p>
    <w:p w14:paraId="47B3D006" w14:textId="69BAA4F1" w:rsidR="00EC1E3F" w:rsidRPr="007C6AA5" w:rsidRDefault="00EC1E3F" w:rsidP="00EC1E3F">
      <w:p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Відповідно</w:t>
      </w:r>
      <w:proofErr w:type="spellEnd"/>
      <w:r w:rsidRPr="007C6AA5">
        <w:rPr>
          <w:rFonts w:cstheme="minorHAnsi"/>
          <w:lang w:val="ru-RU"/>
        </w:rPr>
        <w:t xml:space="preserve"> до </w:t>
      </w:r>
      <w:proofErr w:type="spellStart"/>
      <w:r w:rsidRPr="007C6AA5">
        <w:rPr>
          <w:rFonts w:cstheme="minorHAnsi"/>
          <w:lang w:val="ru-RU"/>
        </w:rPr>
        <w:t>Модельної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навчальної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програми</w:t>
      </w:r>
      <w:proofErr w:type="spellEnd"/>
      <w:r w:rsidRPr="007C6AA5">
        <w:rPr>
          <w:rFonts w:cstheme="minorHAnsi"/>
          <w:lang w:val="ru-RU"/>
        </w:rPr>
        <w:t xml:space="preserve"> «</w:t>
      </w:r>
      <w:proofErr w:type="spellStart"/>
      <w:r w:rsidRPr="007C6AA5">
        <w:rPr>
          <w:rFonts w:cstheme="minorHAnsi"/>
          <w:lang w:val="ru-RU"/>
        </w:rPr>
        <w:t>Україна</w:t>
      </w:r>
      <w:proofErr w:type="spellEnd"/>
      <w:r w:rsidRPr="007C6AA5">
        <w:rPr>
          <w:rFonts w:cstheme="minorHAnsi"/>
          <w:lang w:val="ru-RU"/>
        </w:rPr>
        <w:t xml:space="preserve"> і </w:t>
      </w:r>
      <w:proofErr w:type="spellStart"/>
      <w:proofErr w:type="gramStart"/>
      <w:r w:rsidRPr="007C6AA5">
        <w:rPr>
          <w:rFonts w:cstheme="minorHAnsi"/>
          <w:lang w:val="ru-RU"/>
        </w:rPr>
        <w:t>св</w:t>
      </w:r>
      <w:proofErr w:type="gramEnd"/>
      <w:r w:rsidRPr="007C6AA5">
        <w:rPr>
          <w:rFonts w:cstheme="minorHAnsi"/>
          <w:lang w:val="ru-RU"/>
        </w:rPr>
        <w:t>іт</w:t>
      </w:r>
      <w:proofErr w:type="spellEnd"/>
      <w:r w:rsidRPr="007C6AA5">
        <w:rPr>
          <w:rFonts w:cstheme="minorHAnsi"/>
          <w:lang w:val="ru-RU"/>
        </w:rPr>
        <w:t xml:space="preserve">. </w:t>
      </w:r>
      <w:proofErr w:type="spellStart"/>
      <w:r w:rsidRPr="007C6AA5">
        <w:rPr>
          <w:rFonts w:cstheme="minorHAnsi"/>
          <w:lang w:val="ru-RU"/>
        </w:rPr>
        <w:t>Вступ</w:t>
      </w:r>
      <w:proofErr w:type="spellEnd"/>
      <w:r w:rsidRPr="007C6AA5">
        <w:rPr>
          <w:rFonts w:cstheme="minorHAnsi"/>
          <w:lang w:val="ru-RU"/>
        </w:rPr>
        <w:t xml:space="preserve"> до </w:t>
      </w:r>
      <w:proofErr w:type="spellStart"/>
      <w:r w:rsidRPr="007C6AA5">
        <w:rPr>
          <w:rFonts w:cstheme="minorHAnsi"/>
          <w:lang w:val="ru-RU"/>
        </w:rPr>
        <w:t>історії</w:t>
      </w:r>
      <w:proofErr w:type="spellEnd"/>
      <w:r w:rsidRPr="007C6AA5">
        <w:rPr>
          <w:rFonts w:cstheme="minorHAnsi"/>
          <w:lang w:val="ru-RU"/>
        </w:rPr>
        <w:t xml:space="preserve"> </w:t>
      </w:r>
      <w:r w:rsidR="0021420D" w:rsidRPr="007C6AA5">
        <w:rPr>
          <w:rFonts w:cstheme="minorHAnsi"/>
          <w:lang w:val="ru-RU"/>
        </w:rPr>
        <w:t xml:space="preserve">та </w:t>
      </w:r>
      <w:proofErr w:type="spellStart"/>
      <w:r w:rsidR="0021420D" w:rsidRPr="007C6AA5">
        <w:rPr>
          <w:rFonts w:cstheme="minorHAnsi"/>
          <w:lang w:val="ru-RU"/>
        </w:rPr>
        <w:t>громадянської</w:t>
      </w:r>
      <w:proofErr w:type="spellEnd"/>
      <w:r w:rsidR="0021420D" w:rsidRPr="007C6AA5">
        <w:rPr>
          <w:rFonts w:cstheme="minorHAnsi"/>
          <w:lang w:val="ru-RU"/>
        </w:rPr>
        <w:t xml:space="preserve"> </w:t>
      </w:r>
      <w:proofErr w:type="spellStart"/>
      <w:r w:rsidR="0021420D" w:rsidRPr="007C6AA5">
        <w:rPr>
          <w:rFonts w:cstheme="minorHAnsi"/>
          <w:lang w:val="ru-RU"/>
        </w:rPr>
        <w:t>освіти</w:t>
      </w:r>
      <w:proofErr w:type="spellEnd"/>
      <w:r w:rsidR="0021420D" w:rsidRPr="007C6AA5">
        <w:rPr>
          <w:rFonts w:cstheme="minorHAnsi"/>
          <w:lang w:val="ru-RU"/>
        </w:rPr>
        <w:t>. 5–</w:t>
      </w:r>
      <w:r w:rsidRPr="007C6AA5">
        <w:rPr>
          <w:rFonts w:cstheme="minorHAnsi"/>
          <w:lang w:val="ru-RU"/>
        </w:rPr>
        <w:t xml:space="preserve">6 </w:t>
      </w:r>
      <w:proofErr w:type="spellStart"/>
      <w:r w:rsidRPr="007C6AA5">
        <w:rPr>
          <w:rFonts w:cstheme="minorHAnsi"/>
          <w:lang w:val="ru-RU"/>
        </w:rPr>
        <w:t>класи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Pr="007C6AA5">
        <w:rPr>
          <w:rFonts w:cstheme="minorHAnsi"/>
          <w:lang w:val="ru-RU"/>
        </w:rPr>
        <w:t>інтегрований</w:t>
      </w:r>
      <w:proofErr w:type="spellEnd"/>
      <w:r w:rsidRPr="007C6AA5">
        <w:rPr>
          <w:rFonts w:cstheme="minorHAnsi"/>
          <w:lang w:val="ru-RU"/>
        </w:rPr>
        <w:t xml:space="preserve"> курс)» для </w:t>
      </w:r>
      <w:proofErr w:type="spellStart"/>
      <w:r w:rsidRPr="007C6AA5">
        <w:rPr>
          <w:rFonts w:cstheme="minorHAnsi"/>
          <w:lang w:val="ru-RU"/>
        </w:rPr>
        <w:t>закладів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загальної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середньої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освіти</w:t>
      </w:r>
      <w:proofErr w:type="spellEnd"/>
      <w:r w:rsidRPr="007C6AA5">
        <w:rPr>
          <w:rFonts w:cstheme="minorHAnsi"/>
          <w:lang w:val="ru-RU"/>
        </w:rPr>
        <w:t xml:space="preserve"> (авт. Кафтан М. В., </w:t>
      </w:r>
      <w:proofErr w:type="spellStart"/>
      <w:r w:rsidRPr="007C6AA5">
        <w:rPr>
          <w:rFonts w:cstheme="minorHAnsi"/>
          <w:lang w:val="ru-RU"/>
        </w:rPr>
        <w:t>Козорог</w:t>
      </w:r>
      <w:proofErr w:type="spellEnd"/>
      <w:r w:rsidRPr="007C6AA5">
        <w:rPr>
          <w:rFonts w:cstheme="minorHAnsi"/>
          <w:lang w:val="ru-RU"/>
        </w:rPr>
        <w:t xml:space="preserve"> О. Г., Костюк І. А., </w:t>
      </w:r>
      <w:proofErr w:type="spellStart"/>
      <w:r w:rsidRPr="007C6AA5">
        <w:rPr>
          <w:rFonts w:cstheme="minorHAnsi"/>
          <w:lang w:val="ru-RU"/>
        </w:rPr>
        <w:t>Мудрий</w:t>
      </w:r>
      <w:proofErr w:type="spellEnd"/>
      <w:r w:rsidRPr="007C6AA5">
        <w:rPr>
          <w:rFonts w:cstheme="minorHAnsi"/>
          <w:lang w:val="ru-RU"/>
        </w:rPr>
        <w:t xml:space="preserve"> М. М., </w:t>
      </w:r>
      <w:proofErr w:type="spellStart"/>
      <w:r w:rsidRPr="007C6AA5">
        <w:rPr>
          <w:rFonts w:cstheme="minorHAnsi"/>
          <w:lang w:val="ru-RU"/>
        </w:rPr>
        <w:t>Селіваненко</w:t>
      </w:r>
      <w:proofErr w:type="spellEnd"/>
      <w:r w:rsidRPr="007C6AA5">
        <w:rPr>
          <w:rFonts w:cstheme="minorHAnsi"/>
          <w:lang w:val="ru-RU"/>
        </w:rPr>
        <w:t xml:space="preserve"> В. В.)</w:t>
      </w:r>
      <w:r w:rsidR="002C4CA4" w:rsidRPr="007C6AA5">
        <w:rPr>
          <w:rFonts w:cstheme="minorHAnsi"/>
          <w:lang w:val="ru-RU"/>
        </w:rPr>
        <w:t>.</w:t>
      </w:r>
    </w:p>
    <w:p w14:paraId="0268BDFF" w14:textId="5DDFB67E" w:rsidR="00F33D3C" w:rsidRPr="007C6AA5" w:rsidRDefault="00F33D3C">
      <w:pPr>
        <w:rPr>
          <w:rFonts w:cstheme="minorHAnsi"/>
        </w:rPr>
      </w:pPr>
    </w:p>
    <w:p w14:paraId="78E6189E" w14:textId="58513A65" w:rsidR="00EC1E3F" w:rsidRPr="007C6AA5" w:rsidRDefault="00EC1E3F">
      <w:pPr>
        <w:rPr>
          <w:rFonts w:cstheme="minorHAnsi"/>
          <w:b/>
          <w:bCs/>
        </w:rPr>
      </w:pPr>
      <w:r w:rsidRPr="007C6AA5">
        <w:rPr>
          <w:rFonts w:cstheme="minorHAnsi"/>
          <w:b/>
          <w:bCs/>
        </w:rPr>
        <w:t>Розділ І. Спільноти, у яких я живу</w:t>
      </w:r>
    </w:p>
    <w:p w14:paraId="3F3A1E57" w14:textId="0F893EB8" w:rsidR="00EC1E3F" w:rsidRPr="007C6AA5" w:rsidRDefault="00C96D28" w:rsidP="00851941">
      <w:pPr>
        <w:rPr>
          <w:rFonts w:cstheme="minorHAnsi"/>
        </w:rPr>
      </w:pPr>
      <w:proofErr w:type="gramStart"/>
      <w:r w:rsidRPr="007C6AA5">
        <w:rPr>
          <w:rFonts w:cstheme="minorHAnsi"/>
          <w:lang w:val="en-US"/>
        </w:rPr>
        <w:t>V</w:t>
      </w:r>
      <w:r w:rsidR="00851941" w:rsidRPr="007C6AA5">
        <w:rPr>
          <w:rFonts w:cstheme="minorHAnsi"/>
        </w:rPr>
        <w:t>І</w:t>
      </w:r>
      <w:r w:rsidR="00EC1E3F" w:rsidRPr="007C6AA5">
        <w:rPr>
          <w:rFonts w:cstheme="minorHAnsi"/>
        </w:rPr>
        <w:t>.</w:t>
      </w:r>
      <w:proofErr w:type="gramEnd"/>
      <w:r w:rsidR="00EC1E3F" w:rsidRPr="007C6AA5">
        <w:rPr>
          <w:rFonts w:cstheme="minorHAnsi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Приватний</w:t>
      </w:r>
      <w:proofErr w:type="spellEnd"/>
      <w:r w:rsidR="00851941" w:rsidRPr="007C6AA5">
        <w:rPr>
          <w:rFonts w:cstheme="minorHAnsi"/>
          <w:lang w:val="ru-RU"/>
        </w:rPr>
        <w:t xml:space="preserve"> і </w:t>
      </w:r>
      <w:proofErr w:type="spellStart"/>
      <w:r w:rsidR="00851941" w:rsidRPr="007C6AA5">
        <w:rPr>
          <w:rFonts w:cstheme="minorHAnsi"/>
          <w:lang w:val="ru-RU"/>
        </w:rPr>
        <w:t>публічний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прості</w:t>
      </w:r>
      <w:proofErr w:type="gramStart"/>
      <w:r w:rsidR="00851941" w:rsidRPr="007C6AA5">
        <w:rPr>
          <w:rFonts w:cstheme="minorHAnsi"/>
          <w:lang w:val="ru-RU"/>
        </w:rPr>
        <w:t>р</w:t>
      </w:r>
      <w:proofErr w:type="spellEnd"/>
      <w:proofErr w:type="gram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людини</w:t>
      </w:r>
      <w:proofErr w:type="spellEnd"/>
      <w:r w:rsidR="00BB26E6">
        <w:rPr>
          <w:rFonts w:cstheme="minorHAnsi"/>
          <w:lang w:val="ru-RU"/>
        </w:rPr>
        <w:t>.</w:t>
      </w:r>
    </w:p>
    <w:p w14:paraId="7806E210" w14:textId="3E723FFC" w:rsidR="00612F3B" w:rsidRPr="007C6AA5" w:rsidRDefault="00612F3B" w:rsidP="00612F3B">
      <w:pPr>
        <w:rPr>
          <w:rFonts w:cstheme="minorHAnsi"/>
        </w:rPr>
      </w:pPr>
      <w:r w:rsidRPr="007C6AA5">
        <w:rPr>
          <w:rFonts w:cstheme="minorHAnsi"/>
          <w:b/>
          <w:bCs/>
        </w:rPr>
        <w:t xml:space="preserve">Урок </w:t>
      </w:r>
      <w:r w:rsidR="00851941" w:rsidRPr="007C6AA5">
        <w:rPr>
          <w:rFonts w:cstheme="minorHAnsi"/>
          <w:b/>
          <w:bCs/>
          <w:lang w:val="ru-RU"/>
        </w:rPr>
        <w:t>12</w:t>
      </w:r>
      <w:r w:rsidRPr="007C6AA5">
        <w:rPr>
          <w:rFonts w:cstheme="minorHAnsi"/>
          <w:b/>
          <w:bCs/>
        </w:rPr>
        <w:t>.</w:t>
      </w:r>
      <w:r w:rsidR="0094555E" w:rsidRPr="007C6AA5">
        <w:rPr>
          <w:rFonts w:cstheme="minorHAnsi"/>
          <w:b/>
          <w:bCs/>
        </w:rPr>
        <w:t xml:space="preserve"> </w:t>
      </w:r>
      <w:r w:rsidRPr="007C6AA5">
        <w:rPr>
          <w:rFonts w:cstheme="minorHAnsi"/>
        </w:rPr>
        <w:t xml:space="preserve"> </w:t>
      </w:r>
    </w:p>
    <w:p w14:paraId="3B1B6CC2" w14:textId="1F37C6C7" w:rsidR="00612F3B" w:rsidRPr="007C6AA5" w:rsidRDefault="00612F3B" w:rsidP="00851941">
      <w:pPr>
        <w:rPr>
          <w:rFonts w:cstheme="minorHAnsi"/>
          <w:lang w:val="ru-RU"/>
        </w:rPr>
      </w:pPr>
      <w:r w:rsidRPr="007C6AA5">
        <w:rPr>
          <w:rFonts w:cstheme="minorHAnsi"/>
        </w:rPr>
        <w:t xml:space="preserve">Тема уроку: </w:t>
      </w:r>
      <w:r w:rsidR="00851941" w:rsidRPr="007C6AA5">
        <w:rPr>
          <w:rFonts w:cstheme="minorHAnsi"/>
        </w:rPr>
        <w:t>П</w:t>
      </w:r>
      <w:proofErr w:type="spellStart"/>
      <w:r w:rsidR="00851941" w:rsidRPr="007C6AA5">
        <w:rPr>
          <w:rFonts w:cstheme="minorHAnsi"/>
          <w:lang w:val="ru-RU"/>
        </w:rPr>
        <w:t>риватний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простір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людини</w:t>
      </w:r>
      <w:proofErr w:type="spellEnd"/>
      <w:r w:rsidR="00851941" w:rsidRPr="007C6AA5">
        <w:rPr>
          <w:rFonts w:cstheme="minorHAnsi"/>
          <w:lang w:val="ru-RU"/>
        </w:rPr>
        <w:t xml:space="preserve"> в </w:t>
      </w:r>
      <w:proofErr w:type="spellStart"/>
      <w:r w:rsidR="00851941" w:rsidRPr="007C6AA5">
        <w:rPr>
          <w:rFonts w:cstheme="minorHAnsi"/>
          <w:lang w:val="ru-RU"/>
        </w:rPr>
        <w:t>минулому</w:t>
      </w:r>
      <w:proofErr w:type="spellEnd"/>
      <w:r w:rsidR="00851941" w:rsidRPr="007C6AA5">
        <w:rPr>
          <w:rFonts w:cstheme="minorHAnsi"/>
          <w:lang w:val="ru-RU"/>
        </w:rPr>
        <w:t xml:space="preserve"> і </w:t>
      </w:r>
      <w:proofErr w:type="spellStart"/>
      <w:r w:rsidR="00851941" w:rsidRPr="007C6AA5">
        <w:rPr>
          <w:rFonts w:cstheme="minorHAnsi"/>
          <w:lang w:val="ru-RU"/>
        </w:rPr>
        <w:t>тепер</w:t>
      </w:r>
      <w:proofErr w:type="spellEnd"/>
      <w:r w:rsidR="00BB26E6">
        <w:rPr>
          <w:rFonts w:cstheme="minorHAnsi"/>
          <w:lang w:val="ru-RU"/>
        </w:rPr>
        <w:t>.</w:t>
      </w:r>
    </w:p>
    <w:p w14:paraId="41C37BDF" w14:textId="77777777" w:rsidR="000131E3" w:rsidRPr="007C6AA5" w:rsidRDefault="000131E3" w:rsidP="000131E3">
      <w:pPr>
        <w:rPr>
          <w:rFonts w:cstheme="minorHAnsi"/>
          <w:lang w:val="ru-RU"/>
        </w:rPr>
      </w:pPr>
    </w:p>
    <w:p w14:paraId="7D95A5D3" w14:textId="5AF345A4" w:rsidR="000131E3" w:rsidRPr="007C6AA5" w:rsidRDefault="000131E3" w:rsidP="000131E3">
      <w:pPr>
        <w:rPr>
          <w:rFonts w:cstheme="minorHAnsi"/>
          <w:i/>
          <w:iCs/>
          <w:lang w:val="ru-RU"/>
        </w:rPr>
      </w:pPr>
      <w:proofErr w:type="spellStart"/>
      <w:r w:rsidRPr="007C6AA5">
        <w:rPr>
          <w:rFonts w:cstheme="minorHAnsi"/>
          <w:i/>
          <w:iCs/>
          <w:lang w:val="ru-RU"/>
        </w:rPr>
        <w:t>Очікувані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результати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навчання</w:t>
      </w:r>
      <w:proofErr w:type="spellEnd"/>
      <w:r w:rsidRPr="007C6AA5">
        <w:rPr>
          <w:rFonts w:cstheme="minorHAnsi"/>
          <w:i/>
          <w:iCs/>
          <w:lang w:val="ru-RU"/>
        </w:rPr>
        <w:t xml:space="preserve">: </w:t>
      </w:r>
    </w:p>
    <w:p w14:paraId="5A9C2C81" w14:textId="354FE759" w:rsidR="00851941" w:rsidRPr="007C6AA5" w:rsidRDefault="00BB26E6" w:rsidP="00851941">
      <w:pPr>
        <w:pStyle w:val="a3"/>
        <w:numPr>
          <w:ilvl w:val="0"/>
          <w:numId w:val="8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д</w:t>
      </w:r>
      <w:r w:rsidR="00851941" w:rsidRPr="007C6AA5">
        <w:rPr>
          <w:rFonts w:cstheme="minorHAnsi"/>
          <w:lang w:val="ru-RU"/>
        </w:rPr>
        <w:t>отримується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вимог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щодо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непорушення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особистого</w:t>
      </w:r>
      <w:proofErr w:type="spellEnd"/>
      <w:r w:rsidR="00851941" w:rsidRPr="007C6AA5">
        <w:rPr>
          <w:rFonts w:cstheme="minorHAnsi"/>
          <w:lang w:val="ru-RU"/>
        </w:rPr>
        <w:t xml:space="preserve"> простору </w:t>
      </w:r>
      <w:proofErr w:type="spellStart"/>
      <w:r w:rsidR="00851941" w:rsidRPr="007C6AA5">
        <w:rPr>
          <w:rFonts w:cstheme="minorHAnsi"/>
          <w:lang w:val="ru-RU"/>
        </w:rPr>
        <w:t>інших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proofErr w:type="gramStart"/>
      <w:r w:rsidR="00851941" w:rsidRPr="007C6AA5">
        <w:rPr>
          <w:rFonts w:cstheme="minorHAnsi"/>
          <w:lang w:val="ru-RU"/>
        </w:rPr>
        <w:t>осіб</w:t>
      </w:r>
      <w:proofErr w:type="spellEnd"/>
      <w:proofErr w:type="gramEnd"/>
      <w:r w:rsidR="00851941" w:rsidRPr="007C6AA5">
        <w:rPr>
          <w:rFonts w:cstheme="minorHAnsi"/>
          <w:lang w:val="ru-RU"/>
        </w:rPr>
        <w:t>;</w:t>
      </w:r>
    </w:p>
    <w:p w14:paraId="4F4B51B6" w14:textId="34642E86" w:rsidR="0094555E" w:rsidRPr="007C6AA5" w:rsidRDefault="00851941" w:rsidP="00851941">
      <w:pPr>
        <w:pStyle w:val="a3"/>
        <w:numPr>
          <w:ilvl w:val="0"/>
          <w:numId w:val="8"/>
        </w:numPr>
        <w:rPr>
          <w:rFonts w:cstheme="minorHAnsi"/>
          <w:i/>
          <w:iCs/>
        </w:rPr>
      </w:pPr>
      <w:proofErr w:type="spellStart"/>
      <w:r w:rsidRPr="007C6AA5">
        <w:rPr>
          <w:rFonts w:cstheme="minorHAnsi"/>
          <w:lang w:val="ru-RU"/>
        </w:rPr>
        <w:t>виявляє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порушення</w:t>
      </w:r>
      <w:proofErr w:type="spellEnd"/>
      <w:r w:rsidRPr="007C6AA5">
        <w:rPr>
          <w:rFonts w:cstheme="minorHAnsi"/>
          <w:lang w:val="ru-RU"/>
        </w:rPr>
        <w:t xml:space="preserve"> права на </w:t>
      </w:r>
      <w:proofErr w:type="spellStart"/>
      <w:r w:rsidRPr="007C6AA5">
        <w:rPr>
          <w:rFonts w:cstheme="minorHAnsi"/>
          <w:lang w:val="ru-RU"/>
        </w:rPr>
        <w:t>особистий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 xml:space="preserve"> та </w:t>
      </w:r>
      <w:proofErr w:type="spellStart"/>
      <w:r w:rsidRPr="007C6AA5">
        <w:rPr>
          <w:rFonts w:cstheme="minorHAnsi"/>
          <w:lang w:val="ru-RU"/>
        </w:rPr>
        <w:t>протидіє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цьому</w:t>
      </w:r>
      <w:proofErr w:type="spellEnd"/>
      <w:r w:rsidRPr="007C6AA5">
        <w:rPr>
          <w:rFonts w:cstheme="minorHAnsi"/>
          <w:lang w:val="ru-RU"/>
        </w:rPr>
        <w:t>.</w:t>
      </w:r>
      <w:r w:rsidR="00C96D28" w:rsidRPr="007C6AA5">
        <w:rPr>
          <w:rFonts w:cstheme="minorHAnsi"/>
          <w:lang w:val="ru-RU"/>
        </w:rPr>
        <w:br/>
      </w:r>
    </w:p>
    <w:p w14:paraId="156A7E0E" w14:textId="328C66AA" w:rsidR="000131E3" w:rsidRPr="007C6AA5" w:rsidRDefault="000131E3" w:rsidP="000131E3">
      <w:pPr>
        <w:rPr>
          <w:rFonts w:cstheme="minorHAnsi"/>
          <w:i/>
          <w:iCs/>
        </w:rPr>
      </w:pPr>
      <w:r w:rsidRPr="007C6AA5">
        <w:rPr>
          <w:rFonts w:cstheme="minorHAnsi"/>
          <w:i/>
          <w:iCs/>
        </w:rPr>
        <w:t>Види навчальної діяльності:</w:t>
      </w:r>
    </w:p>
    <w:p w14:paraId="57098D99" w14:textId="556B1A32" w:rsidR="00851941" w:rsidRPr="007C6AA5" w:rsidRDefault="00851941" w:rsidP="00851941">
      <w:pPr>
        <w:pStyle w:val="a3"/>
        <w:numPr>
          <w:ilvl w:val="0"/>
          <w:numId w:val="21"/>
        </w:numPr>
        <w:rPr>
          <w:rFonts w:cstheme="minorHAnsi"/>
        </w:rPr>
      </w:pPr>
      <w:r w:rsidRPr="007C6AA5">
        <w:rPr>
          <w:rFonts w:cstheme="minorHAnsi"/>
        </w:rPr>
        <w:t>Обговорення тексту</w:t>
      </w:r>
      <w:r w:rsidR="00BB26E6">
        <w:rPr>
          <w:rFonts w:cstheme="minorHAnsi"/>
        </w:rPr>
        <w:t xml:space="preserve"> </w:t>
      </w:r>
      <w:r w:rsidRPr="007C6AA5">
        <w:rPr>
          <w:rFonts w:cstheme="minorHAnsi"/>
        </w:rPr>
        <w:t>/ візуальних матеріалів про приватний простір людини в минулому та тепер; розрізнення цих просторів.</w:t>
      </w:r>
    </w:p>
    <w:p w14:paraId="248A0717" w14:textId="77777777" w:rsidR="00851941" w:rsidRPr="007C6AA5" w:rsidRDefault="00851941" w:rsidP="00851941">
      <w:pPr>
        <w:pStyle w:val="a3"/>
        <w:numPr>
          <w:ilvl w:val="0"/>
          <w:numId w:val="21"/>
        </w:numPr>
        <w:rPr>
          <w:rFonts w:cstheme="minorHAnsi"/>
        </w:rPr>
      </w:pPr>
      <w:r w:rsidRPr="007C6AA5">
        <w:rPr>
          <w:rFonts w:cstheme="minorHAnsi"/>
        </w:rPr>
        <w:t>Візуалізація поняття «особистий простір (</w:t>
      </w:r>
      <w:proofErr w:type="spellStart"/>
      <w:r w:rsidRPr="007C6AA5">
        <w:rPr>
          <w:rFonts w:cstheme="minorHAnsi"/>
        </w:rPr>
        <w:t>приватність</w:t>
      </w:r>
      <w:proofErr w:type="spellEnd"/>
      <w:r w:rsidRPr="007C6AA5">
        <w:rPr>
          <w:rFonts w:cstheme="minorHAnsi"/>
        </w:rPr>
        <w:t>)».</w:t>
      </w:r>
    </w:p>
    <w:p w14:paraId="5E3ED565" w14:textId="322F97E1" w:rsidR="00851941" w:rsidRPr="007C6AA5" w:rsidRDefault="00851941" w:rsidP="00851941">
      <w:pPr>
        <w:pStyle w:val="a3"/>
        <w:numPr>
          <w:ilvl w:val="0"/>
          <w:numId w:val="21"/>
        </w:numPr>
        <w:rPr>
          <w:rFonts w:cstheme="minorHAnsi"/>
        </w:rPr>
      </w:pPr>
      <w:r w:rsidRPr="007C6AA5">
        <w:rPr>
          <w:rFonts w:cstheme="minorHAnsi"/>
        </w:rPr>
        <w:t>Укладання па</w:t>
      </w:r>
      <w:r w:rsidR="009F6806">
        <w:rPr>
          <w:rFonts w:cstheme="minorHAnsi"/>
        </w:rPr>
        <w:t>м’ятки про правила невтручання в</w:t>
      </w:r>
      <w:r w:rsidRPr="007C6AA5">
        <w:rPr>
          <w:rFonts w:cstheme="minorHAnsi"/>
        </w:rPr>
        <w:t xml:space="preserve"> приватний простір (приватне життя); визначення значущості особистого простору для людини.</w:t>
      </w:r>
    </w:p>
    <w:p w14:paraId="445410A0" w14:textId="08D8DA57" w:rsidR="00851941" w:rsidRPr="007C6AA5" w:rsidRDefault="00851941" w:rsidP="00851941">
      <w:pPr>
        <w:pStyle w:val="a3"/>
        <w:numPr>
          <w:ilvl w:val="0"/>
          <w:numId w:val="21"/>
        </w:numPr>
        <w:rPr>
          <w:rFonts w:cstheme="minorHAnsi"/>
          <w:i/>
          <w:iCs/>
        </w:rPr>
      </w:pPr>
      <w:r w:rsidRPr="007C6AA5">
        <w:rPr>
          <w:rFonts w:cstheme="minorHAnsi"/>
        </w:rPr>
        <w:t>Аналіз ситуацій щодо порушення</w:t>
      </w:r>
      <w:r w:rsidR="00BB26E6">
        <w:rPr>
          <w:rFonts w:cstheme="minorHAnsi"/>
        </w:rPr>
        <w:t xml:space="preserve"> </w:t>
      </w:r>
      <w:r w:rsidRPr="007C6AA5">
        <w:rPr>
          <w:rFonts w:cstheme="minorHAnsi"/>
        </w:rPr>
        <w:t xml:space="preserve">/ </w:t>
      </w:r>
      <w:proofErr w:type="spellStart"/>
      <w:r w:rsidRPr="007C6AA5">
        <w:rPr>
          <w:rFonts w:cstheme="minorHAnsi"/>
        </w:rPr>
        <w:t>непорушення</w:t>
      </w:r>
      <w:proofErr w:type="spellEnd"/>
      <w:r w:rsidRPr="007C6AA5">
        <w:rPr>
          <w:rFonts w:cstheme="minorHAnsi"/>
        </w:rPr>
        <w:t xml:space="preserve"> права на особистий простір.</w:t>
      </w:r>
    </w:p>
    <w:p w14:paraId="145D2953" w14:textId="77777777" w:rsidR="00851941" w:rsidRPr="007C6AA5" w:rsidRDefault="00851941" w:rsidP="007E69BB">
      <w:pPr>
        <w:rPr>
          <w:rFonts w:cstheme="minorHAnsi"/>
          <w:i/>
          <w:iCs/>
        </w:rPr>
      </w:pPr>
    </w:p>
    <w:p w14:paraId="1228DECB" w14:textId="5016C3AA" w:rsidR="007E69BB" w:rsidRPr="007C6AA5" w:rsidRDefault="007E69BB" w:rsidP="007E69BB">
      <w:pPr>
        <w:rPr>
          <w:rFonts w:cstheme="minorHAnsi"/>
        </w:rPr>
      </w:pPr>
      <w:r w:rsidRPr="007C6AA5">
        <w:rPr>
          <w:rFonts w:cstheme="minorHAnsi"/>
          <w:i/>
          <w:iCs/>
        </w:rPr>
        <w:t>Орієнтири для оцінювання</w:t>
      </w:r>
      <w:r w:rsidRPr="007C6AA5">
        <w:rPr>
          <w:rFonts w:cstheme="minorHAnsi"/>
        </w:rPr>
        <w:t xml:space="preserve"> (індекси ДСБСО): </w:t>
      </w:r>
    </w:p>
    <w:p w14:paraId="43795756" w14:textId="77777777" w:rsidR="00851941" w:rsidRPr="007C6AA5" w:rsidRDefault="00851941" w:rsidP="00851941">
      <w:pPr>
        <w:pStyle w:val="a3"/>
        <w:numPr>
          <w:ilvl w:val="0"/>
          <w:numId w:val="22"/>
        </w:numPr>
        <w:rPr>
          <w:rFonts w:cstheme="minorHAnsi"/>
          <w:iCs/>
        </w:rPr>
      </w:pPr>
      <w:r w:rsidRPr="007C6AA5">
        <w:rPr>
          <w:rFonts w:cstheme="minorHAnsi"/>
          <w:iCs/>
        </w:rPr>
        <w:t>[6 ГІО 5.1.4-1]</w:t>
      </w:r>
    </w:p>
    <w:p w14:paraId="1535944E" w14:textId="21184F3E" w:rsidR="00364502" w:rsidRPr="007C6AA5" w:rsidRDefault="00851941" w:rsidP="00851941">
      <w:pPr>
        <w:pStyle w:val="a3"/>
        <w:numPr>
          <w:ilvl w:val="0"/>
          <w:numId w:val="22"/>
        </w:numPr>
        <w:rPr>
          <w:rFonts w:cstheme="minorHAnsi"/>
          <w:i/>
        </w:rPr>
      </w:pPr>
      <w:r w:rsidRPr="007C6AA5">
        <w:rPr>
          <w:rFonts w:cstheme="minorHAnsi"/>
          <w:iCs/>
        </w:rPr>
        <w:t>[6 ГІО 5.1.4-2]</w:t>
      </w:r>
    </w:p>
    <w:p w14:paraId="50A6EE00" w14:textId="77777777" w:rsidR="00851941" w:rsidRPr="007C6AA5" w:rsidRDefault="00851941" w:rsidP="007E69BB">
      <w:pPr>
        <w:rPr>
          <w:rFonts w:cstheme="minorHAnsi"/>
          <w:i/>
          <w:lang w:val="ru-RU"/>
        </w:rPr>
      </w:pPr>
    </w:p>
    <w:p w14:paraId="20340EC0" w14:textId="0B36CEC4" w:rsidR="007E69BB" w:rsidRPr="007C6AA5" w:rsidRDefault="003363EC" w:rsidP="007E69BB">
      <w:pPr>
        <w:rPr>
          <w:rFonts w:cstheme="minorHAnsi"/>
          <w:i/>
          <w:lang w:val="ru-RU"/>
        </w:rPr>
      </w:pPr>
      <w:proofErr w:type="spellStart"/>
      <w:r w:rsidRPr="007C6AA5">
        <w:rPr>
          <w:rFonts w:cstheme="minorHAnsi"/>
          <w:i/>
          <w:lang w:val="ru-RU"/>
        </w:rPr>
        <w:t>Ключові</w:t>
      </w:r>
      <w:proofErr w:type="spellEnd"/>
      <w:r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запитання</w:t>
      </w:r>
      <w:proofErr w:type="spellEnd"/>
      <w:r w:rsidRPr="007C6AA5">
        <w:rPr>
          <w:rFonts w:cstheme="minorHAnsi"/>
          <w:i/>
          <w:lang w:val="ru-RU"/>
        </w:rPr>
        <w:t xml:space="preserve"> уроку,</w:t>
      </w:r>
      <w:r w:rsidR="007E69BB" w:rsidRPr="007C6AA5">
        <w:rPr>
          <w:rFonts w:cstheme="minorHAnsi"/>
          <w:i/>
          <w:lang w:val="ru-RU"/>
        </w:rPr>
        <w:t xml:space="preserve"> </w:t>
      </w:r>
      <w:proofErr w:type="spellStart"/>
      <w:r w:rsidR="007E69BB" w:rsidRPr="007C6AA5">
        <w:rPr>
          <w:rFonts w:cstheme="minorHAnsi"/>
          <w:i/>
          <w:lang w:val="ru-RU"/>
        </w:rPr>
        <w:t>відповіді</w:t>
      </w:r>
      <w:proofErr w:type="spellEnd"/>
      <w:r w:rsidR="007E69BB" w:rsidRPr="007C6AA5">
        <w:rPr>
          <w:rFonts w:cstheme="minorHAnsi"/>
          <w:i/>
          <w:lang w:val="ru-RU"/>
        </w:rPr>
        <w:t xml:space="preserve"> </w:t>
      </w:r>
      <w:proofErr w:type="gramStart"/>
      <w:r w:rsidR="007E69BB" w:rsidRPr="007C6AA5">
        <w:rPr>
          <w:rFonts w:cstheme="minorHAnsi"/>
          <w:i/>
          <w:lang w:val="ru-RU"/>
        </w:rPr>
        <w:t>на</w:t>
      </w:r>
      <w:proofErr w:type="gramEnd"/>
      <w:r w:rsidR="007E69BB" w:rsidRPr="007C6AA5">
        <w:rPr>
          <w:rFonts w:cstheme="minorHAnsi"/>
          <w:i/>
          <w:lang w:val="ru-RU"/>
        </w:rPr>
        <w:t xml:space="preserve"> </w:t>
      </w:r>
      <w:proofErr w:type="spellStart"/>
      <w:r w:rsidR="007E69BB" w:rsidRPr="007C6AA5">
        <w:rPr>
          <w:rFonts w:cstheme="minorHAnsi"/>
          <w:i/>
          <w:lang w:val="ru-RU"/>
        </w:rPr>
        <w:t>які</w:t>
      </w:r>
      <w:proofErr w:type="spellEnd"/>
      <w:r w:rsidR="007E69BB"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учні</w:t>
      </w:r>
      <w:proofErr w:type="spellEnd"/>
      <w:r w:rsidRPr="007C6AA5">
        <w:rPr>
          <w:rFonts w:cstheme="minorHAnsi"/>
          <w:i/>
          <w:lang w:val="ru-RU"/>
        </w:rPr>
        <w:t xml:space="preserve"> разом </w:t>
      </w:r>
      <w:r w:rsidR="00757F2D" w:rsidRPr="007C6AA5">
        <w:rPr>
          <w:rFonts w:cstheme="minorHAnsi"/>
          <w:i/>
          <w:lang w:val="ru-RU"/>
        </w:rPr>
        <w:t>з учителем</w:t>
      </w:r>
      <w:r w:rsidR="007E69BB" w:rsidRPr="007C6AA5">
        <w:rPr>
          <w:rFonts w:cstheme="minorHAnsi"/>
          <w:i/>
          <w:lang w:val="ru-RU"/>
        </w:rPr>
        <w:t xml:space="preserve"> </w:t>
      </w:r>
      <w:proofErr w:type="spellStart"/>
      <w:r w:rsidR="007E69BB" w:rsidRPr="007C6AA5">
        <w:rPr>
          <w:rFonts w:cstheme="minorHAnsi"/>
          <w:i/>
          <w:lang w:val="ru-RU"/>
        </w:rPr>
        <w:t>шукати</w:t>
      </w:r>
      <w:r w:rsidR="00757F2D" w:rsidRPr="007C6AA5">
        <w:rPr>
          <w:rFonts w:cstheme="minorHAnsi"/>
          <w:i/>
          <w:lang w:val="ru-RU"/>
        </w:rPr>
        <w:t>муть</w:t>
      </w:r>
      <w:proofErr w:type="spellEnd"/>
      <w:r w:rsidR="007E69BB" w:rsidRPr="007C6AA5">
        <w:rPr>
          <w:rFonts w:cstheme="minorHAnsi"/>
          <w:i/>
          <w:lang w:val="ru-RU"/>
        </w:rPr>
        <w:t xml:space="preserve"> на </w:t>
      </w:r>
      <w:proofErr w:type="spellStart"/>
      <w:r w:rsidR="007E69BB" w:rsidRPr="007C6AA5">
        <w:rPr>
          <w:rFonts w:cstheme="minorHAnsi"/>
          <w:i/>
          <w:lang w:val="ru-RU"/>
        </w:rPr>
        <w:t>уроці</w:t>
      </w:r>
      <w:proofErr w:type="spellEnd"/>
      <w:r w:rsidR="007E69BB" w:rsidRPr="007C6AA5">
        <w:rPr>
          <w:rFonts w:cstheme="minorHAnsi"/>
          <w:i/>
          <w:lang w:val="ru-RU"/>
        </w:rPr>
        <w:t xml:space="preserve">: </w:t>
      </w:r>
    </w:p>
    <w:p w14:paraId="70EC9927" w14:textId="77777777" w:rsidR="00425AB8" w:rsidRPr="007C6AA5" w:rsidRDefault="00425AB8" w:rsidP="00425AB8">
      <w:pPr>
        <w:pStyle w:val="a3"/>
        <w:numPr>
          <w:ilvl w:val="0"/>
          <w:numId w:val="25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Що</w:t>
      </w:r>
      <w:proofErr w:type="spellEnd"/>
      <w:r w:rsidRPr="007C6AA5">
        <w:rPr>
          <w:rFonts w:cstheme="minorHAnsi"/>
          <w:lang w:val="ru-RU"/>
        </w:rPr>
        <w:t xml:space="preserve"> є </w:t>
      </w:r>
      <w:proofErr w:type="spellStart"/>
      <w:r w:rsidRPr="007C6AA5">
        <w:rPr>
          <w:rFonts w:cstheme="minorHAnsi"/>
          <w:lang w:val="ru-RU"/>
        </w:rPr>
        <w:t>приватним</w:t>
      </w:r>
      <w:proofErr w:type="spellEnd"/>
      <w:r w:rsidRPr="007C6AA5">
        <w:rPr>
          <w:rFonts w:cstheme="minorHAnsi"/>
          <w:lang w:val="ru-RU"/>
        </w:rPr>
        <w:t xml:space="preserve"> простором </w:t>
      </w:r>
      <w:proofErr w:type="spellStart"/>
      <w:r w:rsidRPr="007C6AA5">
        <w:rPr>
          <w:rFonts w:cstheme="minorHAnsi"/>
          <w:lang w:val="ru-RU"/>
        </w:rPr>
        <w:t>людини</w:t>
      </w:r>
      <w:proofErr w:type="spellEnd"/>
      <w:r w:rsidRPr="007C6AA5">
        <w:rPr>
          <w:rFonts w:cstheme="minorHAnsi"/>
          <w:lang w:val="ru-RU"/>
        </w:rPr>
        <w:t xml:space="preserve">? </w:t>
      </w:r>
      <w:proofErr w:type="spellStart"/>
      <w:r w:rsidRPr="007C6AA5">
        <w:rPr>
          <w:rFonts w:cstheme="minorHAnsi"/>
          <w:lang w:val="ru-RU"/>
        </w:rPr>
        <w:t>Яким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він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бува</w:t>
      </w:r>
      <w:proofErr w:type="gramStart"/>
      <w:r w:rsidRPr="007C6AA5">
        <w:rPr>
          <w:rFonts w:cstheme="minorHAnsi"/>
          <w:lang w:val="ru-RU"/>
        </w:rPr>
        <w:t>є</w:t>
      </w:r>
      <w:proofErr w:type="spellEnd"/>
      <w:r w:rsidRPr="007C6AA5">
        <w:rPr>
          <w:rFonts w:cstheme="minorHAnsi"/>
          <w:lang w:val="ru-RU"/>
        </w:rPr>
        <w:t>?</w:t>
      </w:r>
      <w:proofErr w:type="gramEnd"/>
    </w:p>
    <w:p w14:paraId="3FBC6248" w14:textId="77777777" w:rsidR="00425AB8" w:rsidRPr="007C6AA5" w:rsidRDefault="00425AB8" w:rsidP="00425AB8">
      <w:pPr>
        <w:pStyle w:val="a3"/>
        <w:numPr>
          <w:ilvl w:val="0"/>
          <w:numId w:val="25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Яким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був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приватний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 xml:space="preserve"> в </w:t>
      </w:r>
      <w:proofErr w:type="spellStart"/>
      <w:r w:rsidRPr="007C6AA5">
        <w:rPr>
          <w:rFonts w:cstheme="minorHAnsi"/>
          <w:lang w:val="ru-RU"/>
        </w:rPr>
        <w:t>минулому</w:t>
      </w:r>
      <w:proofErr w:type="spellEnd"/>
      <w:r w:rsidRPr="007C6AA5">
        <w:rPr>
          <w:rFonts w:cstheme="minorHAnsi"/>
          <w:lang w:val="ru-RU"/>
        </w:rPr>
        <w:t xml:space="preserve"> і є </w:t>
      </w:r>
      <w:proofErr w:type="spellStart"/>
      <w:r w:rsidRPr="007C6AA5">
        <w:rPr>
          <w:rFonts w:cstheme="minorHAnsi"/>
          <w:lang w:val="ru-RU"/>
        </w:rPr>
        <w:t>тепер</w:t>
      </w:r>
      <w:proofErr w:type="spellEnd"/>
      <w:r w:rsidRPr="007C6AA5">
        <w:rPr>
          <w:rFonts w:cstheme="minorHAnsi"/>
          <w:lang w:val="ru-RU"/>
        </w:rPr>
        <w:t>?</w:t>
      </w:r>
    </w:p>
    <w:p w14:paraId="39133A66" w14:textId="77777777" w:rsidR="00425AB8" w:rsidRPr="007C6AA5" w:rsidRDefault="00425AB8" w:rsidP="00425AB8">
      <w:pPr>
        <w:pStyle w:val="a3"/>
        <w:numPr>
          <w:ilvl w:val="0"/>
          <w:numId w:val="25"/>
        </w:numPr>
        <w:autoSpaceDE w:val="0"/>
        <w:autoSpaceDN w:val="0"/>
        <w:adjustRightInd w:val="0"/>
        <w:rPr>
          <w:rFonts w:cstheme="minorHAnsi"/>
          <w:lang w:val="ru-RU"/>
        </w:rPr>
      </w:pPr>
      <w:r w:rsidRPr="007C6AA5">
        <w:rPr>
          <w:rFonts w:cstheme="minorHAnsi"/>
          <w:lang w:val="ru-RU"/>
        </w:rPr>
        <w:t xml:space="preserve">Як </w:t>
      </w:r>
      <w:proofErr w:type="spellStart"/>
      <w:r w:rsidRPr="007C6AA5">
        <w:rPr>
          <w:rFonts w:cstheme="minorHAnsi"/>
          <w:lang w:val="ru-RU"/>
        </w:rPr>
        <w:t>діяти</w:t>
      </w:r>
      <w:proofErr w:type="spellEnd"/>
      <w:r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якщо</w:t>
      </w:r>
      <w:proofErr w:type="spellEnd"/>
      <w:r w:rsidRPr="007C6AA5">
        <w:rPr>
          <w:rFonts w:cstheme="minorHAnsi"/>
          <w:lang w:val="ru-RU"/>
        </w:rPr>
        <w:t xml:space="preserve"> порушили ваш </w:t>
      </w:r>
      <w:proofErr w:type="spellStart"/>
      <w:r w:rsidRPr="007C6AA5">
        <w:rPr>
          <w:rFonts w:cstheme="minorHAnsi"/>
          <w:lang w:val="ru-RU"/>
        </w:rPr>
        <w:t>приватний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>?</w:t>
      </w:r>
    </w:p>
    <w:p w14:paraId="4F41873B" w14:textId="31B43784" w:rsidR="003C14DD" w:rsidRPr="007C6AA5" w:rsidRDefault="00425AB8" w:rsidP="00425AB8">
      <w:pPr>
        <w:pStyle w:val="a3"/>
        <w:numPr>
          <w:ilvl w:val="0"/>
          <w:numId w:val="25"/>
        </w:numPr>
        <w:rPr>
          <w:rFonts w:cstheme="minorHAnsi"/>
          <w:i/>
          <w:iCs/>
          <w:lang w:val="ru-RU"/>
        </w:rPr>
      </w:pPr>
      <w:proofErr w:type="spellStart"/>
      <w:r w:rsidRPr="007C6AA5">
        <w:rPr>
          <w:rFonts w:cstheme="minorHAnsi"/>
          <w:lang w:val="ru-RU"/>
        </w:rPr>
        <w:t>Чому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важливо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поважати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приватний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іншої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людини</w:t>
      </w:r>
      <w:proofErr w:type="spellEnd"/>
      <w:r w:rsidRPr="007C6AA5">
        <w:rPr>
          <w:rFonts w:cstheme="minorHAnsi"/>
          <w:lang w:val="ru-RU"/>
        </w:rPr>
        <w:t>?</w:t>
      </w:r>
    </w:p>
    <w:p w14:paraId="56A648C4" w14:textId="6C31D83D" w:rsidR="00757F2D" w:rsidRPr="00B74492" w:rsidRDefault="00757F2D" w:rsidP="00757F2D">
      <w:pPr>
        <w:rPr>
          <w:rFonts w:cstheme="minorHAnsi"/>
          <w:i/>
          <w:lang w:val="ru-RU"/>
        </w:rPr>
      </w:pPr>
      <w:proofErr w:type="spellStart"/>
      <w:r w:rsidRPr="007C6AA5">
        <w:rPr>
          <w:rFonts w:cstheme="minorHAnsi"/>
          <w:i/>
          <w:iCs/>
          <w:lang w:val="ru-RU"/>
        </w:rPr>
        <w:t>Обговорення</w:t>
      </w:r>
      <w:proofErr w:type="spellEnd"/>
      <w:r w:rsidRPr="007C6AA5">
        <w:rPr>
          <w:rFonts w:cstheme="minorHAnsi"/>
          <w:i/>
          <w:iCs/>
          <w:lang w:val="ru-RU"/>
        </w:rPr>
        <w:t xml:space="preserve">, яке </w:t>
      </w:r>
      <w:proofErr w:type="spellStart"/>
      <w:r w:rsidRPr="007C6AA5">
        <w:rPr>
          <w:rFonts w:cstheme="minorHAnsi"/>
          <w:i/>
          <w:iCs/>
          <w:lang w:val="ru-RU"/>
        </w:rPr>
        <w:t>має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gramStart"/>
      <w:r w:rsidRPr="007C6AA5">
        <w:rPr>
          <w:rFonts w:cstheme="minorHAnsi"/>
          <w:i/>
          <w:iCs/>
          <w:lang w:val="ru-RU"/>
        </w:rPr>
        <w:t>на</w:t>
      </w:r>
      <w:proofErr w:type="gram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меті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r w:rsidR="005778E2" w:rsidRPr="00B74492">
        <w:rPr>
          <w:rFonts w:cstheme="minorHAnsi"/>
          <w:i/>
        </w:rPr>
        <w:t>мотивувати учнів:</w:t>
      </w:r>
    </w:p>
    <w:p w14:paraId="25B6636D" w14:textId="151A9EC1" w:rsidR="00F47E83" w:rsidRPr="007C6AA5" w:rsidRDefault="00425AB8" w:rsidP="00425AB8">
      <w:pPr>
        <w:pStyle w:val="a3"/>
        <w:numPr>
          <w:ilvl w:val="0"/>
          <w:numId w:val="26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Роздивіться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зображення</w:t>
      </w:r>
      <w:proofErr w:type="spellEnd"/>
      <w:r w:rsidRPr="007C6AA5">
        <w:rPr>
          <w:rFonts w:cstheme="minorHAnsi"/>
          <w:lang w:val="ru-RU"/>
        </w:rPr>
        <w:t xml:space="preserve"> на с. 52. </w:t>
      </w:r>
      <w:proofErr w:type="spellStart"/>
      <w:r w:rsidRPr="007C6AA5">
        <w:rPr>
          <w:rFonts w:cstheme="minorHAnsi"/>
          <w:lang w:val="ru-RU"/>
        </w:rPr>
        <w:t>Що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таке</w:t>
      </w:r>
      <w:proofErr w:type="spellEnd"/>
      <w:r w:rsidRPr="007C6AA5">
        <w:rPr>
          <w:rFonts w:cstheme="minorHAnsi"/>
          <w:lang w:val="ru-RU"/>
        </w:rPr>
        <w:t xml:space="preserve">, на вашу думку, </w:t>
      </w:r>
      <w:proofErr w:type="spellStart"/>
      <w:r w:rsidRPr="007C6AA5">
        <w:rPr>
          <w:rFonts w:cstheme="minorHAnsi"/>
          <w:lang w:val="ru-RU"/>
        </w:rPr>
        <w:t>приватний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 xml:space="preserve">? Як </w:t>
      </w:r>
      <w:proofErr w:type="spellStart"/>
      <w:r w:rsidRPr="007C6AA5">
        <w:rPr>
          <w:rFonts w:cstheme="minorHAnsi"/>
          <w:lang w:val="ru-RU"/>
        </w:rPr>
        <w:t>гадаєте</w:t>
      </w:r>
      <w:proofErr w:type="spellEnd"/>
      <w:r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яким</w:t>
      </w:r>
      <w:proofErr w:type="spellEnd"/>
      <w:r w:rsidRPr="007C6AA5">
        <w:rPr>
          <w:rFonts w:cstheme="minorHAnsi"/>
          <w:lang w:val="ru-RU"/>
        </w:rPr>
        <w:t xml:space="preserve"> / </w:t>
      </w:r>
      <w:proofErr w:type="spellStart"/>
      <w:r w:rsidRPr="007C6AA5">
        <w:rPr>
          <w:rFonts w:cstheme="minorHAnsi"/>
          <w:lang w:val="ru-RU"/>
        </w:rPr>
        <w:t>якими</w:t>
      </w:r>
      <w:proofErr w:type="spellEnd"/>
      <w:r w:rsidRPr="007C6AA5">
        <w:rPr>
          <w:rFonts w:cstheme="minorHAnsi"/>
          <w:lang w:val="ru-RU"/>
        </w:rPr>
        <w:t xml:space="preserve"> фото </w:t>
      </w:r>
      <w:proofErr w:type="spellStart"/>
      <w:r w:rsidRPr="007C6AA5">
        <w:rPr>
          <w:rFonts w:cstheme="minorHAnsi"/>
          <w:lang w:val="ru-RU"/>
        </w:rPr>
        <w:t>можна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проілюструвати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поняття</w:t>
      </w:r>
      <w:proofErr w:type="spellEnd"/>
      <w:r w:rsidRPr="007C6AA5">
        <w:rPr>
          <w:rFonts w:cstheme="minorHAnsi"/>
          <w:lang w:val="ru-RU"/>
        </w:rPr>
        <w:t xml:space="preserve"> «</w:t>
      </w:r>
      <w:proofErr w:type="spellStart"/>
      <w:r w:rsidRPr="007C6AA5">
        <w:rPr>
          <w:rFonts w:cstheme="minorHAnsi"/>
          <w:lang w:val="ru-RU"/>
        </w:rPr>
        <w:t>приватний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простір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людини</w:t>
      </w:r>
      <w:proofErr w:type="spellEnd"/>
      <w:r w:rsidRPr="007C6AA5">
        <w:rPr>
          <w:rFonts w:cstheme="minorHAnsi"/>
          <w:lang w:val="ru-RU"/>
        </w:rPr>
        <w:t xml:space="preserve">»? Для </w:t>
      </w:r>
      <w:proofErr w:type="spellStart"/>
      <w:r w:rsidRPr="007C6AA5">
        <w:rPr>
          <w:rFonts w:cstheme="minorHAnsi"/>
          <w:lang w:val="ru-RU"/>
        </w:rPr>
        <w:t>чого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людині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потрібен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приватний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 xml:space="preserve">? </w:t>
      </w:r>
      <w:proofErr w:type="spellStart"/>
      <w:r w:rsidRPr="007C6AA5">
        <w:rPr>
          <w:rFonts w:cstheme="minorHAnsi"/>
          <w:lang w:val="ru-RU"/>
        </w:rPr>
        <w:t>Назвіть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приклади</w:t>
      </w:r>
      <w:proofErr w:type="spellEnd"/>
      <w:r w:rsidRPr="007C6AA5">
        <w:rPr>
          <w:rFonts w:cstheme="minorHAnsi"/>
          <w:lang w:val="ru-RU"/>
        </w:rPr>
        <w:t xml:space="preserve"> приватного простору </w:t>
      </w:r>
      <w:proofErr w:type="spellStart"/>
      <w:r w:rsidRPr="007C6AA5">
        <w:rPr>
          <w:rFonts w:cstheme="minorHAnsi"/>
          <w:lang w:val="ru-RU"/>
        </w:rPr>
        <w:t>людини</w:t>
      </w:r>
      <w:proofErr w:type="spellEnd"/>
      <w:r w:rsidRPr="007C6AA5">
        <w:rPr>
          <w:rFonts w:cstheme="minorHAnsi"/>
          <w:lang w:val="ru-RU"/>
        </w:rPr>
        <w:t>.</w:t>
      </w:r>
      <w:r w:rsidR="00B75A0C" w:rsidRPr="007C6AA5">
        <w:rPr>
          <w:rFonts w:cstheme="minorHAnsi"/>
        </w:rPr>
        <w:br/>
      </w:r>
    </w:p>
    <w:p w14:paraId="119A668D" w14:textId="65685616" w:rsidR="002B23F4" w:rsidRPr="007C6AA5" w:rsidRDefault="002B23F4" w:rsidP="002B23F4">
      <w:pPr>
        <w:jc w:val="center"/>
        <w:rPr>
          <w:rFonts w:cstheme="minorHAnsi"/>
          <w:b/>
          <w:bCs/>
        </w:rPr>
      </w:pPr>
      <w:r w:rsidRPr="007C6AA5">
        <w:rPr>
          <w:rFonts w:cstheme="minorHAnsi"/>
          <w:b/>
          <w:bCs/>
        </w:rPr>
        <w:t xml:space="preserve">Реалізація </w:t>
      </w:r>
      <w:proofErr w:type="spellStart"/>
      <w:r w:rsidRPr="007C6AA5">
        <w:rPr>
          <w:rFonts w:cstheme="minorHAnsi"/>
          <w:b/>
          <w:bCs/>
        </w:rPr>
        <w:t>компетентнісного</w:t>
      </w:r>
      <w:proofErr w:type="spellEnd"/>
      <w:r w:rsidRPr="007C6AA5">
        <w:rPr>
          <w:rFonts w:cstheme="minorHAnsi"/>
          <w:b/>
          <w:bCs/>
        </w:rPr>
        <w:t xml:space="preserve"> підходу </w:t>
      </w:r>
    </w:p>
    <w:p w14:paraId="3081362A" w14:textId="7EED3808" w:rsidR="00F47E83" w:rsidRPr="007C6AA5" w:rsidRDefault="00766E0B" w:rsidP="00B66C85">
      <w:pPr>
        <w:rPr>
          <w:rFonts w:cstheme="minorHAnsi"/>
          <w:lang w:val="ru-RU"/>
        </w:rPr>
      </w:pPr>
      <w:r w:rsidRPr="007C6AA5">
        <w:rPr>
          <w:rFonts w:cstheme="minorHAnsi"/>
        </w:rPr>
        <w:t>Вивчення курсу «Україна і світ: вступ до історії та громадянської освіти» має на меті</w:t>
      </w:r>
      <w:r w:rsidR="00B75A0C" w:rsidRPr="007C6AA5">
        <w:rPr>
          <w:rFonts w:cstheme="minorHAnsi"/>
        </w:rPr>
        <w:t xml:space="preserve"> оволодіння </w:t>
      </w:r>
      <w:proofErr w:type="spellStart"/>
      <w:r w:rsidR="00B75A0C" w:rsidRPr="007C6AA5">
        <w:rPr>
          <w:rFonts w:cstheme="minorHAnsi"/>
        </w:rPr>
        <w:t>компетентностями</w:t>
      </w:r>
      <w:proofErr w:type="spellEnd"/>
      <w:r w:rsidRPr="007C6AA5">
        <w:rPr>
          <w:rFonts w:cstheme="minorHAnsi"/>
        </w:rPr>
        <w:t xml:space="preserve">. </w:t>
      </w:r>
      <w:r w:rsidR="00F47E83" w:rsidRPr="007C6AA5">
        <w:rPr>
          <w:rFonts w:cstheme="minorHAnsi"/>
        </w:rPr>
        <w:t xml:space="preserve">Кожен урок містить завдання різних типів та видів самостійної, парної та групової роботи. Формат виконання завдань має рекомендаційний характер, учитель на власний розсуд може користуватися ними. </w:t>
      </w:r>
    </w:p>
    <w:p w14:paraId="5953D55F" w14:textId="6417B4E9" w:rsidR="00F47E83" w:rsidRPr="007C6AA5" w:rsidRDefault="00F47E83" w:rsidP="00B66C85">
      <w:pPr>
        <w:rPr>
          <w:rFonts w:cstheme="minorHAnsi"/>
        </w:rPr>
      </w:pPr>
      <w:r w:rsidRPr="007C6AA5">
        <w:rPr>
          <w:rFonts w:cstheme="minorHAnsi"/>
        </w:rPr>
        <w:lastRenderedPageBreak/>
        <w:t>Протягом уроку учні мають</w:t>
      </w:r>
      <w:r w:rsidR="0000146C" w:rsidRPr="007C6AA5">
        <w:rPr>
          <w:rFonts w:cstheme="minorHAnsi"/>
        </w:rPr>
        <w:t xml:space="preserve"> змогу працювати з інформацією в</w:t>
      </w:r>
      <w:r w:rsidRPr="007C6AA5">
        <w:rPr>
          <w:rFonts w:cstheme="minorHAnsi"/>
        </w:rPr>
        <w:t xml:space="preserve"> різному вигляді, що допоможе опановувати знання динамічно та формувати цілісні уявлення про певні поняття.</w:t>
      </w:r>
    </w:p>
    <w:p w14:paraId="13A14F0D" w14:textId="3F25F046" w:rsidR="00F47E83" w:rsidRPr="007C6AA5" w:rsidRDefault="00F47E83" w:rsidP="00B66C85">
      <w:pPr>
        <w:rPr>
          <w:rFonts w:cstheme="minorHAnsi"/>
        </w:rPr>
      </w:pPr>
      <w:r w:rsidRPr="007C6AA5">
        <w:rPr>
          <w:rFonts w:cstheme="minorHAnsi"/>
        </w:rPr>
        <w:t xml:space="preserve">Завдання творчого характеру </w:t>
      </w:r>
      <w:r w:rsidR="002B23F4" w:rsidRPr="007C6AA5">
        <w:rPr>
          <w:rFonts w:cstheme="minorHAnsi"/>
        </w:rPr>
        <w:t>передбачають самостійну роботу учнів, без допомоги вчителів і батьків.</w:t>
      </w:r>
    </w:p>
    <w:p w14:paraId="0708D19F" w14:textId="6103B9BB" w:rsidR="00757F2D" w:rsidRPr="007C6AA5" w:rsidRDefault="00766E0B" w:rsidP="002B23F4">
      <w:pPr>
        <w:rPr>
          <w:rFonts w:cstheme="minorHAnsi"/>
        </w:rPr>
      </w:pPr>
      <w:r w:rsidRPr="007C6AA5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="00FD4713" w:rsidRPr="007C6AA5">
        <w:rPr>
          <w:rFonts w:cstheme="minorHAnsi"/>
        </w:rPr>
        <w:br/>
      </w:r>
      <w:r w:rsidRPr="007C6AA5">
        <w:rPr>
          <w:rFonts w:cstheme="minorHAnsi"/>
        </w:rPr>
        <w:t>У дужках вказано види діяльності, які реалізують ту чи іншу навичку.</w:t>
      </w:r>
      <w:r w:rsidRPr="007C6AA5">
        <w:rPr>
          <w:rFonts w:cstheme="minorHAnsi"/>
        </w:rPr>
        <w:br/>
      </w:r>
    </w:p>
    <w:p w14:paraId="432A2B54" w14:textId="1F124097" w:rsidR="0003259F" w:rsidRPr="007C6AA5" w:rsidRDefault="00B75A0C" w:rsidP="00052DEB">
      <w:pPr>
        <w:pStyle w:val="a3"/>
        <w:numPr>
          <w:ilvl w:val="0"/>
          <w:numId w:val="1"/>
        </w:numPr>
        <w:rPr>
          <w:rFonts w:cstheme="minorHAnsi"/>
        </w:rPr>
      </w:pPr>
      <w:r w:rsidRPr="007C6AA5">
        <w:rPr>
          <w:rFonts w:cstheme="minorHAnsi"/>
        </w:rPr>
        <w:t>Вільне володіння державною мовою:</w:t>
      </w:r>
    </w:p>
    <w:p w14:paraId="7623C966" w14:textId="10F0AB56" w:rsidR="00B75A0C" w:rsidRPr="007C6AA5" w:rsidRDefault="003E761E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Володіння </w:t>
      </w:r>
      <w:r w:rsidR="00B75A0C" w:rsidRPr="007C6AA5">
        <w:rPr>
          <w:rFonts w:cstheme="minorHAnsi"/>
        </w:rPr>
        <w:t xml:space="preserve">термінологією </w:t>
      </w:r>
      <w:r w:rsidR="0003259F" w:rsidRPr="007C6AA5">
        <w:rPr>
          <w:rFonts w:cstheme="minorHAnsi"/>
        </w:rPr>
        <w:t xml:space="preserve">та формування словникового запасу учнів </w:t>
      </w:r>
      <w:r w:rsidR="00F93ACA">
        <w:rPr>
          <w:rFonts w:cstheme="minorHAnsi"/>
        </w:rPr>
        <w:br/>
      </w:r>
      <w:r w:rsidR="0003259F" w:rsidRPr="007C6AA5">
        <w:rPr>
          <w:rFonts w:cstheme="minorHAnsi"/>
        </w:rPr>
        <w:t>(</w:t>
      </w:r>
      <w:r w:rsidR="00E91CFA" w:rsidRPr="007C6AA5">
        <w:rPr>
          <w:rFonts w:cstheme="minorHAnsi"/>
        </w:rPr>
        <w:t xml:space="preserve">с. </w:t>
      </w:r>
      <w:r w:rsidR="00425AB8" w:rsidRPr="007C6AA5">
        <w:rPr>
          <w:rFonts w:cstheme="minorHAnsi"/>
        </w:rPr>
        <w:t>53, 54</w:t>
      </w:r>
      <w:r w:rsidRPr="007C6AA5">
        <w:rPr>
          <w:rFonts w:cstheme="minorHAnsi"/>
        </w:rPr>
        <w:t>).</w:t>
      </w:r>
    </w:p>
    <w:p w14:paraId="408163D1" w14:textId="4591099E" w:rsidR="00E91CFA" w:rsidRPr="007C6AA5" w:rsidRDefault="003E761E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Участь </w:t>
      </w:r>
      <w:r w:rsidR="0003259F" w:rsidRPr="007C6AA5">
        <w:rPr>
          <w:rFonts w:cstheme="minorHAnsi"/>
        </w:rPr>
        <w:t xml:space="preserve">в обговореннях </w:t>
      </w:r>
      <w:r w:rsidR="00C35ECD" w:rsidRPr="007C6AA5">
        <w:rPr>
          <w:rFonts w:cstheme="minorHAnsi"/>
        </w:rPr>
        <w:t>та</w:t>
      </w:r>
      <w:r w:rsidR="0003259F" w:rsidRPr="007C6AA5">
        <w:rPr>
          <w:rFonts w:cstheme="minorHAnsi"/>
        </w:rPr>
        <w:t xml:space="preserve"> дискусіях (</w:t>
      </w:r>
      <w:r w:rsidR="009E4761" w:rsidRPr="007C6AA5">
        <w:rPr>
          <w:rFonts w:cstheme="minorHAnsi"/>
        </w:rPr>
        <w:t>завдання на</w:t>
      </w:r>
      <w:r w:rsidR="00E91CFA" w:rsidRPr="007C6AA5">
        <w:rPr>
          <w:rFonts w:cstheme="minorHAnsi"/>
        </w:rPr>
        <w:t xml:space="preserve"> с. </w:t>
      </w:r>
      <w:r w:rsidR="00425AB8" w:rsidRPr="007C6AA5">
        <w:rPr>
          <w:rFonts w:cstheme="minorHAnsi"/>
        </w:rPr>
        <w:t>52–55</w:t>
      </w:r>
      <w:r w:rsidR="0003259F" w:rsidRPr="007C6AA5">
        <w:rPr>
          <w:rFonts w:cstheme="minorHAnsi"/>
        </w:rPr>
        <w:t>)</w:t>
      </w:r>
      <w:r w:rsidRPr="007C6AA5">
        <w:rPr>
          <w:rFonts w:cstheme="minorHAnsi"/>
        </w:rPr>
        <w:t>.</w:t>
      </w:r>
    </w:p>
    <w:p w14:paraId="0E4355E8" w14:textId="482E452E" w:rsidR="00C35ECD" w:rsidRPr="007C6AA5" w:rsidRDefault="009E4761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>Робота з текстом, його обговорення</w:t>
      </w:r>
      <w:r w:rsidR="00E91CFA" w:rsidRPr="007C6AA5">
        <w:rPr>
          <w:rFonts w:cstheme="minorHAnsi"/>
        </w:rPr>
        <w:t xml:space="preserve"> (</w:t>
      </w:r>
      <w:r w:rsidRPr="007C6AA5">
        <w:rPr>
          <w:rFonts w:cstheme="minorHAnsi"/>
        </w:rPr>
        <w:t>текст та завдання до нього</w:t>
      </w:r>
      <w:r w:rsidR="00E91CFA" w:rsidRPr="007C6AA5">
        <w:rPr>
          <w:rFonts w:cstheme="minorHAnsi"/>
        </w:rPr>
        <w:t>, с.</w:t>
      </w:r>
      <w:r w:rsidR="00C35ECD" w:rsidRPr="007C6AA5">
        <w:rPr>
          <w:rFonts w:cstheme="minorHAnsi"/>
        </w:rPr>
        <w:t xml:space="preserve"> </w:t>
      </w:r>
      <w:r w:rsidR="00425AB8" w:rsidRPr="007C6AA5">
        <w:rPr>
          <w:rFonts w:cstheme="minorHAnsi"/>
        </w:rPr>
        <w:t>52</w:t>
      </w:r>
      <w:r w:rsidR="005778E2" w:rsidRPr="007C6AA5">
        <w:rPr>
          <w:rFonts w:cstheme="minorHAnsi"/>
        </w:rPr>
        <w:t>–</w:t>
      </w:r>
      <w:r w:rsidR="00425AB8" w:rsidRPr="007C6AA5">
        <w:rPr>
          <w:rFonts w:cstheme="minorHAnsi"/>
        </w:rPr>
        <w:t>55</w:t>
      </w:r>
      <w:r w:rsidR="00E91CFA" w:rsidRPr="007C6AA5">
        <w:rPr>
          <w:rFonts w:cstheme="minorHAnsi"/>
        </w:rPr>
        <w:t>).</w:t>
      </w:r>
    </w:p>
    <w:p w14:paraId="1EC85A29" w14:textId="192FEFCA" w:rsidR="00E91CFA" w:rsidRPr="007C6AA5" w:rsidRDefault="00C35ECD" w:rsidP="00425AB8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Обґрунтовування власної думки (завдання </w:t>
      </w:r>
      <w:r w:rsidR="00FD0B65" w:rsidRPr="007C6AA5">
        <w:rPr>
          <w:rFonts w:cstheme="minorHAnsi"/>
        </w:rPr>
        <w:t>2</w:t>
      </w:r>
      <w:r w:rsidRPr="007C6AA5">
        <w:rPr>
          <w:rFonts w:cstheme="minorHAnsi"/>
        </w:rPr>
        <w:t xml:space="preserve"> на с. </w:t>
      </w:r>
      <w:r w:rsidR="00425AB8" w:rsidRPr="007C6AA5">
        <w:rPr>
          <w:rFonts w:cstheme="minorHAnsi"/>
        </w:rPr>
        <w:t>53</w:t>
      </w:r>
      <w:r w:rsidR="003C14DD" w:rsidRPr="007C6AA5">
        <w:rPr>
          <w:rFonts w:cstheme="minorHAnsi"/>
        </w:rPr>
        <w:t xml:space="preserve">, </w:t>
      </w:r>
      <w:r w:rsidR="00425AB8" w:rsidRPr="007C6AA5">
        <w:rPr>
          <w:rFonts w:cstheme="minorHAnsi"/>
        </w:rPr>
        <w:t>6</w:t>
      </w:r>
      <w:r w:rsidR="003C14DD" w:rsidRPr="007C6AA5">
        <w:rPr>
          <w:rFonts w:cstheme="minorHAnsi"/>
        </w:rPr>
        <w:t xml:space="preserve"> на с. </w:t>
      </w:r>
      <w:r w:rsidR="00425AB8" w:rsidRPr="007C6AA5">
        <w:rPr>
          <w:rFonts w:cstheme="minorHAnsi"/>
        </w:rPr>
        <w:t>55</w:t>
      </w:r>
      <w:r w:rsidRPr="007C6AA5">
        <w:rPr>
          <w:rFonts w:cstheme="minorHAnsi"/>
        </w:rPr>
        <w:t>)</w:t>
      </w:r>
      <w:r w:rsidR="0075664B" w:rsidRPr="007C6AA5">
        <w:rPr>
          <w:rFonts w:cstheme="minorHAnsi"/>
        </w:rPr>
        <w:t>.</w:t>
      </w:r>
      <w:r w:rsidR="00766E0B" w:rsidRPr="007C6AA5">
        <w:rPr>
          <w:rFonts w:cstheme="minorHAnsi"/>
        </w:rPr>
        <w:br/>
      </w:r>
    </w:p>
    <w:p w14:paraId="49B53621" w14:textId="77777777" w:rsidR="00E91CFA" w:rsidRPr="007C6AA5" w:rsidRDefault="00E91CFA" w:rsidP="00052DEB">
      <w:pPr>
        <w:pStyle w:val="a3"/>
        <w:numPr>
          <w:ilvl w:val="0"/>
          <w:numId w:val="1"/>
        </w:numPr>
        <w:rPr>
          <w:rFonts w:cstheme="minorHAnsi"/>
        </w:rPr>
      </w:pPr>
      <w:r w:rsidRPr="007C6AA5">
        <w:rPr>
          <w:rFonts w:cstheme="minorHAnsi"/>
        </w:rPr>
        <w:t>Навчатися впродовж життя:</w:t>
      </w:r>
    </w:p>
    <w:p w14:paraId="37ECF26E" w14:textId="4F206A58" w:rsidR="009A57B7" w:rsidRPr="007C6AA5" w:rsidRDefault="003E761E" w:rsidP="00052DEB">
      <w:pPr>
        <w:pStyle w:val="a3"/>
        <w:numPr>
          <w:ilvl w:val="0"/>
          <w:numId w:val="3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Самонавчання</w:t>
      </w:r>
      <w:proofErr w:type="spellEnd"/>
      <w:r w:rsidRPr="007C6AA5">
        <w:rPr>
          <w:rFonts w:cstheme="minorHAnsi"/>
          <w:lang w:val="ru-RU"/>
        </w:rPr>
        <w:t xml:space="preserve"> </w:t>
      </w:r>
      <w:r w:rsidR="009A57B7" w:rsidRPr="007C6AA5">
        <w:rPr>
          <w:rFonts w:cstheme="minorHAnsi"/>
          <w:lang w:val="ru-RU"/>
        </w:rPr>
        <w:t xml:space="preserve">та </w:t>
      </w:r>
      <w:proofErr w:type="spellStart"/>
      <w:r w:rsidR="009A57B7" w:rsidRPr="007C6AA5">
        <w:rPr>
          <w:rFonts w:cstheme="minorHAnsi"/>
          <w:lang w:val="ru-RU"/>
        </w:rPr>
        <w:t>презентація</w:t>
      </w:r>
      <w:proofErr w:type="spellEnd"/>
      <w:r w:rsidR="009A57B7" w:rsidRPr="007C6AA5">
        <w:rPr>
          <w:rFonts w:cstheme="minorHAnsi"/>
          <w:lang w:val="ru-RU"/>
        </w:rPr>
        <w:t xml:space="preserve"> </w:t>
      </w:r>
      <w:proofErr w:type="spellStart"/>
      <w:r w:rsidR="009A57B7" w:rsidRPr="007C6AA5">
        <w:rPr>
          <w:rFonts w:cstheme="minorHAnsi"/>
          <w:lang w:val="ru-RU"/>
        </w:rPr>
        <w:t>результатів</w:t>
      </w:r>
      <w:proofErr w:type="spellEnd"/>
      <w:r w:rsidR="009A57B7" w:rsidRPr="007C6AA5">
        <w:rPr>
          <w:rFonts w:cstheme="minorHAnsi"/>
          <w:lang w:val="ru-RU"/>
        </w:rPr>
        <w:t xml:space="preserve"> </w:t>
      </w:r>
      <w:proofErr w:type="spellStart"/>
      <w:r w:rsidR="009A57B7" w:rsidRPr="007C6AA5">
        <w:rPr>
          <w:rFonts w:cstheme="minorHAnsi"/>
          <w:lang w:val="ru-RU"/>
        </w:rPr>
        <w:t>самостійно</w:t>
      </w:r>
      <w:proofErr w:type="spellEnd"/>
      <w:r w:rsidR="009A57B7" w:rsidRPr="007C6AA5">
        <w:rPr>
          <w:rFonts w:cstheme="minorHAnsi"/>
          <w:lang w:val="ru-RU"/>
        </w:rPr>
        <w:t xml:space="preserve"> </w:t>
      </w:r>
      <w:proofErr w:type="spellStart"/>
      <w:r w:rsidR="009A57B7" w:rsidRPr="007C6AA5">
        <w:rPr>
          <w:rFonts w:cstheme="minorHAnsi"/>
          <w:lang w:val="ru-RU"/>
        </w:rPr>
        <w:t>здобутих</w:t>
      </w:r>
      <w:proofErr w:type="spellEnd"/>
      <w:r w:rsidR="009A57B7" w:rsidRPr="007C6AA5">
        <w:rPr>
          <w:rFonts w:cstheme="minorHAnsi"/>
          <w:lang w:val="ru-RU"/>
        </w:rPr>
        <w:t xml:space="preserve"> </w:t>
      </w:r>
      <w:proofErr w:type="spellStart"/>
      <w:r w:rsidR="009A57B7" w:rsidRPr="007C6AA5">
        <w:rPr>
          <w:rFonts w:cstheme="minorHAnsi"/>
          <w:lang w:val="ru-RU"/>
        </w:rPr>
        <w:t>знань</w:t>
      </w:r>
      <w:proofErr w:type="spellEnd"/>
      <w:r w:rsidR="009A57B7" w:rsidRPr="007C6AA5">
        <w:rPr>
          <w:rFonts w:cstheme="minorHAnsi"/>
          <w:lang w:val="ru-RU"/>
        </w:rPr>
        <w:t xml:space="preserve"> (</w:t>
      </w:r>
      <w:proofErr w:type="spellStart"/>
      <w:r w:rsidR="005778E2" w:rsidRPr="007C6AA5">
        <w:rPr>
          <w:rFonts w:cstheme="minorHAnsi"/>
          <w:lang w:val="ru-RU"/>
        </w:rPr>
        <w:t>завдання</w:t>
      </w:r>
      <w:proofErr w:type="spellEnd"/>
      <w:r w:rsidR="005778E2" w:rsidRPr="007C6AA5">
        <w:rPr>
          <w:rFonts w:cstheme="minorHAnsi"/>
          <w:lang w:val="ru-RU"/>
        </w:rPr>
        <w:t xml:space="preserve"> з </w:t>
      </w:r>
      <w:r w:rsidR="0028312F" w:rsidRPr="007C6AA5">
        <w:rPr>
          <w:rFonts w:cstheme="minorHAnsi"/>
          <w:lang w:val="ru-RU"/>
        </w:rPr>
        <w:t>рубрик</w:t>
      </w:r>
      <w:r w:rsidR="005778E2" w:rsidRPr="007C6AA5">
        <w:rPr>
          <w:rFonts w:cstheme="minorHAnsi"/>
          <w:lang w:val="ru-RU"/>
        </w:rPr>
        <w:t>и</w:t>
      </w:r>
      <w:r w:rsidR="0028312F" w:rsidRPr="007C6AA5">
        <w:rPr>
          <w:rFonts w:cstheme="minorHAnsi"/>
          <w:lang w:val="ru-RU"/>
        </w:rPr>
        <w:t xml:space="preserve"> «</w:t>
      </w:r>
      <w:proofErr w:type="spellStart"/>
      <w:proofErr w:type="gramStart"/>
      <w:r w:rsidR="0028312F" w:rsidRPr="007C6AA5">
        <w:rPr>
          <w:rFonts w:cstheme="minorHAnsi"/>
          <w:lang w:val="ru-RU"/>
        </w:rPr>
        <w:t>п</w:t>
      </w:r>
      <w:proofErr w:type="gramEnd"/>
      <w:r w:rsidR="0028312F" w:rsidRPr="007C6AA5">
        <w:rPr>
          <w:rFonts w:cstheme="minorHAnsi"/>
          <w:lang w:val="ru-RU"/>
        </w:rPr>
        <w:t>ідсумовуємо</w:t>
      </w:r>
      <w:proofErr w:type="spellEnd"/>
      <w:r w:rsidR="0028312F" w:rsidRPr="007C6AA5">
        <w:rPr>
          <w:rFonts w:cstheme="minorHAnsi"/>
          <w:lang w:val="ru-RU"/>
        </w:rPr>
        <w:t>»</w:t>
      </w:r>
      <w:r w:rsidR="005778E2" w:rsidRPr="007C6AA5">
        <w:rPr>
          <w:rFonts w:cstheme="minorHAnsi"/>
          <w:lang w:val="ru-RU"/>
        </w:rPr>
        <w:t xml:space="preserve"> на</w:t>
      </w:r>
      <w:r w:rsidR="009A57B7" w:rsidRPr="007C6AA5">
        <w:rPr>
          <w:rFonts w:cstheme="minorHAnsi"/>
          <w:lang w:val="ru-RU"/>
        </w:rPr>
        <w:t xml:space="preserve"> с. </w:t>
      </w:r>
      <w:r w:rsidR="00425AB8" w:rsidRPr="007C6AA5">
        <w:rPr>
          <w:rFonts w:cstheme="minorHAnsi"/>
          <w:lang w:val="ru-RU"/>
        </w:rPr>
        <w:t>55</w:t>
      </w:r>
      <w:r w:rsidR="009A57B7" w:rsidRPr="007C6AA5">
        <w:rPr>
          <w:rFonts w:cstheme="minorHAnsi"/>
          <w:lang w:val="ru-RU"/>
        </w:rPr>
        <w:t>).</w:t>
      </w:r>
    </w:p>
    <w:p w14:paraId="0D0E7612" w14:textId="77777777" w:rsidR="009A57B7" w:rsidRPr="007C6AA5" w:rsidRDefault="009A57B7" w:rsidP="009A57B7">
      <w:pPr>
        <w:rPr>
          <w:rFonts w:cstheme="minorHAnsi"/>
        </w:rPr>
      </w:pPr>
    </w:p>
    <w:p w14:paraId="25D62103" w14:textId="77777777" w:rsidR="009A57B7" w:rsidRPr="007C6AA5" w:rsidRDefault="009A57B7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7C6AA5">
        <w:rPr>
          <w:rFonts w:cstheme="minorHAnsi"/>
        </w:rPr>
        <w:t xml:space="preserve"> Соціальні компетентності:</w:t>
      </w:r>
    </w:p>
    <w:p w14:paraId="6ACAD160" w14:textId="07F23348" w:rsidR="000F7BF4" w:rsidRPr="007C6AA5" w:rsidRDefault="003E761E" w:rsidP="00052DEB">
      <w:pPr>
        <w:pStyle w:val="a3"/>
        <w:numPr>
          <w:ilvl w:val="0"/>
          <w:numId w:val="4"/>
        </w:numPr>
        <w:rPr>
          <w:rFonts w:cstheme="minorHAnsi"/>
          <w:lang w:val="ru-RU"/>
        </w:rPr>
      </w:pPr>
      <w:r w:rsidRPr="007C6AA5">
        <w:rPr>
          <w:rFonts w:cstheme="minorHAnsi"/>
        </w:rPr>
        <w:t>К</w:t>
      </w:r>
      <w:proofErr w:type="spellStart"/>
      <w:r w:rsidRPr="007C6AA5">
        <w:rPr>
          <w:rFonts w:cstheme="minorHAnsi"/>
          <w:lang w:val="ru-RU"/>
        </w:rPr>
        <w:t>онструктивно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="009A57B7" w:rsidRPr="007C6AA5">
        <w:rPr>
          <w:rFonts w:cstheme="minorHAnsi"/>
          <w:lang w:val="ru-RU"/>
        </w:rPr>
        <w:t>співпрацювати</w:t>
      </w:r>
      <w:proofErr w:type="spellEnd"/>
      <w:r w:rsidR="009A57B7" w:rsidRPr="007C6AA5">
        <w:rPr>
          <w:rFonts w:cstheme="minorHAnsi"/>
          <w:lang w:val="ru-RU"/>
        </w:rPr>
        <w:t xml:space="preserve"> з </w:t>
      </w:r>
      <w:proofErr w:type="spellStart"/>
      <w:r w:rsidR="009A57B7" w:rsidRPr="007C6AA5">
        <w:rPr>
          <w:rFonts w:cstheme="minorHAnsi"/>
          <w:lang w:val="ru-RU"/>
        </w:rPr>
        <w:t>іншими</w:t>
      </w:r>
      <w:proofErr w:type="spellEnd"/>
      <w:r w:rsidR="009A57B7" w:rsidRPr="007C6AA5">
        <w:rPr>
          <w:rFonts w:cstheme="minorHAnsi"/>
          <w:lang w:val="ru-RU"/>
        </w:rPr>
        <w:t xml:space="preserve"> (</w:t>
      </w:r>
      <w:proofErr w:type="spellStart"/>
      <w:r w:rsidR="009A57B7" w:rsidRPr="007C6AA5">
        <w:rPr>
          <w:rFonts w:cstheme="minorHAnsi"/>
          <w:lang w:val="ru-RU"/>
        </w:rPr>
        <w:t>завдання</w:t>
      </w:r>
      <w:proofErr w:type="spellEnd"/>
      <w:r w:rsidR="009A57B7" w:rsidRPr="007C6AA5">
        <w:rPr>
          <w:rFonts w:cstheme="minorHAnsi"/>
          <w:lang w:val="ru-RU"/>
        </w:rPr>
        <w:t xml:space="preserve">, </w:t>
      </w:r>
      <w:proofErr w:type="spellStart"/>
      <w:r w:rsidR="009A57B7" w:rsidRPr="007C6AA5">
        <w:rPr>
          <w:rFonts w:cstheme="minorHAnsi"/>
          <w:lang w:val="ru-RU"/>
        </w:rPr>
        <w:t>позначені</w:t>
      </w:r>
      <w:proofErr w:type="spellEnd"/>
      <w:r w:rsidR="009A57B7" w:rsidRPr="007C6AA5">
        <w:rPr>
          <w:rFonts w:cstheme="minorHAnsi"/>
          <w:lang w:val="ru-RU"/>
        </w:rPr>
        <w:t xml:space="preserve"> </w:t>
      </w:r>
      <w:r w:rsidR="000F7BF4" w:rsidRPr="007C6AA5">
        <w:rPr>
          <w:rFonts w:cstheme="minorHAnsi"/>
          <w:lang w:val="ru-RU"/>
        </w:rPr>
        <w:t>симво</w:t>
      </w:r>
      <w:r w:rsidR="002B69CD" w:rsidRPr="007C6AA5">
        <w:rPr>
          <w:rFonts w:cstheme="minorHAnsi"/>
          <w:lang w:val="ru-RU"/>
        </w:rPr>
        <w:t>л</w:t>
      </w:r>
      <w:r w:rsidR="00931A54" w:rsidRPr="007C6AA5">
        <w:rPr>
          <w:rFonts w:cstheme="minorHAnsi"/>
          <w:lang w:val="ru-RU"/>
        </w:rPr>
        <w:t>а</w:t>
      </w:r>
      <w:r w:rsidR="002B69CD" w:rsidRPr="007C6AA5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="002B69CD" w:rsidRPr="007C6AA5">
        <w:rPr>
          <w:rFonts w:cstheme="minorHAnsi"/>
          <w:lang w:val="ru-RU"/>
        </w:rPr>
        <w:t>груп</w:t>
      </w:r>
      <w:r w:rsidR="000F7BF4" w:rsidRPr="007C6AA5">
        <w:rPr>
          <w:rFonts w:cstheme="minorHAnsi"/>
          <w:lang w:val="ru-RU"/>
        </w:rPr>
        <w:t>ах</w:t>
      </w:r>
      <w:proofErr w:type="spellEnd"/>
      <w:r w:rsidR="000F7BF4" w:rsidRPr="007C6AA5">
        <w:rPr>
          <w:rFonts w:cstheme="minorHAnsi"/>
          <w:lang w:val="ru-RU"/>
        </w:rPr>
        <w:t xml:space="preserve">», с. </w:t>
      </w:r>
      <w:r w:rsidR="00425AB8" w:rsidRPr="007C6AA5">
        <w:rPr>
          <w:rFonts w:cstheme="minorHAnsi"/>
          <w:lang w:val="ru-RU"/>
        </w:rPr>
        <w:t>52</w:t>
      </w:r>
      <w:r w:rsidR="00B03A32" w:rsidRPr="007C6AA5">
        <w:rPr>
          <w:rFonts w:cstheme="minorHAnsi"/>
          <w:lang w:val="ru-RU"/>
        </w:rPr>
        <w:t>–</w:t>
      </w:r>
      <w:r w:rsidR="00425AB8" w:rsidRPr="007C6AA5">
        <w:rPr>
          <w:rFonts w:cstheme="minorHAnsi"/>
          <w:lang w:val="ru-RU"/>
        </w:rPr>
        <w:t>55</w:t>
      </w:r>
      <w:r w:rsidR="000F7BF4" w:rsidRPr="007C6AA5">
        <w:rPr>
          <w:rFonts w:cstheme="minorHAnsi"/>
          <w:lang w:val="ru-RU"/>
        </w:rPr>
        <w:t>).</w:t>
      </w:r>
      <w:r w:rsidR="000F7BF4" w:rsidRPr="007C6AA5">
        <w:rPr>
          <w:rFonts w:cstheme="minorHAnsi"/>
          <w:lang w:val="ru-RU"/>
        </w:rPr>
        <w:br/>
      </w:r>
    </w:p>
    <w:p w14:paraId="71E2A432" w14:textId="77777777" w:rsidR="000F7BF4" w:rsidRPr="007C6AA5" w:rsidRDefault="000F7BF4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7C6AA5">
        <w:rPr>
          <w:rFonts w:cstheme="minorHAnsi"/>
        </w:rPr>
        <w:t>Культурна компетентність:</w:t>
      </w:r>
    </w:p>
    <w:p w14:paraId="7A2AA6EC" w14:textId="34508068" w:rsidR="00B03A32" w:rsidRPr="007C6AA5" w:rsidRDefault="003E761E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r w:rsidRPr="007C6AA5">
        <w:rPr>
          <w:rFonts w:cstheme="minorHAnsi"/>
        </w:rPr>
        <w:t xml:space="preserve">Мислити </w:t>
      </w:r>
      <w:r w:rsidR="000F7BF4" w:rsidRPr="007C6AA5">
        <w:rPr>
          <w:rFonts w:cstheme="minorHAnsi"/>
        </w:rPr>
        <w:t xml:space="preserve">творчо </w:t>
      </w:r>
      <w:r w:rsidR="00B03A32" w:rsidRPr="007C6AA5">
        <w:rPr>
          <w:rFonts w:cstheme="minorHAnsi"/>
          <w:lang w:val="ru-RU"/>
        </w:rPr>
        <w:t xml:space="preserve"> (</w:t>
      </w:r>
      <w:proofErr w:type="spellStart"/>
      <w:r w:rsidR="00C35ECD" w:rsidRPr="007C6AA5">
        <w:rPr>
          <w:rFonts w:cstheme="minorHAnsi"/>
          <w:lang w:val="ru-RU"/>
        </w:rPr>
        <w:t>завдання</w:t>
      </w:r>
      <w:proofErr w:type="spellEnd"/>
      <w:r w:rsidR="003C14DD" w:rsidRPr="007C6AA5">
        <w:rPr>
          <w:rFonts w:cstheme="minorHAnsi"/>
          <w:lang w:val="ru-RU"/>
        </w:rPr>
        <w:t xml:space="preserve"> 1 на с. </w:t>
      </w:r>
      <w:r w:rsidR="00737CC4" w:rsidRPr="007C6AA5">
        <w:rPr>
          <w:rFonts w:cstheme="minorHAnsi"/>
          <w:lang w:val="ru-RU"/>
        </w:rPr>
        <w:t xml:space="preserve">53, </w:t>
      </w:r>
      <w:proofErr w:type="spellStart"/>
      <w:r w:rsidR="00737CC4" w:rsidRPr="007C6AA5">
        <w:rPr>
          <w:rFonts w:cstheme="minorHAnsi"/>
          <w:lang w:val="ru-RU"/>
        </w:rPr>
        <w:t>завдання</w:t>
      </w:r>
      <w:proofErr w:type="spellEnd"/>
      <w:r w:rsidR="00737CC4" w:rsidRPr="007C6AA5">
        <w:rPr>
          <w:rFonts w:cstheme="minorHAnsi"/>
          <w:lang w:val="ru-RU"/>
        </w:rPr>
        <w:t xml:space="preserve"> 4 рубрики «</w:t>
      </w:r>
      <w:proofErr w:type="spellStart"/>
      <w:proofErr w:type="gramStart"/>
      <w:r w:rsidR="00737CC4" w:rsidRPr="007C6AA5">
        <w:rPr>
          <w:rFonts w:cstheme="minorHAnsi"/>
          <w:lang w:val="ru-RU"/>
        </w:rPr>
        <w:t>п</w:t>
      </w:r>
      <w:proofErr w:type="gramEnd"/>
      <w:r w:rsidR="00737CC4" w:rsidRPr="007C6AA5">
        <w:rPr>
          <w:rFonts w:cstheme="minorHAnsi"/>
          <w:lang w:val="ru-RU"/>
        </w:rPr>
        <w:t>ідсумовуємо</w:t>
      </w:r>
      <w:proofErr w:type="spellEnd"/>
      <w:r w:rsidR="00737CC4" w:rsidRPr="007C6AA5">
        <w:rPr>
          <w:rFonts w:cstheme="minorHAnsi"/>
          <w:lang w:val="ru-RU"/>
        </w:rPr>
        <w:t>» на с. 55</w:t>
      </w:r>
      <w:r w:rsidR="000F7BF4" w:rsidRPr="007C6AA5">
        <w:rPr>
          <w:rFonts w:cstheme="minorHAnsi"/>
          <w:lang w:val="ru-RU"/>
        </w:rPr>
        <w:t>).</w:t>
      </w:r>
    </w:p>
    <w:p w14:paraId="2013CC13" w14:textId="77777777" w:rsidR="00B03A32" w:rsidRPr="007C6AA5" w:rsidRDefault="00B03A32" w:rsidP="00B03A32">
      <w:pPr>
        <w:pStyle w:val="a3"/>
        <w:ind w:left="1440"/>
        <w:rPr>
          <w:rFonts w:cstheme="minorHAnsi"/>
        </w:rPr>
      </w:pPr>
    </w:p>
    <w:p w14:paraId="6100C4FD" w14:textId="24B78931" w:rsidR="00B03A32" w:rsidRPr="007C6AA5" w:rsidRDefault="00B03A32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7C6AA5">
        <w:rPr>
          <w:rFonts w:cstheme="minorHAnsi"/>
        </w:rPr>
        <w:t>Громадянська компетентність:</w:t>
      </w:r>
    </w:p>
    <w:p w14:paraId="30BFD82E" w14:textId="626F2D4E" w:rsidR="0075664B" w:rsidRPr="007C6AA5" w:rsidRDefault="0075664B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Моделювання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поведінки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відповідно</w:t>
      </w:r>
      <w:proofErr w:type="spellEnd"/>
      <w:r w:rsidRPr="007C6AA5">
        <w:rPr>
          <w:rFonts w:cstheme="minorHAnsi"/>
          <w:lang w:val="ru-RU"/>
        </w:rPr>
        <w:t xml:space="preserve"> до </w:t>
      </w:r>
      <w:proofErr w:type="spellStart"/>
      <w:r w:rsidRPr="007C6AA5">
        <w:rPr>
          <w:rFonts w:cstheme="minorHAnsi"/>
          <w:lang w:val="ru-RU"/>
        </w:rPr>
        <w:t>своїх</w:t>
      </w:r>
      <w:proofErr w:type="spellEnd"/>
      <w:r w:rsidRPr="007C6AA5">
        <w:rPr>
          <w:rFonts w:cstheme="minorHAnsi"/>
          <w:lang w:val="ru-RU"/>
        </w:rPr>
        <w:t xml:space="preserve"> прав і </w:t>
      </w:r>
      <w:proofErr w:type="spellStart"/>
      <w:r w:rsidRPr="007C6AA5">
        <w:rPr>
          <w:rFonts w:cstheme="minorHAnsi"/>
          <w:lang w:val="ru-RU"/>
        </w:rPr>
        <w:t>обов'язків</w:t>
      </w:r>
      <w:proofErr w:type="spellEnd"/>
      <w:r w:rsidR="00B03A32" w:rsidRPr="007C6AA5">
        <w:rPr>
          <w:rFonts w:cstheme="minorHAnsi"/>
          <w:lang w:val="ru-RU"/>
        </w:rPr>
        <w:t xml:space="preserve"> (</w:t>
      </w:r>
      <w:proofErr w:type="spellStart"/>
      <w:r w:rsidR="00B03A32" w:rsidRPr="007C6AA5">
        <w:rPr>
          <w:rFonts w:cstheme="minorHAnsi"/>
          <w:lang w:val="ru-RU"/>
        </w:rPr>
        <w:t>завдання</w:t>
      </w:r>
      <w:proofErr w:type="spellEnd"/>
      <w:r w:rsidR="00B03A32" w:rsidRPr="007C6AA5">
        <w:rPr>
          <w:rFonts w:cstheme="minorHAnsi"/>
          <w:lang w:val="ru-RU"/>
        </w:rPr>
        <w:t xml:space="preserve"> </w:t>
      </w:r>
      <w:r w:rsidR="00737CC4" w:rsidRPr="007C6AA5">
        <w:rPr>
          <w:rFonts w:cstheme="minorHAnsi"/>
          <w:lang w:val="ru-RU"/>
        </w:rPr>
        <w:t>4 на с. 54, 6</w:t>
      </w:r>
      <w:r w:rsidR="00B03A32" w:rsidRPr="007C6AA5">
        <w:rPr>
          <w:rFonts w:cstheme="minorHAnsi"/>
          <w:lang w:val="ru-RU"/>
        </w:rPr>
        <w:t xml:space="preserve"> на с. </w:t>
      </w:r>
      <w:r w:rsidR="00737CC4" w:rsidRPr="007C6AA5">
        <w:rPr>
          <w:rFonts w:cstheme="minorHAnsi"/>
          <w:lang w:val="ru-RU"/>
        </w:rPr>
        <w:t xml:space="preserve">55, </w:t>
      </w:r>
      <w:proofErr w:type="spellStart"/>
      <w:r w:rsidR="00737CC4" w:rsidRPr="007C6AA5">
        <w:rPr>
          <w:rFonts w:cstheme="minorHAnsi"/>
          <w:lang w:val="ru-RU"/>
        </w:rPr>
        <w:t>завдання</w:t>
      </w:r>
      <w:proofErr w:type="spellEnd"/>
      <w:r w:rsidR="00737CC4" w:rsidRPr="007C6AA5">
        <w:rPr>
          <w:rFonts w:cstheme="minorHAnsi"/>
          <w:lang w:val="ru-RU"/>
        </w:rPr>
        <w:t xml:space="preserve"> 4 рубрики «</w:t>
      </w:r>
      <w:proofErr w:type="spellStart"/>
      <w:proofErr w:type="gramStart"/>
      <w:r w:rsidR="00737CC4" w:rsidRPr="007C6AA5">
        <w:rPr>
          <w:rFonts w:cstheme="minorHAnsi"/>
          <w:lang w:val="ru-RU"/>
        </w:rPr>
        <w:t>п</w:t>
      </w:r>
      <w:proofErr w:type="gramEnd"/>
      <w:r w:rsidR="00737CC4" w:rsidRPr="007C6AA5">
        <w:rPr>
          <w:rFonts w:cstheme="minorHAnsi"/>
          <w:lang w:val="ru-RU"/>
        </w:rPr>
        <w:t>ідсумовуємо</w:t>
      </w:r>
      <w:proofErr w:type="spellEnd"/>
      <w:r w:rsidR="00737CC4" w:rsidRPr="007C6AA5">
        <w:rPr>
          <w:rFonts w:cstheme="minorHAnsi"/>
          <w:lang w:val="ru-RU"/>
        </w:rPr>
        <w:t>» на с. 55</w:t>
      </w:r>
      <w:r w:rsidR="00B03A32" w:rsidRPr="007C6AA5">
        <w:rPr>
          <w:rFonts w:cstheme="minorHAnsi"/>
          <w:lang w:val="ru-RU"/>
        </w:rPr>
        <w:t>)</w:t>
      </w:r>
      <w:r w:rsidR="00FD0B65" w:rsidRPr="007C6AA5">
        <w:rPr>
          <w:rFonts w:cstheme="minorHAnsi"/>
          <w:lang w:val="ru-RU"/>
        </w:rPr>
        <w:t>.</w:t>
      </w:r>
    </w:p>
    <w:p w14:paraId="32EC9783" w14:textId="3B4BB6D8" w:rsidR="004F1759" w:rsidRPr="007C6AA5" w:rsidRDefault="0075664B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Формувати</w:t>
      </w:r>
      <w:proofErr w:type="spellEnd"/>
      <w:r w:rsidRPr="007C6AA5">
        <w:rPr>
          <w:rFonts w:cstheme="minorHAnsi"/>
          <w:lang w:val="ru-RU"/>
        </w:rPr>
        <w:t xml:space="preserve"> та </w:t>
      </w:r>
      <w:proofErr w:type="spellStart"/>
      <w:r w:rsidRPr="007C6AA5">
        <w:rPr>
          <w:rFonts w:cstheme="minorHAnsi"/>
          <w:lang w:val="ru-RU"/>
        </w:rPr>
        <w:t>обстоювати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gramStart"/>
      <w:r w:rsidRPr="007C6AA5">
        <w:rPr>
          <w:rFonts w:cstheme="minorHAnsi"/>
          <w:lang w:val="ru-RU"/>
        </w:rPr>
        <w:t>свою</w:t>
      </w:r>
      <w:proofErr w:type="gram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громадянську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позицію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Pr="007C6AA5">
        <w:rPr>
          <w:rFonts w:cstheme="minorHAnsi"/>
          <w:lang w:val="ru-RU"/>
        </w:rPr>
        <w:t>завдання</w:t>
      </w:r>
      <w:proofErr w:type="spellEnd"/>
      <w:r w:rsidRPr="007C6AA5">
        <w:rPr>
          <w:rFonts w:cstheme="minorHAnsi"/>
          <w:lang w:val="ru-RU"/>
        </w:rPr>
        <w:t xml:space="preserve"> 5 на </w:t>
      </w:r>
      <w:r w:rsidR="00A476E3">
        <w:rPr>
          <w:rFonts w:cstheme="minorHAnsi"/>
          <w:lang w:val="ru-RU"/>
        </w:rPr>
        <w:br/>
      </w:r>
      <w:r w:rsidRPr="007C6AA5">
        <w:rPr>
          <w:rFonts w:cstheme="minorHAnsi"/>
          <w:lang w:val="ru-RU"/>
        </w:rPr>
        <w:t>с. 43).</w:t>
      </w:r>
    </w:p>
    <w:p w14:paraId="492B929A" w14:textId="47A43571" w:rsidR="004F1759" w:rsidRPr="007C6AA5" w:rsidRDefault="004F1759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7C6AA5">
        <w:rPr>
          <w:rFonts w:cstheme="minorHAnsi"/>
        </w:rPr>
        <w:t>Інформаційно-комунікаційна компетентність:</w:t>
      </w:r>
    </w:p>
    <w:p w14:paraId="583E9B75" w14:textId="1924F554" w:rsidR="00F25283" w:rsidRPr="007C6AA5" w:rsidRDefault="004F1759" w:rsidP="00052DEB">
      <w:pPr>
        <w:pStyle w:val="a3"/>
        <w:numPr>
          <w:ilvl w:val="0"/>
          <w:numId w:val="17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Використання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цифрових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технологій</w:t>
      </w:r>
      <w:proofErr w:type="spellEnd"/>
      <w:r w:rsidRPr="007C6AA5">
        <w:rPr>
          <w:rFonts w:cstheme="minorHAnsi"/>
          <w:lang w:val="ru-RU"/>
        </w:rPr>
        <w:t xml:space="preserve"> для </w:t>
      </w:r>
      <w:proofErr w:type="spellStart"/>
      <w:r w:rsidRPr="007C6AA5">
        <w:rPr>
          <w:rFonts w:cstheme="minorHAnsi"/>
          <w:lang w:val="ru-RU"/>
        </w:rPr>
        <w:t>пошуку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потрібної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інформації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Pr="007C6AA5">
        <w:rPr>
          <w:rFonts w:cstheme="minorHAnsi"/>
          <w:lang w:val="ru-RU"/>
        </w:rPr>
        <w:t>завдання</w:t>
      </w:r>
      <w:proofErr w:type="spellEnd"/>
      <w:r w:rsidRPr="007C6AA5">
        <w:rPr>
          <w:rFonts w:cstheme="minorHAnsi"/>
          <w:lang w:val="ru-RU"/>
        </w:rPr>
        <w:t xml:space="preserve"> 4 рубрики «</w:t>
      </w:r>
      <w:proofErr w:type="spellStart"/>
      <w:proofErr w:type="gramStart"/>
      <w:r w:rsidRPr="007C6AA5">
        <w:rPr>
          <w:rFonts w:cstheme="minorHAnsi"/>
          <w:lang w:val="ru-RU"/>
        </w:rPr>
        <w:t>п</w:t>
      </w:r>
      <w:proofErr w:type="gramEnd"/>
      <w:r w:rsidRPr="007C6AA5">
        <w:rPr>
          <w:rFonts w:cstheme="minorHAnsi"/>
          <w:lang w:val="ru-RU"/>
        </w:rPr>
        <w:t>ідсумовуємо</w:t>
      </w:r>
      <w:proofErr w:type="spellEnd"/>
      <w:r w:rsidRPr="007C6AA5">
        <w:rPr>
          <w:rFonts w:cstheme="minorHAnsi"/>
          <w:lang w:val="ru-RU"/>
        </w:rPr>
        <w:t>»</w:t>
      </w:r>
      <w:r w:rsidR="003837BF">
        <w:rPr>
          <w:rFonts w:cstheme="minorHAnsi"/>
          <w:lang w:val="ru-RU"/>
        </w:rPr>
        <w:t xml:space="preserve"> на</w:t>
      </w:r>
      <w:r w:rsidRPr="007C6AA5">
        <w:rPr>
          <w:rFonts w:cstheme="minorHAnsi"/>
          <w:lang w:val="ru-RU"/>
        </w:rPr>
        <w:t xml:space="preserve"> с. </w:t>
      </w:r>
      <w:r w:rsidR="00737CC4" w:rsidRPr="007C6AA5">
        <w:rPr>
          <w:rFonts w:cstheme="minorHAnsi"/>
          <w:lang w:val="ru-RU"/>
        </w:rPr>
        <w:t>55</w:t>
      </w:r>
      <w:r w:rsidRPr="007C6AA5">
        <w:rPr>
          <w:rFonts w:cstheme="minorHAnsi"/>
          <w:lang w:val="ru-RU"/>
        </w:rPr>
        <w:t>).</w:t>
      </w:r>
    </w:p>
    <w:p w14:paraId="3B3E97BA" w14:textId="47A2BD87" w:rsidR="00612F3B" w:rsidRPr="007C6AA5" w:rsidRDefault="00D11E20" w:rsidP="004F1759">
      <w:pPr>
        <w:rPr>
          <w:rFonts w:cstheme="minorHAnsi"/>
        </w:rPr>
      </w:pPr>
      <w:r w:rsidRPr="007C6AA5">
        <w:rPr>
          <w:rFonts w:cstheme="minorHAnsi"/>
          <w:b/>
          <w:bCs/>
        </w:rPr>
        <w:br w:type="page"/>
      </w:r>
      <w:r w:rsidR="00612F3B" w:rsidRPr="007C6AA5">
        <w:rPr>
          <w:rFonts w:cstheme="minorHAnsi"/>
          <w:b/>
          <w:bCs/>
        </w:rPr>
        <w:lastRenderedPageBreak/>
        <w:t xml:space="preserve">Урок </w:t>
      </w:r>
      <w:r w:rsidR="00364502" w:rsidRPr="007C6AA5">
        <w:rPr>
          <w:rFonts w:cstheme="minorHAnsi"/>
          <w:b/>
          <w:bCs/>
          <w:lang w:val="ru-RU"/>
        </w:rPr>
        <w:t>1</w:t>
      </w:r>
      <w:r w:rsidR="00851941" w:rsidRPr="007C6AA5">
        <w:rPr>
          <w:rFonts w:cstheme="minorHAnsi"/>
          <w:b/>
          <w:bCs/>
          <w:lang w:val="ru-RU"/>
        </w:rPr>
        <w:t>3</w:t>
      </w:r>
      <w:r w:rsidR="00612F3B" w:rsidRPr="007C6AA5">
        <w:rPr>
          <w:rFonts w:cstheme="minorHAnsi"/>
          <w:b/>
          <w:bCs/>
        </w:rPr>
        <w:t>.</w:t>
      </w:r>
      <w:r w:rsidR="00612F3B" w:rsidRPr="007C6AA5">
        <w:rPr>
          <w:rFonts w:cstheme="minorHAnsi"/>
        </w:rPr>
        <w:t xml:space="preserve"> </w:t>
      </w:r>
    </w:p>
    <w:p w14:paraId="6B4F8040" w14:textId="0C54983F" w:rsidR="00612F3B" w:rsidRPr="007C6AA5" w:rsidRDefault="00612F3B" w:rsidP="00851941">
      <w:pPr>
        <w:rPr>
          <w:rFonts w:cstheme="minorHAnsi"/>
          <w:lang w:val="ru-RU"/>
        </w:rPr>
      </w:pPr>
      <w:r w:rsidRPr="007C6AA5">
        <w:rPr>
          <w:rFonts w:cstheme="minorHAnsi"/>
        </w:rPr>
        <w:t xml:space="preserve">Тема уроку: </w:t>
      </w:r>
      <w:proofErr w:type="spellStart"/>
      <w:r w:rsidR="00851941" w:rsidRPr="007C6AA5">
        <w:rPr>
          <w:rFonts w:cstheme="minorHAnsi"/>
          <w:lang w:val="ru-RU"/>
        </w:rPr>
        <w:t>Публічний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простір</w:t>
      </w:r>
      <w:proofErr w:type="spellEnd"/>
      <w:r w:rsidR="00851941" w:rsidRPr="007C6AA5">
        <w:rPr>
          <w:rFonts w:cstheme="minorHAnsi"/>
          <w:lang w:val="ru-RU"/>
        </w:rPr>
        <w:t xml:space="preserve"> в </w:t>
      </w:r>
      <w:proofErr w:type="spellStart"/>
      <w:r w:rsidR="00851941" w:rsidRPr="007C6AA5">
        <w:rPr>
          <w:rFonts w:cstheme="minorHAnsi"/>
          <w:lang w:val="ru-RU"/>
        </w:rPr>
        <w:t>минулому</w:t>
      </w:r>
      <w:proofErr w:type="spellEnd"/>
      <w:r w:rsidR="00851941" w:rsidRPr="007C6AA5">
        <w:rPr>
          <w:rFonts w:cstheme="minorHAnsi"/>
          <w:lang w:val="ru-RU"/>
        </w:rPr>
        <w:t xml:space="preserve"> і </w:t>
      </w:r>
      <w:proofErr w:type="spellStart"/>
      <w:r w:rsidR="00851941" w:rsidRPr="007C6AA5">
        <w:rPr>
          <w:rFonts w:cstheme="minorHAnsi"/>
          <w:lang w:val="ru-RU"/>
        </w:rPr>
        <w:t>нині</w:t>
      </w:r>
      <w:proofErr w:type="spellEnd"/>
      <w:r w:rsidR="006006EB">
        <w:rPr>
          <w:rFonts w:cstheme="minorHAnsi"/>
          <w:lang w:val="ru-RU"/>
        </w:rPr>
        <w:t>.</w:t>
      </w:r>
    </w:p>
    <w:p w14:paraId="57220406" w14:textId="77777777" w:rsidR="0028312F" w:rsidRPr="007C6AA5" w:rsidRDefault="0028312F" w:rsidP="00612F3B">
      <w:pPr>
        <w:rPr>
          <w:rFonts w:cstheme="minorHAnsi"/>
          <w:lang w:val="ru-RU"/>
        </w:rPr>
      </w:pPr>
    </w:p>
    <w:p w14:paraId="700C68D6" w14:textId="77777777" w:rsidR="0028312F" w:rsidRPr="007C6AA5" w:rsidRDefault="0028312F" w:rsidP="0028312F">
      <w:pPr>
        <w:rPr>
          <w:rFonts w:cstheme="minorHAnsi"/>
          <w:i/>
          <w:iCs/>
          <w:lang w:val="ru-RU"/>
        </w:rPr>
      </w:pPr>
      <w:proofErr w:type="spellStart"/>
      <w:r w:rsidRPr="007C6AA5">
        <w:rPr>
          <w:rFonts w:cstheme="minorHAnsi"/>
          <w:i/>
          <w:iCs/>
          <w:lang w:val="ru-RU"/>
        </w:rPr>
        <w:t>Очікувані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результати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навчання</w:t>
      </w:r>
      <w:proofErr w:type="spellEnd"/>
      <w:r w:rsidRPr="007C6AA5">
        <w:rPr>
          <w:rFonts w:cstheme="minorHAnsi"/>
          <w:i/>
          <w:iCs/>
          <w:lang w:val="ru-RU"/>
        </w:rPr>
        <w:t xml:space="preserve">: </w:t>
      </w:r>
    </w:p>
    <w:p w14:paraId="206EE031" w14:textId="46C7E5F5" w:rsidR="00851941" w:rsidRPr="007C6AA5" w:rsidRDefault="006006EB" w:rsidP="00851941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п</w:t>
      </w:r>
      <w:r w:rsidR="00851941" w:rsidRPr="007C6AA5">
        <w:rPr>
          <w:rFonts w:cstheme="minorHAnsi"/>
        </w:rPr>
        <w:t>ояснює відмінності між громадським та особистим простором;</w:t>
      </w:r>
    </w:p>
    <w:p w14:paraId="589B770A" w14:textId="77777777" w:rsidR="00851941" w:rsidRPr="007C6AA5" w:rsidRDefault="00851941" w:rsidP="00851941">
      <w:pPr>
        <w:pStyle w:val="a3"/>
        <w:numPr>
          <w:ilvl w:val="0"/>
          <w:numId w:val="17"/>
        </w:numPr>
        <w:rPr>
          <w:rFonts w:cstheme="minorHAnsi"/>
        </w:rPr>
      </w:pPr>
      <w:r w:rsidRPr="007C6AA5">
        <w:rPr>
          <w:rFonts w:cstheme="minorHAnsi"/>
        </w:rPr>
        <w:t>наводить приклади і пояснює призначення об’єктів громадського простору в минулому і сучасності;</w:t>
      </w:r>
    </w:p>
    <w:p w14:paraId="5F32A029" w14:textId="6A86AD41" w:rsidR="00851941" w:rsidRPr="007C6AA5" w:rsidRDefault="00851941" w:rsidP="00851941">
      <w:pPr>
        <w:pStyle w:val="a3"/>
        <w:numPr>
          <w:ilvl w:val="0"/>
          <w:numId w:val="17"/>
        </w:numPr>
        <w:rPr>
          <w:rFonts w:cstheme="minorHAnsi"/>
        </w:rPr>
      </w:pPr>
      <w:r w:rsidRPr="007C6AA5">
        <w:rPr>
          <w:rFonts w:cstheme="minorHAnsi"/>
        </w:rPr>
        <w:t>дотримуєтьс</w:t>
      </w:r>
      <w:r w:rsidR="00F17D18">
        <w:rPr>
          <w:rFonts w:cstheme="minorHAnsi"/>
        </w:rPr>
        <w:t>я визначених правил і пропонує в</w:t>
      </w:r>
      <w:r w:rsidRPr="007C6AA5">
        <w:rPr>
          <w:rFonts w:cstheme="minorHAnsi"/>
        </w:rPr>
        <w:t xml:space="preserve"> разі потреби зміни до них під час організації подорожей для пізнання пам’яток історії та культури, туристичних об’єктів, а також для прогулянок і відпочинку;</w:t>
      </w:r>
    </w:p>
    <w:p w14:paraId="70F34E75" w14:textId="34372375" w:rsidR="00364502" w:rsidRPr="007C6AA5" w:rsidRDefault="00851941" w:rsidP="00851941">
      <w:pPr>
        <w:pStyle w:val="a3"/>
        <w:numPr>
          <w:ilvl w:val="0"/>
          <w:numId w:val="17"/>
        </w:numPr>
        <w:rPr>
          <w:rFonts w:cstheme="minorHAnsi"/>
          <w:i/>
          <w:iCs/>
        </w:rPr>
      </w:pPr>
      <w:r w:rsidRPr="007C6AA5">
        <w:rPr>
          <w:rFonts w:cstheme="minorHAnsi"/>
        </w:rPr>
        <w:t>пояснює потребу доступності громадського простору для людей з інвалідністю або маломобільних груп населення.</w:t>
      </w:r>
    </w:p>
    <w:p w14:paraId="559F7A49" w14:textId="37DE947D" w:rsidR="00361F15" w:rsidRPr="007C6AA5" w:rsidRDefault="00361F15" w:rsidP="00364502">
      <w:pPr>
        <w:rPr>
          <w:rFonts w:cstheme="minorHAnsi"/>
          <w:i/>
          <w:iCs/>
        </w:rPr>
      </w:pPr>
      <w:r w:rsidRPr="007C6AA5">
        <w:rPr>
          <w:rFonts w:cstheme="minorHAnsi"/>
          <w:i/>
          <w:iCs/>
        </w:rPr>
        <w:t>Види навчальної діяльності:</w:t>
      </w:r>
    </w:p>
    <w:p w14:paraId="7474B929" w14:textId="77777777" w:rsidR="007569F8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Коментоване читання тексту про публічний простір людини.</w:t>
      </w:r>
    </w:p>
    <w:p w14:paraId="3CF05F1E" w14:textId="77777777" w:rsidR="007569F8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Порівняння громадського й особистого просторів людини (за запропонованими ознаками).</w:t>
      </w:r>
    </w:p>
    <w:p w14:paraId="6C7DDA3D" w14:textId="77777777" w:rsidR="007569F8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Підбір зображень (у групах) із прикладами об’єктів громадського простору в минулому й тепер та визначення їхнього призначення.</w:t>
      </w:r>
    </w:p>
    <w:p w14:paraId="118C3FB4" w14:textId="332A35EB" w:rsidR="000C625E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Дослідження та обговорення прикладів про потребу доступності громадського простору для людей з інвалідністю або маломобільних груп населення.</w:t>
      </w:r>
      <w:r w:rsidR="00C96D28" w:rsidRPr="007C6AA5">
        <w:rPr>
          <w:rFonts w:cstheme="minorHAnsi"/>
        </w:rPr>
        <w:br/>
      </w:r>
    </w:p>
    <w:p w14:paraId="6CC4E4F7" w14:textId="660491A5" w:rsidR="00361F15" w:rsidRPr="007C6AA5" w:rsidRDefault="00361F15" w:rsidP="00361F15">
      <w:pPr>
        <w:rPr>
          <w:rFonts w:cstheme="minorHAnsi"/>
        </w:rPr>
      </w:pPr>
      <w:r w:rsidRPr="007C6AA5">
        <w:rPr>
          <w:rFonts w:cstheme="minorHAnsi"/>
          <w:i/>
          <w:iCs/>
        </w:rPr>
        <w:t>Орієнтири для оцінювання</w:t>
      </w:r>
      <w:r w:rsidRPr="007C6AA5">
        <w:rPr>
          <w:rFonts w:cstheme="minorHAnsi"/>
        </w:rPr>
        <w:t xml:space="preserve"> (індекси ДСБСО):</w:t>
      </w:r>
    </w:p>
    <w:p w14:paraId="180A6D02" w14:textId="77777777" w:rsidR="007569F8" w:rsidRPr="007C6AA5" w:rsidRDefault="007569F8" w:rsidP="007569F8">
      <w:pPr>
        <w:pStyle w:val="a3"/>
        <w:numPr>
          <w:ilvl w:val="0"/>
          <w:numId w:val="23"/>
        </w:numPr>
        <w:rPr>
          <w:rFonts w:cstheme="minorHAnsi"/>
        </w:rPr>
      </w:pPr>
      <w:r w:rsidRPr="007C6AA5">
        <w:rPr>
          <w:rFonts w:cstheme="minorHAnsi"/>
        </w:rPr>
        <w:t>[6 ГІО 2.3.1-1]</w:t>
      </w:r>
    </w:p>
    <w:p w14:paraId="630494B4" w14:textId="77777777" w:rsidR="007569F8" w:rsidRPr="007C6AA5" w:rsidRDefault="007569F8" w:rsidP="007569F8">
      <w:pPr>
        <w:pStyle w:val="a3"/>
        <w:numPr>
          <w:ilvl w:val="0"/>
          <w:numId w:val="23"/>
        </w:numPr>
        <w:rPr>
          <w:rFonts w:cstheme="minorHAnsi"/>
        </w:rPr>
      </w:pPr>
      <w:r w:rsidRPr="007C6AA5">
        <w:rPr>
          <w:rFonts w:cstheme="minorHAnsi"/>
        </w:rPr>
        <w:t>[6 ГІО 2.3.1-3]</w:t>
      </w:r>
    </w:p>
    <w:p w14:paraId="6CBBA3A4" w14:textId="1974F740" w:rsidR="00364502" w:rsidRPr="007C6AA5" w:rsidRDefault="007569F8" w:rsidP="007569F8">
      <w:pPr>
        <w:pStyle w:val="a3"/>
        <w:numPr>
          <w:ilvl w:val="0"/>
          <w:numId w:val="23"/>
        </w:numPr>
        <w:rPr>
          <w:rFonts w:cstheme="minorHAnsi"/>
        </w:rPr>
      </w:pPr>
      <w:r w:rsidRPr="007C6AA5">
        <w:rPr>
          <w:rFonts w:cstheme="minorHAnsi"/>
        </w:rPr>
        <w:t>[6 ГІО 2.3.1-4]</w:t>
      </w:r>
    </w:p>
    <w:p w14:paraId="373E1C0E" w14:textId="77777777" w:rsidR="007569F8" w:rsidRPr="007C6AA5" w:rsidRDefault="007569F8" w:rsidP="007569F8">
      <w:pPr>
        <w:pStyle w:val="a3"/>
        <w:rPr>
          <w:rFonts w:cstheme="minorHAnsi"/>
        </w:rPr>
      </w:pPr>
    </w:p>
    <w:p w14:paraId="1CB11D64" w14:textId="77777777" w:rsidR="00361F15" w:rsidRPr="007C6AA5" w:rsidRDefault="00361F15" w:rsidP="00361F15">
      <w:pPr>
        <w:rPr>
          <w:rFonts w:cstheme="minorHAnsi"/>
          <w:i/>
          <w:lang w:val="ru-RU"/>
        </w:rPr>
      </w:pPr>
      <w:proofErr w:type="spellStart"/>
      <w:r w:rsidRPr="007C6AA5">
        <w:rPr>
          <w:rFonts w:cstheme="minorHAnsi"/>
          <w:i/>
          <w:lang w:val="ru-RU"/>
        </w:rPr>
        <w:t>Ключові</w:t>
      </w:r>
      <w:proofErr w:type="spellEnd"/>
      <w:r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запитання</w:t>
      </w:r>
      <w:proofErr w:type="spellEnd"/>
      <w:r w:rsidRPr="007C6AA5">
        <w:rPr>
          <w:rFonts w:cstheme="minorHAnsi"/>
          <w:i/>
          <w:lang w:val="ru-RU"/>
        </w:rPr>
        <w:t xml:space="preserve"> уроку, </w:t>
      </w:r>
      <w:proofErr w:type="spellStart"/>
      <w:r w:rsidRPr="007C6AA5">
        <w:rPr>
          <w:rFonts w:cstheme="minorHAnsi"/>
          <w:i/>
          <w:lang w:val="ru-RU"/>
        </w:rPr>
        <w:t>відповіді</w:t>
      </w:r>
      <w:proofErr w:type="spellEnd"/>
      <w:r w:rsidRPr="007C6AA5">
        <w:rPr>
          <w:rFonts w:cstheme="minorHAnsi"/>
          <w:i/>
          <w:lang w:val="ru-RU"/>
        </w:rPr>
        <w:t xml:space="preserve"> </w:t>
      </w:r>
      <w:proofErr w:type="gramStart"/>
      <w:r w:rsidRPr="007C6AA5">
        <w:rPr>
          <w:rFonts w:cstheme="minorHAnsi"/>
          <w:i/>
          <w:lang w:val="ru-RU"/>
        </w:rPr>
        <w:t>на</w:t>
      </w:r>
      <w:proofErr w:type="gramEnd"/>
      <w:r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які</w:t>
      </w:r>
      <w:proofErr w:type="spellEnd"/>
      <w:r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учні</w:t>
      </w:r>
      <w:proofErr w:type="spellEnd"/>
      <w:r w:rsidRPr="007C6AA5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7C6AA5">
        <w:rPr>
          <w:rFonts w:cstheme="minorHAnsi"/>
          <w:i/>
          <w:lang w:val="ru-RU"/>
        </w:rPr>
        <w:t>шукатимуть</w:t>
      </w:r>
      <w:proofErr w:type="spellEnd"/>
      <w:r w:rsidRPr="007C6AA5">
        <w:rPr>
          <w:rFonts w:cstheme="minorHAnsi"/>
          <w:i/>
          <w:lang w:val="ru-RU"/>
        </w:rPr>
        <w:t xml:space="preserve"> на </w:t>
      </w:r>
      <w:proofErr w:type="spellStart"/>
      <w:r w:rsidRPr="007C6AA5">
        <w:rPr>
          <w:rFonts w:cstheme="minorHAnsi"/>
          <w:i/>
          <w:lang w:val="ru-RU"/>
        </w:rPr>
        <w:t>уроці</w:t>
      </w:r>
      <w:proofErr w:type="spellEnd"/>
      <w:r w:rsidRPr="007C6AA5">
        <w:rPr>
          <w:rFonts w:cstheme="minorHAnsi"/>
          <w:i/>
          <w:lang w:val="ru-RU"/>
        </w:rPr>
        <w:t xml:space="preserve">: </w:t>
      </w:r>
    </w:p>
    <w:p w14:paraId="59A57821" w14:textId="77777777" w:rsidR="00737CC4" w:rsidRPr="007C6AA5" w:rsidRDefault="00737CC4" w:rsidP="00737CC4">
      <w:pPr>
        <w:pStyle w:val="a3"/>
        <w:numPr>
          <w:ilvl w:val="0"/>
          <w:numId w:val="27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Що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таке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публічний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 xml:space="preserve"> і </w:t>
      </w:r>
      <w:proofErr w:type="spellStart"/>
      <w:r w:rsidRPr="007C6AA5">
        <w:rPr>
          <w:rFonts w:cstheme="minorHAnsi"/>
          <w:lang w:val="ru-RU"/>
        </w:rPr>
        <w:t>чим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він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відрізняється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від</w:t>
      </w:r>
      <w:proofErr w:type="spellEnd"/>
    </w:p>
    <w:p w14:paraId="3BFE6447" w14:textId="77777777" w:rsidR="00737CC4" w:rsidRPr="007C6AA5" w:rsidRDefault="00737CC4" w:rsidP="00DA21DC">
      <w:pPr>
        <w:pStyle w:val="a3"/>
        <w:autoSpaceDE w:val="0"/>
        <w:autoSpaceDN w:val="0"/>
        <w:adjustRightInd w:val="0"/>
        <w:rPr>
          <w:rFonts w:cstheme="minorHAnsi"/>
          <w:lang w:val="ru-RU"/>
        </w:rPr>
      </w:pPr>
      <w:r w:rsidRPr="007C6AA5">
        <w:rPr>
          <w:rFonts w:cstheme="minorHAnsi"/>
          <w:lang w:val="ru-RU"/>
        </w:rPr>
        <w:t xml:space="preserve">приватного? </w:t>
      </w:r>
      <w:proofErr w:type="spellStart"/>
      <w:r w:rsidRPr="007C6AA5">
        <w:rPr>
          <w:rFonts w:cstheme="minorHAnsi"/>
          <w:lang w:val="ru-RU"/>
        </w:rPr>
        <w:t>Яким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був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публічний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</w:t>
      </w:r>
      <w:proofErr w:type="gramStart"/>
      <w:r w:rsidRPr="007C6AA5">
        <w:rPr>
          <w:rFonts w:cstheme="minorHAnsi"/>
          <w:lang w:val="ru-RU"/>
        </w:rPr>
        <w:t>р</w:t>
      </w:r>
      <w:proofErr w:type="spellEnd"/>
      <w:proofErr w:type="gramEnd"/>
      <w:r w:rsidRPr="007C6AA5">
        <w:rPr>
          <w:rFonts w:cstheme="minorHAnsi"/>
          <w:lang w:val="ru-RU"/>
        </w:rPr>
        <w:t xml:space="preserve"> у </w:t>
      </w:r>
      <w:proofErr w:type="spellStart"/>
      <w:r w:rsidRPr="007C6AA5">
        <w:rPr>
          <w:rFonts w:cstheme="minorHAnsi"/>
          <w:lang w:val="ru-RU"/>
        </w:rPr>
        <w:t>минулому</w:t>
      </w:r>
      <w:proofErr w:type="spellEnd"/>
      <w:r w:rsidRPr="007C6AA5">
        <w:rPr>
          <w:rFonts w:cstheme="minorHAnsi"/>
          <w:lang w:val="ru-RU"/>
        </w:rPr>
        <w:t>?</w:t>
      </w:r>
    </w:p>
    <w:p w14:paraId="2959CCEA" w14:textId="77777777" w:rsidR="00737CC4" w:rsidRPr="007C6AA5" w:rsidRDefault="00737CC4" w:rsidP="00737CC4">
      <w:pPr>
        <w:pStyle w:val="a3"/>
        <w:numPr>
          <w:ilvl w:val="0"/>
          <w:numId w:val="27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Якими</w:t>
      </w:r>
      <w:proofErr w:type="spellEnd"/>
      <w:r w:rsidRPr="007C6AA5">
        <w:rPr>
          <w:rFonts w:cstheme="minorHAnsi"/>
          <w:lang w:val="ru-RU"/>
        </w:rPr>
        <w:t xml:space="preserve"> є </w:t>
      </w:r>
      <w:proofErr w:type="spellStart"/>
      <w:r w:rsidRPr="007C6AA5">
        <w:rPr>
          <w:rFonts w:cstheme="minorHAnsi"/>
          <w:lang w:val="ru-RU"/>
        </w:rPr>
        <w:t>публічні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простори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сучасної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людини</w:t>
      </w:r>
      <w:proofErr w:type="spellEnd"/>
      <w:r w:rsidRPr="007C6AA5">
        <w:rPr>
          <w:rFonts w:cstheme="minorHAnsi"/>
          <w:lang w:val="ru-RU"/>
        </w:rPr>
        <w:t>?</w:t>
      </w:r>
    </w:p>
    <w:p w14:paraId="7E5AF41F" w14:textId="7419F843" w:rsidR="0075664B" w:rsidRPr="007C6AA5" w:rsidRDefault="00737CC4" w:rsidP="00737CC4">
      <w:pPr>
        <w:pStyle w:val="a3"/>
        <w:numPr>
          <w:ilvl w:val="0"/>
          <w:numId w:val="27"/>
        </w:numPr>
        <w:rPr>
          <w:rFonts w:cstheme="minorHAnsi"/>
          <w:i/>
          <w:iCs/>
          <w:lang w:val="ru-RU"/>
        </w:rPr>
      </w:pPr>
      <w:r w:rsidRPr="007C6AA5">
        <w:rPr>
          <w:rFonts w:cstheme="minorHAnsi"/>
          <w:lang w:val="ru-RU"/>
        </w:rPr>
        <w:t xml:space="preserve">Школа як </w:t>
      </w:r>
      <w:proofErr w:type="spellStart"/>
      <w:r w:rsidRPr="007C6AA5">
        <w:rPr>
          <w:rFonts w:cstheme="minorHAnsi"/>
          <w:lang w:val="ru-RU"/>
        </w:rPr>
        <w:t>публічний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простір</w:t>
      </w:r>
      <w:proofErr w:type="spellEnd"/>
      <w:r w:rsidR="00F60286">
        <w:rPr>
          <w:rFonts w:cstheme="minorHAnsi"/>
          <w:lang w:val="ru-RU"/>
        </w:rPr>
        <w:t>.</w:t>
      </w:r>
    </w:p>
    <w:p w14:paraId="5AD1A20E" w14:textId="6F7BE05B" w:rsidR="00361F15" w:rsidRPr="007C6AA5" w:rsidRDefault="00361F15" w:rsidP="00361F15">
      <w:pPr>
        <w:rPr>
          <w:rFonts w:cstheme="minorHAnsi"/>
          <w:lang w:val="ru-RU"/>
        </w:rPr>
      </w:pPr>
      <w:proofErr w:type="spellStart"/>
      <w:r w:rsidRPr="007C6AA5">
        <w:rPr>
          <w:rFonts w:cstheme="minorHAnsi"/>
          <w:i/>
          <w:iCs/>
          <w:lang w:val="ru-RU"/>
        </w:rPr>
        <w:t>Обговорення</w:t>
      </w:r>
      <w:proofErr w:type="spellEnd"/>
      <w:r w:rsidRPr="007C6AA5">
        <w:rPr>
          <w:rFonts w:cstheme="minorHAnsi"/>
          <w:i/>
          <w:iCs/>
          <w:lang w:val="ru-RU"/>
        </w:rPr>
        <w:t xml:space="preserve">, яке </w:t>
      </w:r>
      <w:proofErr w:type="spellStart"/>
      <w:r w:rsidRPr="007C6AA5">
        <w:rPr>
          <w:rFonts w:cstheme="minorHAnsi"/>
          <w:i/>
          <w:iCs/>
          <w:lang w:val="ru-RU"/>
        </w:rPr>
        <w:t>має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gramStart"/>
      <w:r w:rsidRPr="007C6AA5">
        <w:rPr>
          <w:rFonts w:cstheme="minorHAnsi"/>
          <w:i/>
          <w:iCs/>
          <w:lang w:val="ru-RU"/>
        </w:rPr>
        <w:t>на</w:t>
      </w:r>
      <w:proofErr w:type="gram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меті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мотивувати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учнів</w:t>
      </w:r>
      <w:proofErr w:type="spellEnd"/>
      <w:r w:rsidRPr="007C6AA5">
        <w:rPr>
          <w:rFonts w:cstheme="minorHAnsi"/>
          <w:i/>
          <w:iCs/>
          <w:lang w:val="ru-RU"/>
        </w:rPr>
        <w:t>:</w:t>
      </w:r>
    </w:p>
    <w:p w14:paraId="37ABB866" w14:textId="77777777" w:rsidR="00737CC4" w:rsidRPr="007C6AA5" w:rsidRDefault="00737CC4" w:rsidP="00737CC4">
      <w:pPr>
        <w:pStyle w:val="a3"/>
        <w:numPr>
          <w:ilvl w:val="0"/>
          <w:numId w:val="28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Проаналізуйте</w:t>
      </w:r>
      <w:proofErr w:type="spellEnd"/>
      <w:r w:rsidRPr="007C6AA5">
        <w:rPr>
          <w:rFonts w:cstheme="minorHAnsi"/>
          <w:lang w:val="ru-RU"/>
        </w:rPr>
        <w:t xml:space="preserve"> фото на с. 56. Як </w:t>
      </w:r>
      <w:proofErr w:type="spellStart"/>
      <w:proofErr w:type="gramStart"/>
      <w:r w:rsidRPr="007C6AA5">
        <w:rPr>
          <w:rFonts w:cstheme="minorHAnsi"/>
          <w:lang w:val="ru-RU"/>
        </w:rPr>
        <w:t>гада</w:t>
      </w:r>
      <w:proofErr w:type="gramEnd"/>
      <w:r w:rsidRPr="007C6AA5">
        <w:rPr>
          <w:rFonts w:cstheme="minorHAnsi"/>
          <w:lang w:val="ru-RU"/>
        </w:rPr>
        <w:t>єте</w:t>
      </w:r>
      <w:proofErr w:type="spellEnd"/>
      <w:r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чи</w:t>
      </w:r>
      <w:proofErr w:type="spellEnd"/>
      <w:r w:rsidRPr="007C6AA5">
        <w:rPr>
          <w:rFonts w:cstheme="minorHAnsi"/>
          <w:lang w:val="ru-RU"/>
        </w:rPr>
        <w:t xml:space="preserve"> є </w:t>
      </w:r>
      <w:proofErr w:type="spellStart"/>
      <w:r w:rsidRPr="007C6AA5">
        <w:rPr>
          <w:rFonts w:cstheme="minorHAnsi"/>
          <w:lang w:val="ru-RU"/>
        </w:rPr>
        <w:t>ці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місця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публічним</w:t>
      </w:r>
      <w:proofErr w:type="spellEnd"/>
      <w:r w:rsidRPr="007C6AA5">
        <w:rPr>
          <w:rFonts w:cstheme="minorHAnsi"/>
          <w:lang w:val="ru-RU"/>
        </w:rPr>
        <w:t xml:space="preserve"> простором? </w:t>
      </w:r>
      <w:proofErr w:type="spellStart"/>
      <w:r w:rsidRPr="007C6AA5">
        <w:rPr>
          <w:rFonts w:cstheme="minorHAnsi"/>
          <w:lang w:val="ru-RU"/>
        </w:rPr>
        <w:t>Які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особливості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автобусів</w:t>
      </w:r>
      <w:proofErr w:type="spellEnd"/>
      <w:r w:rsidRPr="007C6AA5">
        <w:rPr>
          <w:rFonts w:cstheme="minorHAnsi"/>
          <w:lang w:val="ru-RU"/>
        </w:rPr>
        <w:t xml:space="preserve"> та </w:t>
      </w:r>
      <w:proofErr w:type="spellStart"/>
      <w:r w:rsidRPr="007C6AA5">
        <w:rPr>
          <w:rFonts w:cstheme="minorHAnsi"/>
          <w:lang w:val="ru-RU"/>
        </w:rPr>
        <w:t>набережної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proofErr w:type="gramStart"/>
      <w:r w:rsidRPr="007C6AA5">
        <w:rPr>
          <w:rFonts w:cstheme="minorHAnsi"/>
          <w:lang w:val="ru-RU"/>
        </w:rPr>
        <w:t>св</w:t>
      </w:r>
      <w:proofErr w:type="gramEnd"/>
      <w:r w:rsidRPr="007C6AA5">
        <w:rPr>
          <w:rFonts w:cstheme="minorHAnsi"/>
          <w:lang w:val="ru-RU"/>
        </w:rPr>
        <w:t>ідчать</w:t>
      </w:r>
      <w:proofErr w:type="spellEnd"/>
      <w:r w:rsidRPr="007C6AA5">
        <w:rPr>
          <w:rFonts w:cstheme="minorHAnsi"/>
          <w:lang w:val="ru-RU"/>
        </w:rPr>
        <w:t xml:space="preserve"> про те, </w:t>
      </w:r>
      <w:proofErr w:type="spellStart"/>
      <w:r w:rsidRPr="007C6AA5">
        <w:rPr>
          <w:rFonts w:cstheme="minorHAnsi"/>
          <w:lang w:val="ru-RU"/>
        </w:rPr>
        <w:t>що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ці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об’єкти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пристосовані</w:t>
      </w:r>
      <w:proofErr w:type="spellEnd"/>
      <w:r w:rsidRPr="007C6AA5">
        <w:rPr>
          <w:rFonts w:cstheme="minorHAnsi"/>
          <w:lang w:val="ru-RU"/>
        </w:rPr>
        <w:t xml:space="preserve"> для </w:t>
      </w:r>
      <w:proofErr w:type="spellStart"/>
      <w:r w:rsidRPr="007C6AA5">
        <w:rPr>
          <w:rFonts w:cstheme="minorHAnsi"/>
          <w:lang w:val="ru-RU"/>
        </w:rPr>
        <w:t>користування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різними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категоріями</w:t>
      </w:r>
      <w:proofErr w:type="spellEnd"/>
      <w:r w:rsidRPr="007C6AA5">
        <w:rPr>
          <w:rFonts w:cstheme="minorHAnsi"/>
          <w:lang w:val="ru-RU"/>
        </w:rPr>
        <w:t xml:space="preserve"> людей (</w:t>
      </w:r>
      <w:proofErr w:type="spellStart"/>
      <w:r w:rsidRPr="007C6AA5">
        <w:rPr>
          <w:rFonts w:cstheme="minorHAnsi"/>
          <w:lang w:val="ru-RU"/>
        </w:rPr>
        <w:t>дорослі</w:t>
      </w:r>
      <w:proofErr w:type="spellEnd"/>
      <w:r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діти</w:t>
      </w:r>
      <w:proofErr w:type="spellEnd"/>
      <w:r w:rsidRPr="007C6AA5">
        <w:rPr>
          <w:rFonts w:cstheme="minorHAnsi"/>
          <w:lang w:val="ru-RU"/>
        </w:rPr>
        <w:t xml:space="preserve">, люди з </w:t>
      </w:r>
      <w:proofErr w:type="spellStart"/>
      <w:r w:rsidRPr="007C6AA5">
        <w:rPr>
          <w:rFonts w:cstheme="minorHAnsi"/>
          <w:lang w:val="ru-RU"/>
        </w:rPr>
        <w:t>інвалідністю</w:t>
      </w:r>
      <w:proofErr w:type="spellEnd"/>
      <w:r w:rsidRPr="007C6AA5">
        <w:rPr>
          <w:rFonts w:cstheme="minorHAnsi"/>
          <w:lang w:val="ru-RU"/>
        </w:rPr>
        <w:t xml:space="preserve">, люди </w:t>
      </w:r>
      <w:proofErr w:type="spellStart"/>
      <w:r w:rsidRPr="007C6AA5">
        <w:rPr>
          <w:rFonts w:cstheme="minorHAnsi"/>
          <w:lang w:val="ru-RU"/>
        </w:rPr>
        <w:t>похилого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віку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тощо</w:t>
      </w:r>
      <w:proofErr w:type="spellEnd"/>
      <w:r w:rsidRPr="007C6AA5">
        <w:rPr>
          <w:rFonts w:cstheme="minorHAnsi"/>
          <w:lang w:val="ru-RU"/>
        </w:rPr>
        <w:t>)?</w:t>
      </w:r>
    </w:p>
    <w:p w14:paraId="6641734F" w14:textId="77777777" w:rsidR="00737CC4" w:rsidRPr="007C6AA5" w:rsidRDefault="00737CC4" w:rsidP="00737CC4">
      <w:pPr>
        <w:autoSpaceDE w:val="0"/>
        <w:autoSpaceDN w:val="0"/>
        <w:adjustRightInd w:val="0"/>
        <w:rPr>
          <w:rFonts w:cstheme="minorHAnsi"/>
          <w:lang w:val="ru-RU"/>
        </w:rPr>
      </w:pPr>
    </w:p>
    <w:p w14:paraId="2C9E1076" w14:textId="51CDFBCB" w:rsidR="00361F15" w:rsidRPr="007C6AA5" w:rsidRDefault="00361F15" w:rsidP="00737CC4">
      <w:pPr>
        <w:autoSpaceDE w:val="0"/>
        <w:autoSpaceDN w:val="0"/>
        <w:adjustRightInd w:val="0"/>
        <w:jc w:val="center"/>
        <w:rPr>
          <w:rFonts w:cstheme="minorHAnsi"/>
          <w:lang w:val="ru-RU"/>
        </w:rPr>
      </w:pPr>
      <w:r w:rsidRPr="007C6AA5">
        <w:rPr>
          <w:rFonts w:cstheme="minorHAnsi"/>
          <w:b/>
          <w:bCs/>
        </w:rPr>
        <w:t xml:space="preserve">Реалізація </w:t>
      </w:r>
      <w:proofErr w:type="spellStart"/>
      <w:r w:rsidRPr="007C6AA5">
        <w:rPr>
          <w:rFonts w:cstheme="minorHAnsi"/>
          <w:b/>
          <w:bCs/>
        </w:rPr>
        <w:t>компетентнісного</w:t>
      </w:r>
      <w:proofErr w:type="spellEnd"/>
      <w:r w:rsidRPr="007C6AA5">
        <w:rPr>
          <w:rFonts w:cstheme="minorHAnsi"/>
          <w:b/>
          <w:bCs/>
        </w:rPr>
        <w:t xml:space="preserve"> підходу</w:t>
      </w:r>
    </w:p>
    <w:p w14:paraId="6350D706" w14:textId="77777777" w:rsidR="00361F15" w:rsidRPr="007C6AA5" w:rsidRDefault="00361F15" w:rsidP="00361F15">
      <w:pPr>
        <w:rPr>
          <w:rFonts w:cstheme="minorHAnsi"/>
        </w:rPr>
      </w:pPr>
      <w:r w:rsidRPr="007C6AA5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Pr="007C6AA5">
        <w:rPr>
          <w:rFonts w:cstheme="minorHAnsi"/>
        </w:rPr>
        <w:br/>
        <w:t>У дужках вказано види діяльності, які реалізують ту чи іншу навичку.</w:t>
      </w:r>
      <w:r w:rsidRPr="007C6AA5">
        <w:rPr>
          <w:rFonts w:cstheme="minorHAnsi"/>
        </w:rPr>
        <w:br/>
      </w:r>
    </w:p>
    <w:p w14:paraId="2F55E6B5" w14:textId="77777777" w:rsidR="00361F15" w:rsidRPr="007C6AA5" w:rsidRDefault="00361F15" w:rsidP="00052DEB">
      <w:pPr>
        <w:pStyle w:val="a3"/>
        <w:numPr>
          <w:ilvl w:val="0"/>
          <w:numId w:val="6"/>
        </w:numPr>
        <w:rPr>
          <w:rFonts w:cstheme="minorHAnsi"/>
        </w:rPr>
      </w:pPr>
      <w:r w:rsidRPr="007C6AA5">
        <w:rPr>
          <w:rFonts w:cstheme="minorHAnsi"/>
        </w:rPr>
        <w:t>Вільне володіння державною мовою:</w:t>
      </w:r>
      <w:r w:rsidRPr="007C6AA5">
        <w:rPr>
          <w:rFonts w:cstheme="minorHAnsi"/>
        </w:rPr>
        <w:br/>
      </w:r>
    </w:p>
    <w:p w14:paraId="0D808C51" w14:textId="19091DA6" w:rsidR="00361F15" w:rsidRPr="007C6AA5" w:rsidRDefault="00361F15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Володіння термінологією та формування словникового запасу учнів </w:t>
      </w:r>
      <w:r w:rsidR="00403DA1">
        <w:rPr>
          <w:rFonts w:cstheme="minorHAnsi"/>
        </w:rPr>
        <w:br/>
      </w:r>
      <w:r w:rsidRPr="007C6AA5">
        <w:rPr>
          <w:rFonts w:cstheme="minorHAnsi"/>
        </w:rPr>
        <w:t xml:space="preserve">(с. </w:t>
      </w:r>
      <w:r w:rsidR="00737CC4" w:rsidRPr="007C6AA5">
        <w:rPr>
          <w:rFonts w:cstheme="minorHAnsi"/>
        </w:rPr>
        <w:t>5</w:t>
      </w:r>
      <w:r w:rsidR="004F1759" w:rsidRPr="007C6AA5">
        <w:rPr>
          <w:rFonts w:cstheme="minorHAnsi"/>
        </w:rPr>
        <w:t>6</w:t>
      </w:r>
      <w:r w:rsidRPr="007C6AA5">
        <w:rPr>
          <w:rFonts w:cstheme="minorHAnsi"/>
        </w:rPr>
        <w:t>).</w:t>
      </w:r>
    </w:p>
    <w:p w14:paraId="1793BBBF" w14:textId="5CE06F97" w:rsidR="00361F15" w:rsidRPr="007C6AA5" w:rsidRDefault="00361F15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lastRenderedPageBreak/>
        <w:t>Участь в обговореннях та дискусіях (</w:t>
      </w:r>
      <w:r w:rsidR="004F1759" w:rsidRPr="007C6AA5">
        <w:rPr>
          <w:rFonts w:cstheme="minorHAnsi"/>
        </w:rPr>
        <w:t>обговорення</w:t>
      </w:r>
      <w:r w:rsidRPr="007C6AA5">
        <w:rPr>
          <w:rFonts w:cstheme="minorHAnsi"/>
        </w:rPr>
        <w:t xml:space="preserve"> на с. </w:t>
      </w:r>
      <w:r w:rsidR="00737CC4" w:rsidRPr="007C6AA5">
        <w:rPr>
          <w:rFonts w:cstheme="minorHAnsi"/>
        </w:rPr>
        <w:t>56</w:t>
      </w:r>
      <w:r w:rsidRPr="007C6AA5">
        <w:rPr>
          <w:rFonts w:cstheme="minorHAnsi"/>
        </w:rPr>
        <w:t>).</w:t>
      </w:r>
    </w:p>
    <w:p w14:paraId="16E4F4AA" w14:textId="2089DCDD" w:rsidR="005442CE" w:rsidRPr="007C6AA5" w:rsidRDefault="00361F15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Робота з текстом, його обговорення (с. </w:t>
      </w:r>
      <w:r w:rsidR="00737CC4" w:rsidRPr="007C6AA5">
        <w:rPr>
          <w:rFonts w:cstheme="minorHAnsi"/>
        </w:rPr>
        <w:t>56</w:t>
      </w:r>
      <w:r w:rsidR="000A614B" w:rsidRPr="007C6AA5">
        <w:rPr>
          <w:rFonts w:cstheme="minorHAnsi"/>
        </w:rPr>
        <w:t>–</w:t>
      </w:r>
      <w:r w:rsidR="00737CC4" w:rsidRPr="007C6AA5">
        <w:rPr>
          <w:rFonts w:cstheme="minorHAnsi"/>
        </w:rPr>
        <w:t>59</w:t>
      </w:r>
      <w:r w:rsidRPr="007C6AA5">
        <w:rPr>
          <w:rFonts w:cstheme="minorHAnsi"/>
        </w:rPr>
        <w:t>).</w:t>
      </w:r>
    </w:p>
    <w:p w14:paraId="19964A55" w14:textId="62336706" w:rsidR="00361F15" w:rsidRPr="007C6AA5" w:rsidRDefault="00962E44" w:rsidP="008105E7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>Обґрунтування своєї думки</w:t>
      </w:r>
      <w:r w:rsidR="007F7075" w:rsidRPr="007C6AA5">
        <w:rPr>
          <w:rFonts w:cstheme="minorHAnsi"/>
        </w:rPr>
        <w:t xml:space="preserve"> (завдання </w:t>
      </w:r>
      <w:r w:rsidR="008105E7" w:rsidRPr="007C6AA5">
        <w:rPr>
          <w:rFonts w:cstheme="minorHAnsi"/>
        </w:rPr>
        <w:t>5</w:t>
      </w:r>
      <w:r w:rsidR="007F7075" w:rsidRPr="007C6AA5">
        <w:rPr>
          <w:rFonts w:cstheme="minorHAnsi"/>
        </w:rPr>
        <w:t xml:space="preserve"> на с. </w:t>
      </w:r>
      <w:r w:rsidR="008105E7" w:rsidRPr="007C6AA5">
        <w:rPr>
          <w:rFonts w:cstheme="minorHAnsi"/>
        </w:rPr>
        <w:t>59</w:t>
      </w:r>
      <w:r w:rsidR="007F7075" w:rsidRPr="007C6AA5">
        <w:rPr>
          <w:rFonts w:cstheme="minorHAnsi"/>
        </w:rPr>
        <w:t>).</w:t>
      </w:r>
      <w:r w:rsidR="00361F15" w:rsidRPr="007C6AA5">
        <w:rPr>
          <w:rFonts w:cstheme="minorHAnsi"/>
        </w:rPr>
        <w:br/>
      </w:r>
    </w:p>
    <w:p w14:paraId="35AE5E58" w14:textId="77777777" w:rsidR="00361F15" w:rsidRPr="007C6AA5" w:rsidRDefault="00361F15" w:rsidP="00052DEB">
      <w:pPr>
        <w:pStyle w:val="a3"/>
        <w:numPr>
          <w:ilvl w:val="0"/>
          <w:numId w:val="6"/>
        </w:numPr>
        <w:rPr>
          <w:rFonts w:cstheme="minorHAnsi"/>
        </w:rPr>
      </w:pPr>
      <w:r w:rsidRPr="007C6AA5">
        <w:rPr>
          <w:rFonts w:cstheme="minorHAnsi"/>
        </w:rPr>
        <w:t>Навчатися впродовж життя:</w:t>
      </w:r>
    </w:p>
    <w:p w14:paraId="7D662A09" w14:textId="705F7C51" w:rsidR="00361F15" w:rsidRPr="007C6AA5" w:rsidRDefault="00361F15" w:rsidP="00052DEB">
      <w:pPr>
        <w:pStyle w:val="a3"/>
        <w:numPr>
          <w:ilvl w:val="0"/>
          <w:numId w:val="3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Самонавчання</w:t>
      </w:r>
      <w:proofErr w:type="spellEnd"/>
      <w:r w:rsidRPr="007C6AA5">
        <w:rPr>
          <w:rFonts w:cstheme="minorHAnsi"/>
          <w:lang w:val="ru-RU"/>
        </w:rPr>
        <w:t xml:space="preserve"> та </w:t>
      </w:r>
      <w:proofErr w:type="spellStart"/>
      <w:r w:rsidRPr="007C6AA5">
        <w:rPr>
          <w:rFonts w:cstheme="minorHAnsi"/>
          <w:lang w:val="ru-RU"/>
        </w:rPr>
        <w:t>презентація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результатів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самостійно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здобутих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знань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="004F1759" w:rsidRPr="007C6AA5">
        <w:rPr>
          <w:rFonts w:cstheme="minorHAnsi"/>
          <w:lang w:val="ru-RU"/>
        </w:rPr>
        <w:t>завдання</w:t>
      </w:r>
      <w:proofErr w:type="spellEnd"/>
      <w:r w:rsidR="004F1759" w:rsidRPr="007C6AA5">
        <w:rPr>
          <w:rFonts w:cstheme="minorHAnsi"/>
          <w:lang w:val="ru-RU"/>
        </w:rPr>
        <w:t xml:space="preserve"> </w:t>
      </w:r>
      <w:r w:rsidRPr="007C6AA5">
        <w:rPr>
          <w:rFonts w:cstheme="minorHAnsi"/>
          <w:lang w:val="ru-RU"/>
        </w:rPr>
        <w:t>рубрик</w:t>
      </w:r>
      <w:r w:rsidR="004F1759" w:rsidRPr="007C6AA5">
        <w:rPr>
          <w:rFonts w:cstheme="minorHAnsi"/>
          <w:lang w:val="ru-RU"/>
        </w:rPr>
        <w:t>и</w:t>
      </w:r>
      <w:r w:rsidRPr="007C6AA5">
        <w:rPr>
          <w:rFonts w:cstheme="minorHAnsi"/>
          <w:lang w:val="ru-RU"/>
        </w:rPr>
        <w:t xml:space="preserve"> «</w:t>
      </w:r>
      <w:proofErr w:type="spellStart"/>
      <w:proofErr w:type="gramStart"/>
      <w:r w:rsidRPr="007C6AA5">
        <w:rPr>
          <w:rFonts w:cstheme="minorHAnsi"/>
          <w:lang w:val="ru-RU"/>
        </w:rPr>
        <w:t>п</w:t>
      </w:r>
      <w:proofErr w:type="gramEnd"/>
      <w:r w:rsidRPr="007C6AA5">
        <w:rPr>
          <w:rFonts w:cstheme="minorHAnsi"/>
          <w:lang w:val="ru-RU"/>
        </w:rPr>
        <w:t>ідсумовуємо</w:t>
      </w:r>
      <w:proofErr w:type="spellEnd"/>
      <w:r w:rsidRPr="007C6AA5">
        <w:rPr>
          <w:rFonts w:cstheme="minorHAnsi"/>
          <w:lang w:val="ru-RU"/>
        </w:rPr>
        <w:t>»</w:t>
      </w:r>
      <w:r w:rsidR="007F7075" w:rsidRPr="007C6AA5">
        <w:rPr>
          <w:rFonts w:cstheme="minorHAnsi"/>
          <w:lang w:val="ru-RU"/>
        </w:rPr>
        <w:t>,</w:t>
      </w:r>
      <w:r w:rsidR="000A614B" w:rsidRPr="007C6AA5">
        <w:rPr>
          <w:rFonts w:cstheme="minorHAnsi"/>
          <w:lang w:val="ru-RU"/>
        </w:rPr>
        <w:t xml:space="preserve"> </w:t>
      </w:r>
      <w:proofErr w:type="spellStart"/>
      <w:r w:rsidR="000A614B" w:rsidRPr="007C6AA5">
        <w:rPr>
          <w:rFonts w:cstheme="minorHAnsi"/>
          <w:lang w:val="ru-RU"/>
        </w:rPr>
        <w:t>виконання</w:t>
      </w:r>
      <w:proofErr w:type="spellEnd"/>
      <w:r w:rsidR="000A614B" w:rsidRPr="007C6AA5">
        <w:rPr>
          <w:rFonts w:cstheme="minorHAnsi"/>
          <w:lang w:val="ru-RU"/>
        </w:rPr>
        <w:t xml:space="preserve"> </w:t>
      </w:r>
      <w:proofErr w:type="spellStart"/>
      <w:r w:rsidR="000A614B" w:rsidRPr="007C6AA5">
        <w:rPr>
          <w:rFonts w:cstheme="minorHAnsi"/>
          <w:lang w:val="ru-RU"/>
        </w:rPr>
        <w:t>проєкт</w:t>
      </w:r>
      <w:r w:rsidR="004F1759" w:rsidRPr="007C6AA5">
        <w:rPr>
          <w:rFonts w:cstheme="minorHAnsi"/>
          <w:lang w:val="ru-RU"/>
        </w:rPr>
        <w:t>ів</w:t>
      </w:r>
      <w:proofErr w:type="spellEnd"/>
      <w:r w:rsidR="000A614B" w:rsidRPr="007C6AA5">
        <w:rPr>
          <w:rFonts w:cstheme="minorHAnsi"/>
          <w:lang w:val="ru-RU"/>
        </w:rPr>
        <w:t xml:space="preserve"> на с. </w:t>
      </w:r>
      <w:r w:rsidR="008105E7" w:rsidRPr="007C6AA5">
        <w:rPr>
          <w:rFonts w:cstheme="minorHAnsi"/>
          <w:lang w:val="ru-RU"/>
        </w:rPr>
        <w:t>59</w:t>
      </w:r>
      <w:r w:rsidRPr="007C6AA5">
        <w:rPr>
          <w:rFonts w:cstheme="minorHAnsi"/>
          <w:lang w:val="ru-RU"/>
        </w:rPr>
        <w:t>).</w:t>
      </w:r>
    </w:p>
    <w:p w14:paraId="536793D4" w14:textId="77777777" w:rsidR="00361F15" w:rsidRPr="007C6AA5" w:rsidRDefault="00361F15" w:rsidP="00361F15">
      <w:pPr>
        <w:rPr>
          <w:rFonts w:cstheme="minorHAnsi"/>
          <w:lang w:val="ru-RU"/>
        </w:rPr>
      </w:pPr>
    </w:p>
    <w:p w14:paraId="479F0FE5" w14:textId="77777777" w:rsidR="00361F15" w:rsidRPr="007C6AA5" w:rsidRDefault="00361F15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7C6AA5">
        <w:rPr>
          <w:rFonts w:cstheme="minorHAnsi"/>
        </w:rPr>
        <w:t xml:space="preserve"> Соціальні компетентності:</w:t>
      </w:r>
    </w:p>
    <w:p w14:paraId="5743422C" w14:textId="60501076" w:rsidR="00361F15" w:rsidRPr="007C6AA5" w:rsidRDefault="00361F15" w:rsidP="00052DEB">
      <w:pPr>
        <w:pStyle w:val="a3"/>
        <w:numPr>
          <w:ilvl w:val="0"/>
          <w:numId w:val="4"/>
        </w:numPr>
        <w:rPr>
          <w:rFonts w:cstheme="minorHAnsi"/>
          <w:lang w:val="ru-RU"/>
        </w:rPr>
      </w:pPr>
      <w:r w:rsidRPr="007C6AA5">
        <w:rPr>
          <w:rFonts w:cstheme="minorHAnsi"/>
        </w:rPr>
        <w:t>К</w:t>
      </w:r>
      <w:proofErr w:type="spellStart"/>
      <w:r w:rsidRPr="007C6AA5">
        <w:rPr>
          <w:rFonts w:cstheme="minorHAnsi"/>
          <w:lang w:val="ru-RU"/>
        </w:rPr>
        <w:t>онструктивно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співпрацювати</w:t>
      </w:r>
      <w:proofErr w:type="spellEnd"/>
      <w:r w:rsidRPr="007C6AA5">
        <w:rPr>
          <w:rFonts w:cstheme="minorHAnsi"/>
          <w:lang w:val="ru-RU"/>
        </w:rPr>
        <w:t xml:space="preserve"> з </w:t>
      </w:r>
      <w:proofErr w:type="spellStart"/>
      <w:r w:rsidRPr="007C6AA5">
        <w:rPr>
          <w:rFonts w:cstheme="minorHAnsi"/>
          <w:lang w:val="ru-RU"/>
        </w:rPr>
        <w:t>іншими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Pr="007C6AA5">
        <w:rPr>
          <w:rFonts w:cstheme="minorHAnsi"/>
          <w:lang w:val="ru-RU"/>
        </w:rPr>
        <w:t>усі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завдання</w:t>
      </w:r>
      <w:proofErr w:type="spellEnd"/>
      <w:r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позначені</w:t>
      </w:r>
      <w:proofErr w:type="spellEnd"/>
      <w:r w:rsidRPr="007C6AA5">
        <w:rPr>
          <w:rFonts w:cstheme="minorHAnsi"/>
          <w:lang w:val="ru-RU"/>
        </w:rPr>
        <w:t xml:space="preserve"> символ</w:t>
      </w:r>
      <w:r w:rsidR="00931A54" w:rsidRPr="007C6AA5">
        <w:rPr>
          <w:rFonts w:cstheme="minorHAnsi"/>
          <w:lang w:val="ru-RU"/>
        </w:rPr>
        <w:t>а</w:t>
      </w:r>
      <w:r w:rsidRPr="007C6AA5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Pr="007C6AA5">
        <w:rPr>
          <w:rFonts w:cstheme="minorHAnsi"/>
          <w:lang w:val="ru-RU"/>
        </w:rPr>
        <w:t>групах</w:t>
      </w:r>
      <w:proofErr w:type="spellEnd"/>
      <w:r w:rsidRPr="007C6AA5">
        <w:rPr>
          <w:rFonts w:cstheme="minorHAnsi"/>
          <w:lang w:val="ru-RU"/>
        </w:rPr>
        <w:t xml:space="preserve">», с. </w:t>
      </w:r>
      <w:r w:rsidR="008105E7" w:rsidRPr="007C6AA5">
        <w:rPr>
          <w:rFonts w:cstheme="minorHAnsi"/>
          <w:lang w:val="ru-RU"/>
        </w:rPr>
        <w:t>56</w:t>
      </w:r>
      <w:r w:rsidRPr="007C6AA5">
        <w:rPr>
          <w:rFonts w:cstheme="minorHAnsi"/>
          <w:lang w:val="ru-RU"/>
        </w:rPr>
        <w:t>–</w:t>
      </w:r>
      <w:r w:rsidR="008105E7" w:rsidRPr="007C6AA5">
        <w:rPr>
          <w:rFonts w:cstheme="minorHAnsi"/>
          <w:lang w:val="ru-RU"/>
        </w:rPr>
        <w:t>59</w:t>
      </w:r>
      <w:r w:rsidRPr="007C6AA5">
        <w:rPr>
          <w:rFonts w:cstheme="minorHAnsi"/>
          <w:lang w:val="ru-RU"/>
        </w:rPr>
        <w:t>).</w:t>
      </w:r>
      <w:r w:rsidRPr="007C6AA5">
        <w:rPr>
          <w:rFonts w:cstheme="minorHAnsi"/>
          <w:lang w:val="ru-RU"/>
        </w:rPr>
        <w:br/>
      </w:r>
    </w:p>
    <w:p w14:paraId="4A4E6C0C" w14:textId="77777777" w:rsidR="00361F15" w:rsidRPr="007C6AA5" w:rsidRDefault="00361F15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7C6AA5">
        <w:rPr>
          <w:rFonts w:cstheme="minorHAnsi"/>
        </w:rPr>
        <w:t>Культурна компетентність:</w:t>
      </w:r>
    </w:p>
    <w:p w14:paraId="1D81AFFA" w14:textId="41FA64C0" w:rsidR="00C96D28" w:rsidRPr="007C6AA5" w:rsidRDefault="00361F15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r w:rsidRPr="007C6AA5">
        <w:rPr>
          <w:rFonts w:cstheme="minorHAnsi"/>
        </w:rPr>
        <w:t xml:space="preserve">Мислити творчо </w:t>
      </w:r>
      <w:r w:rsidRPr="007C6AA5">
        <w:rPr>
          <w:rFonts w:cstheme="minorHAnsi"/>
          <w:lang w:val="ru-RU"/>
        </w:rPr>
        <w:t xml:space="preserve"> (</w:t>
      </w:r>
      <w:proofErr w:type="spellStart"/>
      <w:r w:rsidR="00F25283" w:rsidRPr="007C6AA5">
        <w:rPr>
          <w:rFonts w:cstheme="minorHAnsi"/>
          <w:lang w:val="ru-RU"/>
        </w:rPr>
        <w:t>завдання</w:t>
      </w:r>
      <w:proofErr w:type="spellEnd"/>
      <w:r w:rsidR="00F25283" w:rsidRPr="007C6AA5">
        <w:rPr>
          <w:rFonts w:cstheme="minorHAnsi"/>
          <w:lang w:val="ru-RU"/>
        </w:rPr>
        <w:t xml:space="preserve"> </w:t>
      </w:r>
      <w:r w:rsidR="008105E7" w:rsidRPr="007C6AA5">
        <w:rPr>
          <w:rFonts w:cstheme="minorHAnsi"/>
          <w:lang w:val="ru-RU"/>
        </w:rPr>
        <w:t>4</w:t>
      </w:r>
      <w:r w:rsidR="00F25283" w:rsidRPr="007C6AA5">
        <w:rPr>
          <w:rFonts w:cstheme="minorHAnsi"/>
          <w:lang w:val="ru-RU"/>
        </w:rPr>
        <w:t xml:space="preserve"> на с. </w:t>
      </w:r>
      <w:r w:rsidR="008105E7" w:rsidRPr="007C6AA5">
        <w:rPr>
          <w:rFonts w:cstheme="minorHAnsi"/>
          <w:lang w:val="ru-RU"/>
        </w:rPr>
        <w:t>58</w:t>
      </w:r>
      <w:r w:rsidR="00F25283"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завдання</w:t>
      </w:r>
      <w:proofErr w:type="spellEnd"/>
      <w:r w:rsidRPr="007C6AA5">
        <w:rPr>
          <w:rFonts w:cstheme="minorHAnsi"/>
          <w:lang w:val="ru-RU"/>
        </w:rPr>
        <w:t xml:space="preserve"> </w:t>
      </w:r>
      <w:r w:rsidR="008105E7" w:rsidRPr="007C6AA5">
        <w:rPr>
          <w:rFonts w:cstheme="minorHAnsi"/>
          <w:lang w:val="ru-RU"/>
        </w:rPr>
        <w:t xml:space="preserve">3, </w:t>
      </w:r>
      <w:r w:rsidR="003A70A0" w:rsidRPr="007C6AA5">
        <w:rPr>
          <w:rFonts w:cstheme="minorHAnsi"/>
          <w:lang w:val="ru-RU"/>
        </w:rPr>
        <w:t>4</w:t>
      </w:r>
      <w:r w:rsidR="00F25283" w:rsidRPr="007C6AA5">
        <w:rPr>
          <w:rFonts w:cstheme="minorHAnsi"/>
          <w:lang w:val="ru-RU"/>
        </w:rPr>
        <w:t xml:space="preserve"> </w:t>
      </w:r>
      <w:r w:rsidR="003A70A0" w:rsidRPr="007C6AA5">
        <w:rPr>
          <w:rFonts w:cstheme="minorHAnsi"/>
          <w:lang w:val="ru-RU"/>
        </w:rPr>
        <w:t>рубрики «</w:t>
      </w:r>
      <w:proofErr w:type="spellStart"/>
      <w:proofErr w:type="gramStart"/>
      <w:r w:rsidR="003A70A0" w:rsidRPr="007C6AA5">
        <w:rPr>
          <w:rFonts w:cstheme="minorHAnsi"/>
          <w:lang w:val="ru-RU"/>
        </w:rPr>
        <w:t>п</w:t>
      </w:r>
      <w:proofErr w:type="gramEnd"/>
      <w:r w:rsidR="003A70A0" w:rsidRPr="007C6AA5">
        <w:rPr>
          <w:rFonts w:cstheme="minorHAnsi"/>
          <w:lang w:val="ru-RU"/>
        </w:rPr>
        <w:t>ідсумовуємо</w:t>
      </w:r>
      <w:proofErr w:type="spellEnd"/>
      <w:r w:rsidR="003A70A0" w:rsidRPr="007C6AA5">
        <w:rPr>
          <w:rFonts w:cstheme="minorHAnsi"/>
          <w:lang w:val="ru-RU"/>
        </w:rPr>
        <w:t>»</w:t>
      </w:r>
      <w:r w:rsidR="00F97D9D">
        <w:rPr>
          <w:rFonts w:cstheme="minorHAnsi"/>
          <w:lang w:val="ru-RU"/>
        </w:rPr>
        <w:t>,</w:t>
      </w:r>
      <w:r w:rsidR="006277F2" w:rsidRPr="007C6AA5">
        <w:rPr>
          <w:rFonts w:cstheme="minorHAnsi"/>
          <w:lang w:val="ru-RU"/>
        </w:rPr>
        <w:t xml:space="preserve"> с. </w:t>
      </w:r>
      <w:r w:rsidR="008105E7" w:rsidRPr="007C6AA5">
        <w:rPr>
          <w:rFonts w:cstheme="minorHAnsi"/>
          <w:lang w:val="ru-RU"/>
        </w:rPr>
        <w:t>59</w:t>
      </w:r>
      <w:r w:rsidRPr="007C6AA5">
        <w:rPr>
          <w:rFonts w:cstheme="minorHAnsi"/>
          <w:lang w:val="ru-RU"/>
        </w:rPr>
        <w:t>).</w:t>
      </w:r>
      <w:r w:rsidR="00AF5457" w:rsidRPr="007C6AA5">
        <w:rPr>
          <w:rFonts w:cstheme="minorHAnsi"/>
          <w:lang w:val="ru-RU"/>
        </w:rPr>
        <w:br/>
      </w:r>
    </w:p>
    <w:p w14:paraId="607EA810" w14:textId="4EBF5737" w:rsidR="00C96D28" w:rsidRPr="007C6AA5" w:rsidRDefault="00C96D28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7C6AA5">
        <w:rPr>
          <w:rFonts w:cstheme="minorHAnsi"/>
        </w:rPr>
        <w:t>Інформаційно-комунікаційна компетентність:</w:t>
      </w:r>
    </w:p>
    <w:p w14:paraId="1F31D83F" w14:textId="3DF7FF6E" w:rsidR="007E614B" w:rsidRPr="007C6AA5" w:rsidRDefault="00C96D28" w:rsidP="00052DEB">
      <w:pPr>
        <w:pStyle w:val="a3"/>
        <w:numPr>
          <w:ilvl w:val="0"/>
          <w:numId w:val="7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Використання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цифрових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технологій</w:t>
      </w:r>
      <w:proofErr w:type="spellEnd"/>
      <w:r w:rsidRPr="007C6AA5">
        <w:rPr>
          <w:rFonts w:cstheme="minorHAnsi"/>
          <w:lang w:val="ru-RU"/>
        </w:rPr>
        <w:t xml:space="preserve"> для </w:t>
      </w:r>
      <w:proofErr w:type="spellStart"/>
      <w:r w:rsidRPr="007C6AA5">
        <w:rPr>
          <w:rFonts w:cstheme="minorHAnsi"/>
          <w:lang w:val="ru-RU"/>
        </w:rPr>
        <w:t>пошуку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потрібної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інформації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="003A70A0" w:rsidRPr="007C6AA5">
        <w:rPr>
          <w:rFonts w:cstheme="minorHAnsi"/>
          <w:lang w:val="ru-RU"/>
        </w:rPr>
        <w:t>завдання</w:t>
      </w:r>
      <w:proofErr w:type="spellEnd"/>
      <w:r w:rsidR="003A70A0" w:rsidRPr="007C6AA5">
        <w:rPr>
          <w:rFonts w:cstheme="minorHAnsi"/>
          <w:lang w:val="ru-RU"/>
        </w:rPr>
        <w:t xml:space="preserve"> </w:t>
      </w:r>
      <w:r w:rsidR="008105E7" w:rsidRPr="007C6AA5">
        <w:rPr>
          <w:rFonts w:cstheme="minorHAnsi"/>
          <w:lang w:val="ru-RU"/>
        </w:rPr>
        <w:t>4</w:t>
      </w:r>
      <w:r w:rsidR="003A70A0" w:rsidRPr="007C6AA5">
        <w:rPr>
          <w:rFonts w:cstheme="minorHAnsi"/>
          <w:lang w:val="ru-RU"/>
        </w:rPr>
        <w:t xml:space="preserve"> </w:t>
      </w:r>
      <w:r w:rsidR="008105E7" w:rsidRPr="007C6AA5">
        <w:rPr>
          <w:rFonts w:cstheme="minorHAnsi"/>
          <w:lang w:val="ru-RU"/>
        </w:rPr>
        <w:t>рубрики «</w:t>
      </w:r>
      <w:proofErr w:type="spellStart"/>
      <w:proofErr w:type="gramStart"/>
      <w:r w:rsidR="008105E7" w:rsidRPr="007C6AA5">
        <w:rPr>
          <w:rFonts w:cstheme="minorHAnsi"/>
          <w:lang w:val="ru-RU"/>
        </w:rPr>
        <w:t>п</w:t>
      </w:r>
      <w:proofErr w:type="gramEnd"/>
      <w:r w:rsidR="008105E7" w:rsidRPr="007C6AA5">
        <w:rPr>
          <w:rFonts w:cstheme="minorHAnsi"/>
          <w:lang w:val="ru-RU"/>
        </w:rPr>
        <w:t>ідсумовуємо</w:t>
      </w:r>
      <w:proofErr w:type="spellEnd"/>
      <w:r w:rsidR="008105E7" w:rsidRPr="007C6AA5">
        <w:rPr>
          <w:rFonts w:cstheme="minorHAnsi"/>
          <w:lang w:val="ru-RU"/>
        </w:rPr>
        <w:t>»</w:t>
      </w:r>
      <w:r w:rsidR="00F97D9D">
        <w:rPr>
          <w:rFonts w:cstheme="minorHAnsi"/>
          <w:lang w:val="ru-RU"/>
        </w:rPr>
        <w:t>,</w:t>
      </w:r>
      <w:r w:rsidR="008105E7" w:rsidRPr="007C6AA5">
        <w:rPr>
          <w:rFonts w:cstheme="minorHAnsi"/>
          <w:lang w:val="ru-RU"/>
        </w:rPr>
        <w:t xml:space="preserve"> с. 59</w:t>
      </w:r>
      <w:r w:rsidRPr="007C6AA5">
        <w:rPr>
          <w:rFonts w:cstheme="minorHAnsi"/>
          <w:lang w:val="ru-RU"/>
        </w:rPr>
        <w:t>).</w:t>
      </w:r>
      <w:r w:rsidR="007E614B" w:rsidRPr="007C6AA5">
        <w:rPr>
          <w:rFonts w:cstheme="minorHAnsi"/>
          <w:lang w:val="ru-RU"/>
        </w:rPr>
        <w:br/>
      </w:r>
    </w:p>
    <w:p w14:paraId="223E8873" w14:textId="44B58497" w:rsidR="007E614B" w:rsidRPr="007C6AA5" w:rsidRDefault="007E614B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7C6AA5">
        <w:rPr>
          <w:rFonts w:cstheme="minorHAnsi"/>
        </w:rPr>
        <w:t>Громадянська компетентність:</w:t>
      </w:r>
    </w:p>
    <w:p w14:paraId="70F8F058" w14:textId="5D83D4B5" w:rsidR="007E614B" w:rsidRPr="007C6AA5" w:rsidRDefault="007E614B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Моделювання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поведінки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відповідно</w:t>
      </w:r>
      <w:proofErr w:type="spellEnd"/>
      <w:r w:rsidRPr="007C6AA5">
        <w:rPr>
          <w:rFonts w:cstheme="minorHAnsi"/>
          <w:lang w:val="ru-RU"/>
        </w:rPr>
        <w:t xml:space="preserve"> до </w:t>
      </w:r>
      <w:proofErr w:type="spellStart"/>
      <w:r w:rsidRPr="007C6AA5">
        <w:rPr>
          <w:rFonts w:cstheme="minorHAnsi"/>
          <w:lang w:val="ru-RU"/>
        </w:rPr>
        <w:t>своїх</w:t>
      </w:r>
      <w:proofErr w:type="spellEnd"/>
      <w:r w:rsidRPr="007C6AA5">
        <w:rPr>
          <w:rFonts w:cstheme="minorHAnsi"/>
          <w:lang w:val="ru-RU"/>
        </w:rPr>
        <w:t xml:space="preserve"> прав і </w:t>
      </w:r>
      <w:proofErr w:type="spellStart"/>
      <w:r w:rsidRPr="007C6AA5">
        <w:rPr>
          <w:rFonts w:cstheme="minorHAnsi"/>
          <w:lang w:val="ru-RU"/>
        </w:rPr>
        <w:t>обов'язків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Pr="007C6AA5">
        <w:rPr>
          <w:rFonts w:cstheme="minorHAnsi"/>
          <w:lang w:val="ru-RU"/>
        </w:rPr>
        <w:t>завдання</w:t>
      </w:r>
      <w:proofErr w:type="spellEnd"/>
      <w:r w:rsidRPr="007C6AA5">
        <w:rPr>
          <w:rFonts w:cstheme="minorHAnsi"/>
          <w:lang w:val="ru-RU"/>
        </w:rPr>
        <w:t xml:space="preserve"> </w:t>
      </w:r>
      <w:r w:rsidR="008105E7" w:rsidRPr="007C6AA5">
        <w:rPr>
          <w:rFonts w:cstheme="minorHAnsi"/>
          <w:lang w:val="ru-RU"/>
        </w:rPr>
        <w:t>4 на с. 58, 5 на с. 59</w:t>
      </w:r>
      <w:r w:rsidRPr="007C6AA5">
        <w:rPr>
          <w:rFonts w:cstheme="minorHAnsi"/>
          <w:lang w:val="ru-RU"/>
        </w:rPr>
        <w:t>).</w:t>
      </w:r>
    </w:p>
    <w:p w14:paraId="38739724" w14:textId="50927F7E" w:rsidR="00FA01C8" w:rsidRPr="007C6AA5" w:rsidRDefault="003A70A0" w:rsidP="007E614B">
      <w:pPr>
        <w:rPr>
          <w:rFonts w:cstheme="minorHAnsi"/>
          <w:lang w:val="ru-RU"/>
        </w:rPr>
      </w:pPr>
      <w:r w:rsidRPr="007C6AA5">
        <w:rPr>
          <w:rFonts w:cstheme="minorHAnsi"/>
          <w:lang w:val="ru-RU"/>
        </w:rPr>
        <w:br/>
      </w:r>
    </w:p>
    <w:p w14:paraId="454172F6" w14:textId="4920EC5B" w:rsidR="00364502" w:rsidRPr="007C6AA5" w:rsidRDefault="00364502">
      <w:pPr>
        <w:rPr>
          <w:rFonts w:cstheme="minorHAnsi"/>
          <w:lang w:val="ru-RU"/>
        </w:rPr>
      </w:pPr>
      <w:r w:rsidRPr="007C6AA5">
        <w:rPr>
          <w:rFonts w:cstheme="minorHAnsi"/>
          <w:lang w:val="ru-RU"/>
        </w:rPr>
        <w:br w:type="page"/>
      </w:r>
    </w:p>
    <w:p w14:paraId="2D7CD60D" w14:textId="19D8F4B8" w:rsidR="00364502" w:rsidRPr="007C6AA5" w:rsidRDefault="00364502" w:rsidP="00364502">
      <w:pPr>
        <w:rPr>
          <w:rFonts w:cstheme="minorHAnsi"/>
        </w:rPr>
      </w:pPr>
      <w:r w:rsidRPr="007C6AA5">
        <w:rPr>
          <w:rFonts w:cstheme="minorHAnsi"/>
          <w:b/>
          <w:bCs/>
        </w:rPr>
        <w:lastRenderedPageBreak/>
        <w:t xml:space="preserve">Урок </w:t>
      </w:r>
      <w:r w:rsidRPr="007C6AA5">
        <w:rPr>
          <w:rFonts w:cstheme="minorHAnsi"/>
          <w:b/>
          <w:bCs/>
          <w:lang w:val="ru-RU"/>
        </w:rPr>
        <w:t>1</w:t>
      </w:r>
      <w:r w:rsidR="00851941" w:rsidRPr="007C6AA5">
        <w:rPr>
          <w:rFonts w:cstheme="minorHAnsi"/>
          <w:b/>
          <w:bCs/>
          <w:lang w:val="ru-RU"/>
        </w:rPr>
        <w:t>4</w:t>
      </w:r>
      <w:r w:rsidRPr="007C6AA5">
        <w:rPr>
          <w:rFonts w:cstheme="minorHAnsi"/>
          <w:b/>
          <w:bCs/>
        </w:rPr>
        <w:t>.</w:t>
      </w:r>
      <w:r w:rsidRPr="007C6AA5">
        <w:rPr>
          <w:rFonts w:cstheme="minorHAnsi"/>
        </w:rPr>
        <w:t xml:space="preserve"> </w:t>
      </w:r>
    </w:p>
    <w:p w14:paraId="292C6F11" w14:textId="484332E2" w:rsidR="00364502" w:rsidRPr="007C6AA5" w:rsidRDefault="00364502" w:rsidP="00851941">
      <w:pPr>
        <w:rPr>
          <w:rFonts w:cstheme="minorHAnsi"/>
          <w:lang w:val="ru-RU"/>
        </w:rPr>
      </w:pPr>
      <w:r w:rsidRPr="007C6AA5">
        <w:rPr>
          <w:rFonts w:cstheme="minorHAnsi"/>
        </w:rPr>
        <w:t xml:space="preserve">Тема уроку: </w:t>
      </w:r>
      <w:r w:rsidR="00851941" w:rsidRPr="007C6AA5">
        <w:rPr>
          <w:rFonts w:cstheme="minorHAnsi"/>
        </w:rPr>
        <w:t>Я</w:t>
      </w:r>
      <w:r w:rsidR="00851941" w:rsidRPr="007C6AA5">
        <w:rPr>
          <w:rFonts w:cstheme="minorHAnsi"/>
          <w:lang w:val="ru-RU"/>
        </w:rPr>
        <w:t xml:space="preserve">к люди </w:t>
      </w:r>
      <w:proofErr w:type="spellStart"/>
      <w:r w:rsidR="00851941" w:rsidRPr="007C6AA5">
        <w:rPr>
          <w:rFonts w:cstheme="minorHAnsi"/>
          <w:lang w:val="ru-RU"/>
        </w:rPr>
        <w:t>усвідомлювали</w:t>
      </w:r>
      <w:proofErr w:type="spellEnd"/>
      <w:r w:rsidR="00851941" w:rsidRPr="007C6AA5">
        <w:rPr>
          <w:rFonts w:cstheme="minorHAnsi"/>
          <w:lang w:val="ru-RU"/>
        </w:rPr>
        <w:t xml:space="preserve"> себе в </w:t>
      </w:r>
      <w:proofErr w:type="spellStart"/>
      <w:r w:rsidR="00851941" w:rsidRPr="007C6AA5">
        <w:rPr>
          <w:rFonts w:cstheme="minorHAnsi"/>
          <w:lang w:val="ru-RU"/>
        </w:rPr>
        <w:t>різні</w:t>
      </w:r>
      <w:proofErr w:type="spellEnd"/>
      <w:r w:rsidR="00851941" w:rsidRPr="007C6AA5">
        <w:rPr>
          <w:rFonts w:cstheme="minorHAnsi"/>
          <w:lang w:val="ru-RU"/>
        </w:rPr>
        <w:t xml:space="preserve"> </w:t>
      </w:r>
      <w:proofErr w:type="spellStart"/>
      <w:r w:rsidR="00851941" w:rsidRPr="007C6AA5">
        <w:rPr>
          <w:rFonts w:cstheme="minorHAnsi"/>
          <w:lang w:val="ru-RU"/>
        </w:rPr>
        <w:t>часи</w:t>
      </w:r>
      <w:proofErr w:type="spellEnd"/>
      <w:r w:rsidR="00851941" w:rsidRPr="007C6AA5">
        <w:rPr>
          <w:rFonts w:cstheme="minorHAnsi"/>
          <w:lang w:val="ru-RU"/>
        </w:rPr>
        <w:t>. Урок-</w:t>
      </w:r>
      <w:proofErr w:type="spellStart"/>
      <w:r w:rsidR="00851941" w:rsidRPr="007C6AA5">
        <w:rPr>
          <w:rFonts w:cstheme="minorHAnsi"/>
          <w:lang w:val="ru-RU"/>
        </w:rPr>
        <w:t>узагальнення</w:t>
      </w:r>
      <w:proofErr w:type="spellEnd"/>
      <w:r w:rsidR="00D00A82">
        <w:rPr>
          <w:rFonts w:cstheme="minorHAnsi"/>
          <w:lang w:val="ru-RU"/>
        </w:rPr>
        <w:t>.</w:t>
      </w:r>
    </w:p>
    <w:p w14:paraId="28AD9773" w14:textId="77777777" w:rsidR="00364502" w:rsidRPr="007C6AA5" w:rsidRDefault="00364502" w:rsidP="00364502">
      <w:pPr>
        <w:rPr>
          <w:rFonts w:cstheme="minorHAnsi"/>
          <w:lang w:val="ru-RU"/>
        </w:rPr>
      </w:pPr>
    </w:p>
    <w:p w14:paraId="65665B6B" w14:textId="77777777" w:rsidR="00364502" w:rsidRPr="007C6AA5" w:rsidRDefault="00364502" w:rsidP="00364502">
      <w:pPr>
        <w:rPr>
          <w:rFonts w:cstheme="minorHAnsi"/>
          <w:i/>
          <w:iCs/>
          <w:lang w:val="ru-RU"/>
        </w:rPr>
      </w:pPr>
      <w:proofErr w:type="spellStart"/>
      <w:r w:rsidRPr="007C6AA5">
        <w:rPr>
          <w:rFonts w:cstheme="minorHAnsi"/>
          <w:i/>
          <w:iCs/>
          <w:lang w:val="ru-RU"/>
        </w:rPr>
        <w:t>Очікувані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результати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навчання</w:t>
      </w:r>
      <w:proofErr w:type="spellEnd"/>
      <w:r w:rsidRPr="007C6AA5">
        <w:rPr>
          <w:rFonts w:cstheme="minorHAnsi"/>
          <w:i/>
          <w:iCs/>
          <w:lang w:val="ru-RU"/>
        </w:rPr>
        <w:t xml:space="preserve">: </w:t>
      </w:r>
    </w:p>
    <w:p w14:paraId="6D52656F" w14:textId="109830E2" w:rsidR="007569F8" w:rsidRPr="007C6AA5" w:rsidRDefault="00D00A82" w:rsidP="007569F8">
      <w:pPr>
        <w:pStyle w:val="a3"/>
        <w:numPr>
          <w:ilvl w:val="0"/>
          <w:numId w:val="5"/>
        </w:numPr>
        <w:rPr>
          <w:rFonts w:cstheme="minorHAnsi"/>
        </w:rPr>
      </w:pPr>
      <w:r>
        <w:rPr>
          <w:rFonts w:cstheme="minorHAnsi"/>
          <w:lang w:val="ru-RU"/>
        </w:rPr>
        <w:t>п</w:t>
      </w:r>
      <w:proofErr w:type="spellStart"/>
      <w:r w:rsidR="007569F8" w:rsidRPr="007C6AA5">
        <w:rPr>
          <w:rFonts w:cstheme="minorHAnsi"/>
        </w:rPr>
        <w:t>оясню</w:t>
      </w:r>
      <w:proofErr w:type="gramStart"/>
      <w:r w:rsidR="007569F8" w:rsidRPr="007C6AA5">
        <w:rPr>
          <w:rFonts w:cstheme="minorHAnsi"/>
        </w:rPr>
        <w:t>є</w:t>
      </w:r>
      <w:proofErr w:type="spellEnd"/>
      <w:r w:rsidR="007569F8" w:rsidRPr="007C6AA5">
        <w:rPr>
          <w:rFonts w:cstheme="minorHAnsi"/>
        </w:rPr>
        <w:t>,</w:t>
      </w:r>
      <w:proofErr w:type="gramEnd"/>
      <w:r w:rsidR="007569F8" w:rsidRPr="007C6AA5">
        <w:rPr>
          <w:rFonts w:cstheme="minorHAnsi"/>
        </w:rPr>
        <w:t xml:space="preserve"> як людина впливає на різні спільноти і державу своєю діяльністю;</w:t>
      </w:r>
    </w:p>
    <w:p w14:paraId="0D0A56D4" w14:textId="77777777" w:rsidR="007569F8" w:rsidRPr="007C6AA5" w:rsidRDefault="007569F8" w:rsidP="007569F8">
      <w:pPr>
        <w:pStyle w:val="a3"/>
        <w:numPr>
          <w:ilvl w:val="0"/>
          <w:numId w:val="5"/>
        </w:numPr>
        <w:rPr>
          <w:rFonts w:cstheme="minorHAnsi"/>
        </w:rPr>
      </w:pPr>
      <w:r w:rsidRPr="007C6AA5">
        <w:rPr>
          <w:rFonts w:cstheme="minorHAnsi"/>
        </w:rPr>
        <w:t>аргументує потребу спільних правил і законів, а також необхідність їх дотримуватися;</w:t>
      </w:r>
    </w:p>
    <w:p w14:paraId="60B1AE19" w14:textId="77777777" w:rsidR="007569F8" w:rsidRPr="007C6AA5" w:rsidRDefault="007569F8" w:rsidP="007569F8">
      <w:pPr>
        <w:pStyle w:val="a3"/>
        <w:numPr>
          <w:ilvl w:val="0"/>
          <w:numId w:val="5"/>
        </w:numPr>
        <w:rPr>
          <w:rFonts w:cstheme="minorHAnsi"/>
        </w:rPr>
      </w:pPr>
      <w:r w:rsidRPr="007C6AA5">
        <w:rPr>
          <w:rFonts w:cstheme="minorHAnsi"/>
        </w:rPr>
        <w:t>застосовує відповідні поняття в порівняльному описі історичних та сучасних дій та подій;</w:t>
      </w:r>
    </w:p>
    <w:p w14:paraId="6F7EB3D3" w14:textId="501D85D0" w:rsidR="00364502" w:rsidRPr="007C6AA5" w:rsidRDefault="007569F8" w:rsidP="007569F8">
      <w:pPr>
        <w:pStyle w:val="a3"/>
        <w:numPr>
          <w:ilvl w:val="0"/>
          <w:numId w:val="5"/>
        </w:numPr>
        <w:rPr>
          <w:rFonts w:cstheme="minorHAnsi"/>
          <w:i/>
          <w:iCs/>
        </w:rPr>
      </w:pPr>
      <w:r w:rsidRPr="007C6AA5">
        <w:rPr>
          <w:rFonts w:cstheme="minorHAnsi"/>
        </w:rPr>
        <w:t>наводить приклади змін у житті суспільства, пов’язаних із різними чинниками; пояснює їх</w:t>
      </w:r>
      <w:r w:rsidR="004C5764">
        <w:rPr>
          <w:rFonts w:cstheme="minorHAnsi"/>
        </w:rPr>
        <w:t>ній</w:t>
      </w:r>
      <w:r w:rsidRPr="007C6AA5">
        <w:rPr>
          <w:rFonts w:cstheme="minorHAnsi"/>
        </w:rPr>
        <w:t xml:space="preserve"> вплив на людину, конкретні соціальні групи та суспільство в цілому в минулому та сьогоденні.</w:t>
      </w:r>
    </w:p>
    <w:p w14:paraId="6AC59F09" w14:textId="77777777" w:rsidR="00364502" w:rsidRPr="007C6AA5" w:rsidRDefault="00364502" w:rsidP="00364502">
      <w:pPr>
        <w:rPr>
          <w:rFonts w:cstheme="minorHAnsi"/>
          <w:i/>
          <w:iCs/>
        </w:rPr>
      </w:pPr>
      <w:r w:rsidRPr="007C6AA5">
        <w:rPr>
          <w:rFonts w:cstheme="minorHAnsi"/>
          <w:i/>
          <w:iCs/>
        </w:rPr>
        <w:t>Види навчальної діяльності:</w:t>
      </w:r>
    </w:p>
    <w:p w14:paraId="08748925" w14:textId="3997FC09" w:rsidR="007569F8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Малювання (під керівництвом учителя) схеми</w:t>
      </w:r>
      <w:r w:rsidR="00D00A82">
        <w:rPr>
          <w:rFonts w:cstheme="minorHAnsi"/>
        </w:rPr>
        <w:t xml:space="preserve"> </w:t>
      </w:r>
      <w:r w:rsidRPr="007C6AA5">
        <w:rPr>
          <w:rFonts w:cstheme="minorHAnsi"/>
        </w:rPr>
        <w:t>/ асоціативного куща про свою приналежність до різних спільнот.</w:t>
      </w:r>
    </w:p>
    <w:p w14:paraId="79BE1226" w14:textId="77777777" w:rsidR="007569F8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proofErr w:type="spellStart"/>
      <w:r w:rsidRPr="007C6AA5">
        <w:rPr>
          <w:rFonts w:cstheme="minorHAnsi"/>
        </w:rPr>
        <w:t>Симуляційна</w:t>
      </w:r>
      <w:proofErr w:type="spellEnd"/>
      <w:r w:rsidRPr="007C6AA5">
        <w:rPr>
          <w:rFonts w:cstheme="minorHAnsi"/>
        </w:rPr>
        <w:t xml:space="preserve"> гра про створення правил для конкретної групи осіб в конкретній ситуації.</w:t>
      </w:r>
    </w:p>
    <w:p w14:paraId="0BCB4779" w14:textId="77777777" w:rsidR="007569F8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Ранжування тем і понять розділу відповідно до особистого інтересу та розуміння користі.</w:t>
      </w:r>
    </w:p>
    <w:p w14:paraId="1081B69D" w14:textId="1F9BCC6B" w:rsidR="007569F8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Створення лан</w:t>
      </w:r>
      <w:r w:rsidR="00825BF5">
        <w:rPr>
          <w:rFonts w:cstheme="minorHAnsi"/>
        </w:rPr>
        <w:t>цюжка понять, які розглядалися в</w:t>
      </w:r>
      <w:r w:rsidRPr="007C6AA5">
        <w:rPr>
          <w:rFonts w:cstheme="minorHAnsi"/>
        </w:rPr>
        <w:t xml:space="preserve"> першому семестрі.</w:t>
      </w:r>
    </w:p>
    <w:p w14:paraId="78EFDC77" w14:textId="5B476DB7" w:rsidR="00364502" w:rsidRPr="007C6AA5" w:rsidRDefault="007569F8" w:rsidP="007569F8">
      <w:pPr>
        <w:pStyle w:val="a3"/>
        <w:numPr>
          <w:ilvl w:val="0"/>
          <w:numId w:val="9"/>
        </w:numPr>
        <w:rPr>
          <w:rFonts w:cstheme="minorHAnsi"/>
        </w:rPr>
      </w:pPr>
      <w:r w:rsidRPr="007C6AA5">
        <w:rPr>
          <w:rFonts w:cstheme="minorHAnsi"/>
        </w:rPr>
        <w:t>Укладання за наданими вчителем матеріалами та критеріями порівняльної таблиці про зміни у різних сферах суспільного життя.</w:t>
      </w:r>
      <w:r w:rsidR="00364502" w:rsidRPr="007C6AA5">
        <w:rPr>
          <w:rFonts w:cstheme="minorHAnsi"/>
        </w:rPr>
        <w:br/>
      </w:r>
    </w:p>
    <w:p w14:paraId="24E9B3F3" w14:textId="77777777" w:rsidR="00364502" w:rsidRPr="007C6AA5" w:rsidRDefault="00364502" w:rsidP="00364502">
      <w:pPr>
        <w:rPr>
          <w:rFonts w:cstheme="minorHAnsi"/>
        </w:rPr>
      </w:pPr>
      <w:r w:rsidRPr="007C6AA5">
        <w:rPr>
          <w:rFonts w:cstheme="minorHAnsi"/>
          <w:i/>
          <w:iCs/>
        </w:rPr>
        <w:t>Орієнтири для оцінювання</w:t>
      </w:r>
      <w:r w:rsidRPr="007C6AA5">
        <w:rPr>
          <w:rFonts w:cstheme="minorHAnsi"/>
        </w:rPr>
        <w:t xml:space="preserve"> (індекси ДСБСО):</w:t>
      </w:r>
    </w:p>
    <w:p w14:paraId="7DB488BF" w14:textId="011788AB" w:rsidR="007569F8" w:rsidRPr="007C6AA5" w:rsidRDefault="007569F8" w:rsidP="007569F8">
      <w:pPr>
        <w:pStyle w:val="a3"/>
        <w:numPr>
          <w:ilvl w:val="0"/>
          <w:numId w:val="24"/>
        </w:numPr>
        <w:rPr>
          <w:rFonts w:cstheme="minorHAnsi"/>
        </w:rPr>
      </w:pPr>
      <w:r w:rsidRPr="007C6AA5">
        <w:rPr>
          <w:rFonts w:cstheme="minorHAnsi"/>
        </w:rPr>
        <w:t>[6 ГІО 5.1.2-3]</w:t>
      </w:r>
    </w:p>
    <w:p w14:paraId="11EF0665" w14:textId="77777777" w:rsidR="007569F8" w:rsidRPr="007C6AA5" w:rsidRDefault="007569F8" w:rsidP="007569F8">
      <w:pPr>
        <w:pStyle w:val="a3"/>
        <w:numPr>
          <w:ilvl w:val="0"/>
          <w:numId w:val="24"/>
        </w:numPr>
        <w:rPr>
          <w:rFonts w:cstheme="minorHAnsi"/>
        </w:rPr>
      </w:pPr>
      <w:r w:rsidRPr="007C6AA5">
        <w:rPr>
          <w:rFonts w:cstheme="minorHAnsi"/>
        </w:rPr>
        <w:t>[6 ГІО 6.1.1-2]</w:t>
      </w:r>
    </w:p>
    <w:p w14:paraId="19D4FFAD" w14:textId="77777777" w:rsidR="007569F8" w:rsidRPr="007C6AA5" w:rsidRDefault="007569F8" w:rsidP="007569F8">
      <w:pPr>
        <w:pStyle w:val="a3"/>
        <w:numPr>
          <w:ilvl w:val="0"/>
          <w:numId w:val="24"/>
        </w:numPr>
        <w:rPr>
          <w:rFonts w:cstheme="minorHAnsi"/>
        </w:rPr>
      </w:pPr>
      <w:r w:rsidRPr="007C6AA5">
        <w:rPr>
          <w:rFonts w:cstheme="minorHAnsi"/>
        </w:rPr>
        <w:t>[6 ГІО 6.3.1-2]</w:t>
      </w:r>
    </w:p>
    <w:p w14:paraId="1DF9A871" w14:textId="1B613F0E" w:rsidR="00364502" w:rsidRPr="007C6AA5" w:rsidRDefault="007569F8" w:rsidP="007569F8">
      <w:pPr>
        <w:pStyle w:val="a3"/>
        <w:numPr>
          <w:ilvl w:val="0"/>
          <w:numId w:val="24"/>
        </w:numPr>
        <w:rPr>
          <w:rFonts w:cstheme="minorHAnsi"/>
        </w:rPr>
      </w:pPr>
      <w:r w:rsidRPr="007C6AA5">
        <w:rPr>
          <w:rFonts w:cstheme="minorHAnsi"/>
        </w:rPr>
        <w:t>[6 ГІО 6.3.1-5]</w:t>
      </w:r>
    </w:p>
    <w:p w14:paraId="528359B8" w14:textId="77777777" w:rsidR="007569F8" w:rsidRPr="007C6AA5" w:rsidRDefault="007569F8" w:rsidP="00364502">
      <w:pPr>
        <w:rPr>
          <w:rFonts w:cstheme="minorHAnsi"/>
          <w:i/>
          <w:lang w:val="ru-RU"/>
        </w:rPr>
      </w:pPr>
    </w:p>
    <w:p w14:paraId="0DBFBD0A" w14:textId="25D75FCF" w:rsidR="00364502" w:rsidRPr="007C6AA5" w:rsidRDefault="00364502" w:rsidP="00364502">
      <w:pPr>
        <w:rPr>
          <w:rFonts w:cstheme="minorHAnsi"/>
          <w:i/>
          <w:lang w:val="ru-RU"/>
        </w:rPr>
      </w:pPr>
      <w:proofErr w:type="spellStart"/>
      <w:r w:rsidRPr="007C6AA5">
        <w:rPr>
          <w:rFonts w:cstheme="minorHAnsi"/>
          <w:i/>
          <w:lang w:val="ru-RU"/>
        </w:rPr>
        <w:t>Ключові</w:t>
      </w:r>
      <w:proofErr w:type="spellEnd"/>
      <w:r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запитання</w:t>
      </w:r>
      <w:proofErr w:type="spellEnd"/>
      <w:r w:rsidRPr="007C6AA5">
        <w:rPr>
          <w:rFonts w:cstheme="minorHAnsi"/>
          <w:i/>
          <w:lang w:val="ru-RU"/>
        </w:rPr>
        <w:t xml:space="preserve"> уроку, </w:t>
      </w:r>
      <w:proofErr w:type="spellStart"/>
      <w:r w:rsidRPr="007C6AA5">
        <w:rPr>
          <w:rFonts w:cstheme="minorHAnsi"/>
          <w:i/>
          <w:lang w:val="ru-RU"/>
        </w:rPr>
        <w:t>відповіді</w:t>
      </w:r>
      <w:proofErr w:type="spellEnd"/>
      <w:r w:rsidRPr="007C6AA5">
        <w:rPr>
          <w:rFonts w:cstheme="minorHAnsi"/>
          <w:i/>
          <w:lang w:val="ru-RU"/>
        </w:rPr>
        <w:t xml:space="preserve"> </w:t>
      </w:r>
      <w:proofErr w:type="gramStart"/>
      <w:r w:rsidRPr="007C6AA5">
        <w:rPr>
          <w:rFonts w:cstheme="minorHAnsi"/>
          <w:i/>
          <w:lang w:val="ru-RU"/>
        </w:rPr>
        <w:t>на</w:t>
      </w:r>
      <w:proofErr w:type="gramEnd"/>
      <w:r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які</w:t>
      </w:r>
      <w:proofErr w:type="spellEnd"/>
      <w:r w:rsidRPr="007C6AA5">
        <w:rPr>
          <w:rFonts w:cstheme="minorHAnsi"/>
          <w:i/>
          <w:lang w:val="ru-RU"/>
        </w:rPr>
        <w:t xml:space="preserve"> </w:t>
      </w:r>
      <w:proofErr w:type="spellStart"/>
      <w:r w:rsidRPr="007C6AA5">
        <w:rPr>
          <w:rFonts w:cstheme="minorHAnsi"/>
          <w:i/>
          <w:lang w:val="ru-RU"/>
        </w:rPr>
        <w:t>учні</w:t>
      </w:r>
      <w:proofErr w:type="spellEnd"/>
      <w:r w:rsidRPr="007C6AA5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7C6AA5">
        <w:rPr>
          <w:rFonts w:cstheme="minorHAnsi"/>
          <w:i/>
          <w:lang w:val="ru-RU"/>
        </w:rPr>
        <w:t>шукатимуть</w:t>
      </w:r>
      <w:proofErr w:type="spellEnd"/>
      <w:r w:rsidRPr="007C6AA5">
        <w:rPr>
          <w:rFonts w:cstheme="minorHAnsi"/>
          <w:i/>
          <w:lang w:val="ru-RU"/>
        </w:rPr>
        <w:t xml:space="preserve"> на </w:t>
      </w:r>
      <w:proofErr w:type="spellStart"/>
      <w:r w:rsidRPr="007C6AA5">
        <w:rPr>
          <w:rFonts w:cstheme="minorHAnsi"/>
          <w:i/>
          <w:lang w:val="ru-RU"/>
        </w:rPr>
        <w:t>уроці</w:t>
      </w:r>
      <w:proofErr w:type="spellEnd"/>
      <w:r w:rsidRPr="007C6AA5">
        <w:rPr>
          <w:rFonts w:cstheme="minorHAnsi"/>
          <w:i/>
          <w:lang w:val="ru-RU"/>
        </w:rPr>
        <w:t xml:space="preserve">: </w:t>
      </w:r>
    </w:p>
    <w:p w14:paraId="2844F223" w14:textId="77777777" w:rsidR="0037772B" w:rsidRPr="007C6AA5" w:rsidRDefault="0037772B" w:rsidP="0037772B">
      <w:pPr>
        <w:pStyle w:val="a3"/>
        <w:numPr>
          <w:ilvl w:val="0"/>
          <w:numId w:val="29"/>
        </w:numPr>
        <w:autoSpaceDE w:val="0"/>
        <w:autoSpaceDN w:val="0"/>
        <w:adjustRightInd w:val="0"/>
        <w:rPr>
          <w:rFonts w:cstheme="minorHAnsi"/>
          <w:lang w:val="ru-RU"/>
        </w:rPr>
      </w:pPr>
      <w:r w:rsidRPr="007C6AA5">
        <w:rPr>
          <w:rFonts w:cstheme="minorHAnsi"/>
          <w:lang w:val="ru-RU"/>
        </w:rPr>
        <w:t xml:space="preserve">Як </w:t>
      </w:r>
      <w:proofErr w:type="spellStart"/>
      <w:r w:rsidRPr="007C6AA5">
        <w:rPr>
          <w:rFonts w:cstheme="minorHAnsi"/>
          <w:lang w:val="ru-RU"/>
        </w:rPr>
        <w:t>людина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впливає</w:t>
      </w:r>
      <w:proofErr w:type="spellEnd"/>
      <w:r w:rsidRPr="007C6AA5">
        <w:rPr>
          <w:rFonts w:cstheme="minorHAnsi"/>
          <w:lang w:val="ru-RU"/>
        </w:rPr>
        <w:t xml:space="preserve"> на </w:t>
      </w:r>
      <w:proofErr w:type="spellStart"/>
      <w:proofErr w:type="gramStart"/>
      <w:r w:rsidRPr="007C6AA5">
        <w:rPr>
          <w:rFonts w:cstheme="minorHAnsi"/>
          <w:lang w:val="ru-RU"/>
        </w:rPr>
        <w:t>р</w:t>
      </w:r>
      <w:proofErr w:type="gramEnd"/>
      <w:r w:rsidRPr="007C6AA5">
        <w:rPr>
          <w:rFonts w:cstheme="minorHAnsi"/>
          <w:lang w:val="ru-RU"/>
        </w:rPr>
        <w:t>ізні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спільноти</w:t>
      </w:r>
      <w:proofErr w:type="spellEnd"/>
      <w:r w:rsidRPr="007C6AA5">
        <w:rPr>
          <w:rFonts w:cstheme="minorHAnsi"/>
          <w:lang w:val="ru-RU"/>
        </w:rPr>
        <w:t>?</w:t>
      </w:r>
    </w:p>
    <w:p w14:paraId="31D34149" w14:textId="77777777" w:rsidR="0037772B" w:rsidRPr="007C6AA5" w:rsidRDefault="0037772B" w:rsidP="0037772B">
      <w:pPr>
        <w:pStyle w:val="a3"/>
        <w:numPr>
          <w:ilvl w:val="0"/>
          <w:numId w:val="29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Чому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необхідно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дотримуватися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спільних</w:t>
      </w:r>
      <w:proofErr w:type="spellEnd"/>
      <w:r w:rsidRPr="007C6AA5">
        <w:rPr>
          <w:rFonts w:cstheme="minorHAnsi"/>
          <w:lang w:val="ru-RU"/>
        </w:rPr>
        <w:t xml:space="preserve"> правил і </w:t>
      </w:r>
      <w:proofErr w:type="spellStart"/>
      <w:r w:rsidRPr="007C6AA5">
        <w:rPr>
          <w:rFonts w:cstheme="minorHAnsi"/>
          <w:lang w:val="ru-RU"/>
        </w:rPr>
        <w:t>законі</w:t>
      </w:r>
      <w:proofErr w:type="gramStart"/>
      <w:r w:rsidRPr="007C6AA5">
        <w:rPr>
          <w:rFonts w:cstheme="minorHAnsi"/>
          <w:lang w:val="ru-RU"/>
        </w:rPr>
        <w:t>в</w:t>
      </w:r>
      <w:proofErr w:type="spellEnd"/>
      <w:proofErr w:type="gramEnd"/>
      <w:r w:rsidRPr="007C6AA5">
        <w:rPr>
          <w:rFonts w:cstheme="minorHAnsi"/>
          <w:lang w:val="ru-RU"/>
        </w:rPr>
        <w:t>?</w:t>
      </w:r>
    </w:p>
    <w:p w14:paraId="5AD06583" w14:textId="77777777" w:rsidR="0037772B" w:rsidRPr="007C6AA5" w:rsidRDefault="0037772B" w:rsidP="0037772B">
      <w:pPr>
        <w:rPr>
          <w:rFonts w:cstheme="minorHAnsi"/>
          <w:i/>
          <w:iCs/>
          <w:lang w:val="ru-RU"/>
        </w:rPr>
      </w:pPr>
    </w:p>
    <w:p w14:paraId="758393BA" w14:textId="2543959B" w:rsidR="0037772B" w:rsidRPr="007C6AA5" w:rsidRDefault="0037772B" w:rsidP="0037772B">
      <w:pPr>
        <w:rPr>
          <w:rFonts w:cstheme="minorHAnsi"/>
          <w:i/>
          <w:iCs/>
          <w:lang w:val="ru-RU"/>
        </w:rPr>
      </w:pPr>
      <w:proofErr w:type="spellStart"/>
      <w:r w:rsidRPr="007C6AA5">
        <w:rPr>
          <w:rFonts w:cstheme="minorHAnsi"/>
          <w:i/>
          <w:iCs/>
          <w:lang w:val="ru-RU"/>
        </w:rPr>
        <w:t>Обговорення</w:t>
      </w:r>
      <w:proofErr w:type="spellEnd"/>
      <w:r w:rsidRPr="007C6AA5">
        <w:rPr>
          <w:rFonts w:cstheme="minorHAnsi"/>
          <w:i/>
          <w:iCs/>
          <w:lang w:val="ru-RU"/>
        </w:rPr>
        <w:t xml:space="preserve">, яке </w:t>
      </w:r>
      <w:proofErr w:type="spellStart"/>
      <w:r w:rsidRPr="007C6AA5">
        <w:rPr>
          <w:rFonts w:cstheme="minorHAnsi"/>
          <w:i/>
          <w:iCs/>
          <w:lang w:val="ru-RU"/>
        </w:rPr>
        <w:t>має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gramStart"/>
      <w:r w:rsidRPr="007C6AA5">
        <w:rPr>
          <w:rFonts w:cstheme="minorHAnsi"/>
          <w:i/>
          <w:iCs/>
          <w:lang w:val="ru-RU"/>
        </w:rPr>
        <w:t>на</w:t>
      </w:r>
      <w:proofErr w:type="gram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меті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актуалізувати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знання</w:t>
      </w:r>
      <w:proofErr w:type="spellEnd"/>
      <w:r w:rsidRPr="007C6AA5">
        <w:rPr>
          <w:rFonts w:cstheme="minorHAnsi"/>
          <w:i/>
          <w:iCs/>
          <w:lang w:val="ru-RU"/>
        </w:rPr>
        <w:t xml:space="preserve">  </w:t>
      </w:r>
      <w:proofErr w:type="spellStart"/>
      <w:r w:rsidRPr="007C6AA5">
        <w:rPr>
          <w:rFonts w:cstheme="minorHAnsi"/>
          <w:i/>
          <w:iCs/>
          <w:lang w:val="ru-RU"/>
        </w:rPr>
        <w:t>учнів</w:t>
      </w:r>
      <w:proofErr w:type="spellEnd"/>
      <w:r w:rsidRPr="007C6AA5">
        <w:rPr>
          <w:rFonts w:cstheme="minorHAnsi"/>
          <w:i/>
          <w:iCs/>
          <w:lang w:val="ru-RU"/>
        </w:rPr>
        <w:t>:</w:t>
      </w:r>
    </w:p>
    <w:p w14:paraId="2CCF19E0" w14:textId="25A3D643" w:rsidR="0037772B" w:rsidRPr="007C6AA5" w:rsidRDefault="0037772B" w:rsidP="0037772B">
      <w:pPr>
        <w:pStyle w:val="a3"/>
        <w:numPr>
          <w:ilvl w:val="0"/>
          <w:numId w:val="31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Пригадайте</w:t>
      </w:r>
      <w:proofErr w:type="spellEnd"/>
      <w:r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які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існують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людські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спільноти</w:t>
      </w:r>
      <w:proofErr w:type="spellEnd"/>
      <w:r w:rsidRPr="007C6AA5">
        <w:rPr>
          <w:rFonts w:cstheme="minorHAnsi"/>
          <w:lang w:val="ru-RU"/>
        </w:rPr>
        <w:t xml:space="preserve">. До </w:t>
      </w:r>
      <w:proofErr w:type="spellStart"/>
      <w:r w:rsidRPr="007C6AA5">
        <w:rPr>
          <w:rFonts w:cstheme="minorHAnsi"/>
          <w:lang w:val="ru-RU"/>
        </w:rPr>
        <w:t>яких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спільнот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ви</w:t>
      </w:r>
      <w:proofErr w:type="spellEnd"/>
      <w:r w:rsidRPr="007C6AA5">
        <w:rPr>
          <w:rFonts w:cstheme="minorHAnsi"/>
          <w:lang w:val="ru-RU"/>
        </w:rPr>
        <w:t xml:space="preserve"> себе </w:t>
      </w:r>
      <w:proofErr w:type="spellStart"/>
      <w:r w:rsidRPr="007C6AA5">
        <w:rPr>
          <w:rFonts w:cstheme="minorHAnsi"/>
          <w:lang w:val="ru-RU"/>
        </w:rPr>
        <w:t>відносите</w:t>
      </w:r>
      <w:proofErr w:type="spellEnd"/>
      <w:r w:rsidRPr="007C6AA5">
        <w:rPr>
          <w:rFonts w:cstheme="minorHAnsi"/>
          <w:lang w:val="ru-RU"/>
        </w:rPr>
        <w:t>?</w:t>
      </w:r>
    </w:p>
    <w:p w14:paraId="195F8735" w14:textId="77777777" w:rsidR="0037772B" w:rsidRPr="007C6AA5" w:rsidRDefault="0037772B" w:rsidP="0037772B">
      <w:pPr>
        <w:autoSpaceDE w:val="0"/>
        <w:autoSpaceDN w:val="0"/>
        <w:adjustRightInd w:val="0"/>
        <w:rPr>
          <w:rFonts w:cstheme="minorHAnsi"/>
          <w:lang w:val="ru-RU"/>
        </w:rPr>
      </w:pPr>
    </w:p>
    <w:p w14:paraId="627485E0" w14:textId="67FD250F" w:rsidR="00364502" w:rsidRPr="007C6AA5" w:rsidRDefault="00364502" w:rsidP="0037772B">
      <w:pPr>
        <w:rPr>
          <w:rFonts w:cstheme="minorHAnsi"/>
          <w:lang w:val="ru-RU"/>
        </w:rPr>
      </w:pPr>
      <w:proofErr w:type="spellStart"/>
      <w:r w:rsidRPr="007C6AA5">
        <w:rPr>
          <w:rFonts w:cstheme="minorHAnsi"/>
          <w:i/>
          <w:iCs/>
          <w:lang w:val="ru-RU"/>
        </w:rPr>
        <w:t>Обговорення</w:t>
      </w:r>
      <w:proofErr w:type="spellEnd"/>
      <w:r w:rsidRPr="007C6AA5">
        <w:rPr>
          <w:rFonts w:cstheme="minorHAnsi"/>
          <w:i/>
          <w:iCs/>
          <w:lang w:val="ru-RU"/>
        </w:rPr>
        <w:t xml:space="preserve">, яке </w:t>
      </w:r>
      <w:proofErr w:type="spellStart"/>
      <w:r w:rsidRPr="007C6AA5">
        <w:rPr>
          <w:rFonts w:cstheme="minorHAnsi"/>
          <w:i/>
          <w:iCs/>
          <w:lang w:val="ru-RU"/>
        </w:rPr>
        <w:t>має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gramStart"/>
      <w:r w:rsidRPr="007C6AA5">
        <w:rPr>
          <w:rFonts w:cstheme="minorHAnsi"/>
          <w:i/>
          <w:iCs/>
          <w:lang w:val="ru-RU"/>
        </w:rPr>
        <w:t>на</w:t>
      </w:r>
      <w:proofErr w:type="gram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меті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мотивувати</w:t>
      </w:r>
      <w:proofErr w:type="spellEnd"/>
      <w:r w:rsidRPr="007C6AA5">
        <w:rPr>
          <w:rFonts w:cstheme="minorHAnsi"/>
          <w:i/>
          <w:iCs/>
          <w:lang w:val="ru-RU"/>
        </w:rPr>
        <w:t xml:space="preserve"> </w:t>
      </w:r>
      <w:proofErr w:type="spellStart"/>
      <w:r w:rsidRPr="007C6AA5">
        <w:rPr>
          <w:rFonts w:cstheme="minorHAnsi"/>
          <w:i/>
          <w:iCs/>
          <w:lang w:val="ru-RU"/>
        </w:rPr>
        <w:t>учнів</w:t>
      </w:r>
      <w:proofErr w:type="spellEnd"/>
      <w:r w:rsidRPr="007C6AA5">
        <w:rPr>
          <w:rFonts w:cstheme="minorHAnsi"/>
          <w:i/>
          <w:iCs/>
          <w:lang w:val="ru-RU"/>
        </w:rPr>
        <w:t>:</w:t>
      </w:r>
    </w:p>
    <w:p w14:paraId="4792FAD8" w14:textId="622649F5" w:rsidR="0037772B" w:rsidRPr="007C6AA5" w:rsidRDefault="00E03296" w:rsidP="0037772B">
      <w:pPr>
        <w:pStyle w:val="a3"/>
        <w:numPr>
          <w:ilvl w:val="0"/>
          <w:numId w:val="30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Поміркуйте</w:t>
      </w:r>
      <w:proofErr w:type="spellEnd"/>
      <w:r>
        <w:rPr>
          <w:rFonts w:cstheme="minorHAnsi"/>
          <w:lang w:val="ru-RU"/>
        </w:rPr>
        <w:t xml:space="preserve">, </w:t>
      </w:r>
      <w:proofErr w:type="spellStart"/>
      <w:r>
        <w:rPr>
          <w:rFonts w:cstheme="minorHAnsi"/>
          <w:lang w:val="ru-RU"/>
        </w:rPr>
        <w:t>участі</w:t>
      </w:r>
      <w:proofErr w:type="spellEnd"/>
      <w:r>
        <w:rPr>
          <w:rFonts w:cstheme="minorHAnsi"/>
          <w:lang w:val="ru-RU"/>
        </w:rPr>
        <w:t xml:space="preserve"> в</w:t>
      </w:r>
      <w:r w:rsidR="0037772B" w:rsidRPr="007C6AA5">
        <w:rPr>
          <w:rFonts w:cstheme="minorHAnsi"/>
          <w:lang w:val="ru-RU"/>
        </w:rPr>
        <w:t xml:space="preserve"> </w:t>
      </w:r>
      <w:proofErr w:type="spellStart"/>
      <w:r w:rsidR="0037772B" w:rsidRPr="007C6AA5">
        <w:rPr>
          <w:rFonts w:cstheme="minorHAnsi"/>
          <w:lang w:val="ru-RU"/>
        </w:rPr>
        <w:t>яких</w:t>
      </w:r>
      <w:proofErr w:type="spellEnd"/>
      <w:r w:rsidR="0037772B" w:rsidRPr="007C6AA5">
        <w:rPr>
          <w:rFonts w:cstheme="minorHAnsi"/>
          <w:lang w:val="ru-RU"/>
        </w:rPr>
        <w:t xml:space="preserve"> </w:t>
      </w:r>
      <w:proofErr w:type="spellStart"/>
      <w:r w:rsidR="0037772B" w:rsidRPr="007C6AA5">
        <w:rPr>
          <w:rFonts w:cstheme="minorHAnsi"/>
          <w:lang w:val="ru-RU"/>
        </w:rPr>
        <w:t>спільнотах</w:t>
      </w:r>
      <w:proofErr w:type="spellEnd"/>
      <w:r w:rsidR="0037772B" w:rsidRPr="007C6AA5">
        <w:rPr>
          <w:rFonts w:cstheme="minorHAnsi"/>
          <w:lang w:val="ru-RU"/>
        </w:rPr>
        <w:t xml:space="preserve"> </w:t>
      </w:r>
      <w:proofErr w:type="spellStart"/>
      <w:r w:rsidR="0037772B" w:rsidRPr="007C6AA5">
        <w:rPr>
          <w:rFonts w:cstheme="minorHAnsi"/>
          <w:lang w:val="ru-RU"/>
        </w:rPr>
        <w:t>були</w:t>
      </w:r>
      <w:proofErr w:type="spellEnd"/>
      <w:r w:rsidR="0037772B" w:rsidRPr="007C6AA5">
        <w:rPr>
          <w:rFonts w:cstheme="minorHAnsi"/>
          <w:lang w:val="ru-RU"/>
        </w:rPr>
        <w:t xml:space="preserve"> </w:t>
      </w:r>
      <w:proofErr w:type="spellStart"/>
      <w:r w:rsidR="0037772B" w:rsidRPr="007C6AA5">
        <w:rPr>
          <w:rFonts w:cstheme="minorHAnsi"/>
          <w:lang w:val="ru-RU"/>
        </w:rPr>
        <w:t>позбавлені</w:t>
      </w:r>
      <w:proofErr w:type="spellEnd"/>
      <w:r w:rsidR="0037772B" w:rsidRPr="007C6AA5">
        <w:rPr>
          <w:rFonts w:cstheme="minorHAnsi"/>
          <w:lang w:val="ru-RU"/>
        </w:rPr>
        <w:t xml:space="preserve"> люди в </w:t>
      </w:r>
      <w:proofErr w:type="spellStart"/>
      <w:r w:rsidR="0037772B" w:rsidRPr="007C6AA5">
        <w:rPr>
          <w:rFonts w:cstheme="minorHAnsi"/>
          <w:lang w:val="ru-RU"/>
        </w:rPr>
        <w:t>минулому</w:t>
      </w:r>
      <w:proofErr w:type="spellEnd"/>
      <w:r w:rsidR="0037772B" w:rsidRPr="007C6AA5">
        <w:rPr>
          <w:rFonts w:cstheme="minorHAnsi"/>
          <w:lang w:val="ru-RU"/>
        </w:rPr>
        <w:t xml:space="preserve">. </w:t>
      </w:r>
      <w:proofErr w:type="spellStart"/>
      <w:r w:rsidR="0037772B" w:rsidRPr="007C6AA5">
        <w:rPr>
          <w:rFonts w:cstheme="minorHAnsi"/>
          <w:lang w:val="ru-RU"/>
        </w:rPr>
        <w:t>Чому</w:t>
      </w:r>
      <w:proofErr w:type="spellEnd"/>
      <w:r w:rsidR="0037772B" w:rsidRPr="007C6AA5">
        <w:rPr>
          <w:rFonts w:cstheme="minorHAnsi"/>
          <w:lang w:val="ru-RU"/>
        </w:rPr>
        <w:t xml:space="preserve"> </w:t>
      </w:r>
      <w:proofErr w:type="spellStart"/>
      <w:r w:rsidR="0037772B" w:rsidRPr="007C6AA5">
        <w:rPr>
          <w:rFonts w:cstheme="minorHAnsi"/>
          <w:lang w:val="ru-RU"/>
        </w:rPr>
        <w:t>людині</w:t>
      </w:r>
      <w:proofErr w:type="spellEnd"/>
      <w:r w:rsidR="0037772B" w:rsidRPr="007C6AA5">
        <w:rPr>
          <w:rFonts w:cstheme="minorHAnsi"/>
          <w:lang w:val="ru-RU"/>
        </w:rPr>
        <w:t xml:space="preserve"> </w:t>
      </w:r>
      <w:proofErr w:type="spellStart"/>
      <w:r w:rsidR="0037772B" w:rsidRPr="007C6AA5">
        <w:rPr>
          <w:rFonts w:cstheme="minorHAnsi"/>
          <w:lang w:val="ru-RU"/>
        </w:rPr>
        <w:t>важливо</w:t>
      </w:r>
      <w:proofErr w:type="spellEnd"/>
      <w:r w:rsidR="0037772B" w:rsidRPr="007C6AA5">
        <w:rPr>
          <w:rFonts w:cstheme="minorHAnsi"/>
          <w:lang w:val="ru-RU"/>
        </w:rPr>
        <w:t xml:space="preserve"> </w:t>
      </w:r>
      <w:proofErr w:type="spellStart"/>
      <w:r w:rsidR="0037772B" w:rsidRPr="007C6AA5">
        <w:rPr>
          <w:rFonts w:cstheme="minorHAnsi"/>
          <w:lang w:val="ru-RU"/>
        </w:rPr>
        <w:t>належати</w:t>
      </w:r>
      <w:proofErr w:type="spellEnd"/>
      <w:r w:rsidR="0037772B" w:rsidRPr="007C6AA5">
        <w:rPr>
          <w:rFonts w:cstheme="minorHAnsi"/>
          <w:lang w:val="ru-RU"/>
        </w:rPr>
        <w:t xml:space="preserve"> до </w:t>
      </w:r>
      <w:proofErr w:type="spellStart"/>
      <w:r w:rsidR="0037772B" w:rsidRPr="007C6AA5">
        <w:rPr>
          <w:rFonts w:cstheme="minorHAnsi"/>
          <w:lang w:val="ru-RU"/>
        </w:rPr>
        <w:t>спільнот</w:t>
      </w:r>
      <w:proofErr w:type="spellEnd"/>
      <w:r w:rsidR="0037772B" w:rsidRPr="007C6AA5">
        <w:rPr>
          <w:rFonts w:cstheme="minorHAnsi"/>
          <w:lang w:val="ru-RU"/>
        </w:rPr>
        <w:t>?</w:t>
      </w:r>
    </w:p>
    <w:p w14:paraId="6B0AD32A" w14:textId="77777777" w:rsidR="0037772B" w:rsidRPr="007C6AA5" w:rsidRDefault="0037772B" w:rsidP="0037772B">
      <w:pPr>
        <w:rPr>
          <w:rFonts w:cstheme="minorHAnsi"/>
          <w:lang w:val="ru-RU"/>
        </w:rPr>
      </w:pPr>
    </w:p>
    <w:p w14:paraId="6F07A363" w14:textId="6CAE0536" w:rsidR="00364502" w:rsidRPr="007C6AA5" w:rsidRDefault="00364502" w:rsidP="0037772B">
      <w:pPr>
        <w:jc w:val="center"/>
        <w:rPr>
          <w:rFonts w:cstheme="minorHAnsi"/>
          <w:lang w:val="ru-RU"/>
        </w:rPr>
      </w:pPr>
      <w:r w:rsidRPr="007C6AA5">
        <w:rPr>
          <w:rFonts w:cstheme="minorHAnsi"/>
          <w:b/>
          <w:bCs/>
        </w:rPr>
        <w:t xml:space="preserve">Реалізація </w:t>
      </w:r>
      <w:proofErr w:type="spellStart"/>
      <w:r w:rsidRPr="007C6AA5">
        <w:rPr>
          <w:rFonts w:cstheme="minorHAnsi"/>
          <w:b/>
          <w:bCs/>
        </w:rPr>
        <w:t>компетентнісного</w:t>
      </w:r>
      <w:proofErr w:type="spellEnd"/>
      <w:r w:rsidRPr="007C6AA5">
        <w:rPr>
          <w:rFonts w:cstheme="minorHAnsi"/>
          <w:b/>
          <w:bCs/>
        </w:rPr>
        <w:t xml:space="preserve"> підходу</w:t>
      </w:r>
    </w:p>
    <w:p w14:paraId="13140A2C" w14:textId="77777777" w:rsidR="00364502" w:rsidRPr="007C6AA5" w:rsidRDefault="00364502" w:rsidP="00364502">
      <w:pPr>
        <w:rPr>
          <w:rFonts w:cstheme="minorHAnsi"/>
        </w:rPr>
      </w:pPr>
      <w:r w:rsidRPr="007C6AA5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Pr="007C6AA5">
        <w:rPr>
          <w:rFonts w:cstheme="minorHAnsi"/>
        </w:rPr>
        <w:br/>
        <w:t>У дужках вказано види діяльності, які реалізують ту чи іншу навичку.</w:t>
      </w:r>
      <w:r w:rsidRPr="007C6AA5">
        <w:rPr>
          <w:rFonts w:cstheme="minorHAnsi"/>
        </w:rPr>
        <w:br/>
      </w:r>
    </w:p>
    <w:p w14:paraId="02D7018C" w14:textId="77777777" w:rsidR="00364502" w:rsidRPr="007C6AA5" w:rsidRDefault="00364502" w:rsidP="00052DEB">
      <w:pPr>
        <w:pStyle w:val="a3"/>
        <w:numPr>
          <w:ilvl w:val="0"/>
          <w:numId w:val="20"/>
        </w:numPr>
        <w:rPr>
          <w:rFonts w:cstheme="minorHAnsi"/>
        </w:rPr>
      </w:pPr>
      <w:r w:rsidRPr="007C6AA5">
        <w:rPr>
          <w:rFonts w:cstheme="minorHAnsi"/>
        </w:rPr>
        <w:lastRenderedPageBreak/>
        <w:t>Вільне володіння державною мовою:</w:t>
      </w:r>
      <w:r w:rsidRPr="007C6AA5">
        <w:rPr>
          <w:rFonts w:cstheme="minorHAnsi"/>
        </w:rPr>
        <w:br/>
      </w:r>
    </w:p>
    <w:p w14:paraId="0D62F6E2" w14:textId="0C1208C2" w:rsidR="00364502" w:rsidRPr="007C6AA5" w:rsidRDefault="00364502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Володіння термінологією та формування словникового запасу учнів </w:t>
      </w:r>
      <w:r w:rsidR="00C72C20">
        <w:rPr>
          <w:rFonts w:cstheme="minorHAnsi"/>
        </w:rPr>
        <w:br/>
      </w:r>
      <w:bookmarkStart w:id="0" w:name="_GoBack"/>
      <w:bookmarkEnd w:id="0"/>
      <w:r w:rsidRPr="007C6AA5">
        <w:rPr>
          <w:rFonts w:cstheme="minorHAnsi"/>
        </w:rPr>
        <w:t xml:space="preserve">(с. </w:t>
      </w:r>
      <w:r w:rsidR="007C6AA5" w:rsidRPr="007C6AA5">
        <w:rPr>
          <w:rFonts w:cstheme="minorHAnsi"/>
        </w:rPr>
        <w:t>61</w:t>
      </w:r>
      <w:r w:rsidRPr="007C6AA5">
        <w:rPr>
          <w:rFonts w:cstheme="minorHAnsi"/>
        </w:rPr>
        <w:t>).</w:t>
      </w:r>
    </w:p>
    <w:p w14:paraId="28A5F739" w14:textId="206B1031" w:rsidR="00364502" w:rsidRPr="007C6AA5" w:rsidRDefault="00364502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Участь в обговореннях та дискусіях (завдання на с. </w:t>
      </w:r>
      <w:r w:rsidR="007C6AA5" w:rsidRPr="007C6AA5">
        <w:rPr>
          <w:rFonts w:cstheme="minorHAnsi"/>
        </w:rPr>
        <w:t>60–61</w:t>
      </w:r>
      <w:r w:rsidRPr="007C6AA5">
        <w:rPr>
          <w:rFonts w:cstheme="minorHAnsi"/>
        </w:rPr>
        <w:t>).</w:t>
      </w:r>
    </w:p>
    <w:p w14:paraId="226147A4" w14:textId="77777777" w:rsidR="007C6AA5" w:rsidRPr="007C6AA5" w:rsidRDefault="00364502" w:rsidP="007C6AA5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 xml:space="preserve">Робота з текстом, його обговорення (с. </w:t>
      </w:r>
      <w:r w:rsidR="007C6AA5" w:rsidRPr="007C6AA5">
        <w:rPr>
          <w:rFonts w:cstheme="minorHAnsi"/>
        </w:rPr>
        <w:t>60–61</w:t>
      </w:r>
      <w:r w:rsidRPr="007C6AA5">
        <w:rPr>
          <w:rFonts w:cstheme="minorHAnsi"/>
        </w:rPr>
        <w:t>).</w:t>
      </w:r>
    </w:p>
    <w:p w14:paraId="3A6B7A9C" w14:textId="56163354" w:rsidR="00364502" w:rsidRPr="007C6AA5" w:rsidRDefault="007C6AA5" w:rsidP="007C6AA5">
      <w:pPr>
        <w:pStyle w:val="a3"/>
        <w:numPr>
          <w:ilvl w:val="0"/>
          <w:numId w:val="2"/>
        </w:numPr>
        <w:rPr>
          <w:rFonts w:cstheme="minorHAnsi"/>
        </w:rPr>
      </w:pPr>
      <w:r w:rsidRPr="007C6AA5">
        <w:rPr>
          <w:rFonts w:cstheme="minorHAnsi"/>
        </w:rPr>
        <w:t>Створення висловлювань (завдання 2 на с. 61).</w:t>
      </w:r>
      <w:r w:rsidR="00364502" w:rsidRPr="007C6AA5">
        <w:rPr>
          <w:rFonts w:cstheme="minorHAnsi"/>
        </w:rPr>
        <w:br/>
      </w:r>
    </w:p>
    <w:p w14:paraId="484B876A" w14:textId="77777777" w:rsidR="00364502" w:rsidRPr="007C6AA5" w:rsidRDefault="00364502" w:rsidP="00052DEB">
      <w:pPr>
        <w:pStyle w:val="a3"/>
        <w:numPr>
          <w:ilvl w:val="0"/>
          <w:numId w:val="20"/>
        </w:numPr>
        <w:rPr>
          <w:rFonts w:cstheme="minorHAnsi"/>
        </w:rPr>
      </w:pPr>
      <w:r w:rsidRPr="007C6AA5">
        <w:rPr>
          <w:rFonts w:cstheme="minorHAnsi"/>
        </w:rPr>
        <w:t>Навчатися впродовж життя:</w:t>
      </w:r>
    </w:p>
    <w:p w14:paraId="1496D80F" w14:textId="09082F08" w:rsidR="00364502" w:rsidRPr="007C6AA5" w:rsidRDefault="00364502" w:rsidP="00052DEB">
      <w:pPr>
        <w:pStyle w:val="a3"/>
        <w:numPr>
          <w:ilvl w:val="0"/>
          <w:numId w:val="3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Самонавчання</w:t>
      </w:r>
      <w:proofErr w:type="spellEnd"/>
      <w:r w:rsidRPr="007C6AA5">
        <w:rPr>
          <w:rFonts w:cstheme="minorHAnsi"/>
          <w:lang w:val="ru-RU"/>
        </w:rPr>
        <w:t xml:space="preserve"> та </w:t>
      </w:r>
      <w:proofErr w:type="spellStart"/>
      <w:r w:rsidRPr="007C6AA5">
        <w:rPr>
          <w:rFonts w:cstheme="minorHAnsi"/>
          <w:lang w:val="ru-RU"/>
        </w:rPr>
        <w:t>презентація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результатів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самостійно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здобутих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знань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="007C6AA5" w:rsidRPr="007C6AA5">
        <w:rPr>
          <w:rFonts w:cstheme="minorHAnsi"/>
          <w:lang w:val="ru-RU"/>
        </w:rPr>
        <w:t>завдання</w:t>
      </w:r>
      <w:proofErr w:type="spellEnd"/>
      <w:r w:rsidR="007C6AA5" w:rsidRPr="007C6AA5">
        <w:rPr>
          <w:rFonts w:cstheme="minorHAnsi"/>
          <w:lang w:val="ru-RU"/>
        </w:rPr>
        <w:t xml:space="preserve"> 4</w:t>
      </w:r>
      <w:r w:rsidR="00052DEB" w:rsidRPr="007C6AA5">
        <w:rPr>
          <w:rFonts w:cstheme="minorHAnsi"/>
          <w:lang w:val="ru-RU"/>
        </w:rPr>
        <w:t xml:space="preserve"> </w:t>
      </w:r>
      <w:r w:rsidRPr="007C6AA5">
        <w:rPr>
          <w:rFonts w:cstheme="minorHAnsi"/>
          <w:lang w:val="ru-RU"/>
        </w:rPr>
        <w:t xml:space="preserve">на с. </w:t>
      </w:r>
      <w:r w:rsidR="007C6AA5" w:rsidRPr="007C6AA5">
        <w:rPr>
          <w:rFonts w:cstheme="minorHAnsi"/>
          <w:lang w:val="ru-RU"/>
        </w:rPr>
        <w:t>6</w:t>
      </w:r>
      <w:r w:rsidR="00052DEB" w:rsidRPr="007C6AA5">
        <w:rPr>
          <w:rFonts w:cstheme="minorHAnsi"/>
          <w:lang w:val="ru-RU"/>
        </w:rPr>
        <w:t>1</w:t>
      </w:r>
      <w:r w:rsidRPr="007C6AA5">
        <w:rPr>
          <w:rFonts w:cstheme="minorHAnsi"/>
          <w:lang w:val="ru-RU"/>
        </w:rPr>
        <w:t>).</w:t>
      </w:r>
    </w:p>
    <w:p w14:paraId="5921045F" w14:textId="77777777" w:rsidR="00364502" w:rsidRPr="007C6AA5" w:rsidRDefault="00364502" w:rsidP="00364502">
      <w:pPr>
        <w:rPr>
          <w:rFonts w:cstheme="minorHAnsi"/>
          <w:lang w:val="ru-RU"/>
        </w:rPr>
      </w:pPr>
    </w:p>
    <w:p w14:paraId="62B1858E" w14:textId="77777777" w:rsidR="00364502" w:rsidRPr="007C6AA5" w:rsidRDefault="00364502" w:rsidP="00052DEB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r w:rsidRPr="007C6AA5">
        <w:rPr>
          <w:rFonts w:cstheme="minorHAnsi"/>
        </w:rPr>
        <w:t xml:space="preserve"> Соціальні компетентності:</w:t>
      </w:r>
    </w:p>
    <w:p w14:paraId="4F5D78A5" w14:textId="1B524EBB" w:rsidR="00364502" w:rsidRPr="007C6AA5" w:rsidRDefault="00364502" w:rsidP="00052DEB">
      <w:pPr>
        <w:pStyle w:val="a3"/>
        <w:numPr>
          <w:ilvl w:val="0"/>
          <w:numId w:val="4"/>
        </w:numPr>
        <w:rPr>
          <w:rFonts w:cstheme="minorHAnsi"/>
          <w:lang w:val="ru-RU"/>
        </w:rPr>
      </w:pPr>
      <w:r w:rsidRPr="007C6AA5">
        <w:rPr>
          <w:rFonts w:cstheme="minorHAnsi"/>
        </w:rPr>
        <w:t>К</w:t>
      </w:r>
      <w:proofErr w:type="spellStart"/>
      <w:r w:rsidRPr="007C6AA5">
        <w:rPr>
          <w:rFonts w:cstheme="minorHAnsi"/>
          <w:lang w:val="ru-RU"/>
        </w:rPr>
        <w:t>онструктивно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співпрацювати</w:t>
      </w:r>
      <w:proofErr w:type="spellEnd"/>
      <w:r w:rsidRPr="007C6AA5">
        <w:rPr>
          <w:rFonts w:cstheme="minorHAnsi"/>
          <w:lang w:val="ru-RU"/>
        </w:rPr>
        <w:t xml:space="preserve"> з </w:t>
      </w:r>
      <w:proofErr w:type="spellStart"/>
      <w:r w:rsidRPr="007C6AA5">
        <w:rPr>
          <w:rFonts w:cstheme="minorHAnsi"/>
          <w:lang w:val="ru-RU"/>
        </w:rPr>
        <w:t>іншими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Pr="007C6AA5">
        <w:rPr>
          <w:rFonts w:cstheme="minorHAnsi"/>
          <w:lang w:val="ru-RU"/>
        </w:rPr>
        <w:t>усі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завдання</w:t>
      </w:r>
      <w:proofErr w:type="spellEnd"/>
      <w:r w:rsidRPr="007C6AA5">
        <w:rPr>
          <w:rFonts w:cstheme="minorHAnsi"/>
          <w:lang w:val="ru-RU"/>
        </w:rPr>
        <w:t xml:space="preserve">, </w:t>
      </w:r>
      <w:proofErr w:type="spellStart"/>
      <w:r w:rsidRPr="007C6AA5">
        <w:rPr>
          <w:rFonts w:cstheme="minorHAnsi"/>
          <w:lang w:val="ru-RU"/>
        </w:rPr>
        <w:t>позначені</w:t>
      </w:r>
      <w:proofErr w:type="spellEnd"/>
      <w:r w:rsidRPr="007C6AA5">
        <w:rPr>
          <w:rFonts w:cstheme="minorHAnsi"/>
          <w:lang w:val="ru-RU"/>
        </w:rPr>
        <w:t xml:space="preserve"> символами «робота в парах», «робота в </w:t>
      </w:r>
      <w:proofErr w:type="spellStart"/>
      <w:r w:rsidRPr="007C6AA5">
        <w:rPr>
          <w:rFonts w:cstheme="minorHAnsi"/>
          <w:lang w:val="ru-RU"/>
        </w:rPr>
        <w:t>групах</w:t>
      </w:r>
      <w:proofErr w:type="spellEnd"/>
      <w:r w:rsidRPr="007C6AA5">
        <w:rPr>
          <w:rFonts w:cstheme="minorHAnsi"/>
          <w:lang w:val="ru-RU"/>
        </w:rPr>
        <w:t xml:space="preserve">», с. </w:t>
      </w:r>
      <w:r w:rsidR="007C6AA5" w:rsidRPr="007C6AA5">
        <w:rPr>
          <w:rFonts w:cstheme="minorHAnsi"/>
          <w:lang w:val="ru-RU"/>
        </w:rPr>
        <w:t>60–61</w:t>
      </w:r>
      <w:r w:rsidRPr="007C6AA5">
        <w:rPr>
          <w:rFonts w:cstheme="minorHAnsi"/>
          <w:lang w:val="ru-RU"/>
        </w:rPr>
        <w:t>).</w:t>
      </w:r>
      <w:r w:rsidRPr="007C6AA5">
        <w:rPr>
          <w:rFonts w:cstheme="minorHAnsi"/>
          <w:lang w:val="ru-RU"/>
        </w:rPr>
        <w:br/>
      </w:r>
    </w:p>
    <w:p w14:paraId="4FEA2689" w14:textId="77777777" w:rsidR="00364502" w:rsidRPr="007C6AA5" w:rsidRDefault="00364502" w:rsidP="00052DEB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r w:rsidRPr="007C6AA5">
        <w:rPr>
          <w:rFonts w:cstheme="minorHAnsi"/>
        </w:rPr>
        <w:t>Культурна компетентність:</w:t>
      </w:r>
    </w:p>
    <w:p w14:paraId="64D53261" w14:textId="6AB79435" w:rsidR="00364502" w:rsidRPr="007C6AA5" w:rsidRDefault="00364502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r w:rsidRPr="007C6AA5">
        <w:rPr>
          <w:rFonts w:cstheme="minorHAnsi"/>
        </w:rPr>
        <w:t xml:space="preserve">Мислити творчо </w:t>
      </w:r>
      <w:r w:rsidRPr="007C6AA5">
        <w:rPr>
          <w:rFonts w:cstheme="minorHAnsi"/>
          <w:lang w:val="ru-RU"/>
        </w:rPr>
        <w:t xml:space="preserve"> (</w:t>
      </w:r>
      <w:proofErr w:type="spellStart"/>
      <w:r w:rsidRPr="007C6AA5">
        <w:rPr>
          <w:rFonts w:cstheme="minorHAnsi"/>
          <w:lang w:val="ru-RU"/>
        </w:rPr>
        <w:t>завдання</w:t>
      </w:r>
      <w:proofErr w:type="spellEnd"/>
      <w:r w:rsidRPr="007C6AA5">
        <w:rPr>
          <w:rFonts w:cstheme="minorHAnsi"/>
          <w:lang w:val="ru-RU"/>
        </w:rPr>
        <w:t xml:space="preserve"> </w:t>
      </w:r>
      <w:r w:rsidR="007C6AA5" w:rsidRPr="007C6AA5">
        <w:rPr>
          <w:rFonts w:cstheme="minorHAnsi"/>
          <w:lang w:val="ru-RU"/>
        </w:rPr>
        <w:t>2</w:t>
      </w:r>
      <w:r w:rsidR="00052DEB" w:rsidRPr="007C6AA5">
        <w:rPr>
          <w:rFonts w:cstheme="minorHAnsi"/>
          <w:lang w:val="ru-RU"/>
        </w:rPr>
        <w:t xml:space="preserve"> </w:t>
      </w:r>
      <w:r w:rsidR="007C6AA5" w:rsidRPr="007C6AA5">
        <w:rPr>
          <w:rFonts w:cstheme="minorHAnsi"/>
          <w:lang w:val="ru-RU"/>
        </w:rPr>
        <w:t>на</w:t>
      </w:r>
      <w:r w:rsidRPr="007C6AA5">
        <w:rPr>
          <w:rFonts w:cstheme="minorHAnsi"/>
          <w:lang w:val="ru-RU"/>
        </w:rPr>
        <w:t xml:space="preserve"> с. </w:t>
      </w:r>
      <w:r w:rsidR="007C6AA5" w:rsidRPr="007C6AA5">
        <w:rPr>
          <w:rFonts w:cstheme="minorHAnsi"/>
          <w:lang w:val="ru-RU"/>
        </w:rPr>
        <w:t>6</w:t>
      </w:r>
      <w:r w:rsidR="00052DEB" w:rsidRPr="007C6AA5">
        <w:rPr>
          <w:rFonts w:cstheme="minorHAnsi"/>
          <w:lang w:val="ru-RU"/>
        </w:rPr>
        <w:t>1</w:t>
      </w:r>
      <w:r w:rsidRPr="007C6AA5">
        <w:rPr>
          <w:rFonts w:cstheme="minorHAnsi"/>
          <w:lang w:val="ru-RU"/>
        </w:rPr>
        <w:t>).</w:t>
      </w:r>
      <w:r w:rsidRPr="007C6AA5">
        <w:rPr>
          <w:rFonts w:cstheme="minorHAnsi"/>
          <w:lang w:val="ru-RU"/>
        </w:rPr>
        <w:br/>
      </w:r>
    </w:p>
    <w:p w14:paraId="61FAA08F" w14:textId="77777777" w:rsidR="00364502" w:rsidRPr="007C6AA5" w:rsidRDefault="00364502" w:rsidP="00052DEB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r w:rsidRPr="007C6AA5">
        <w:rPr>
          <w:rFonts w:cstheme="minorHAnsi"/>
        </w:rPr>
        <w:t>Інформаційно-комунікаційна компетентність:</w:t>
      </w:r>
    </w:p>
    <w:p w14:paraId="0F182CD6" w14:textId="6CB10068" w:rsidR="00364502" w:rsidRPr="007C6AA5" w:rsidRDefault="00364502" w:rsidP="007C6AA5">
      <w:pPr>
        <w:pStyle w:val="a3"/>
        <w:numPr>
          <w:ilvl w:val="0"/>
          <w:numId w:val="7"/>
        </w:numPr>
        <w:rPr>
          <w:rFonts w:cstheme="minorHAnsi"/>
          <w:lang w:val="ru-RU"/>
        </w:rPr>
      </w:pPr>
      <w:proofErr w:type="spellStart"/>
      <w:r w:rsidRPr="007C6AA5">
        <w:rPr>
          <w:rFonts w:cstheme="minorHAnsi"/>
          <w:lang w:val="ru-RU"/>
        </w:rPr>
        <w:t>Використання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цифрових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технологій</w:t>
      </w:r>
      <w:proofErr w:type="spellEnd"/>
      <w:r w:rsidRPr="007C6AA5">
        <w:rPr>
          <w:rFonts w:cstheme="minorHAnsi"/>
          <w:lang w:val="ru-RU"/>
        </w:rPr>
        <w:t xml:space="preserve"> для </w:t>
      </w:r>
      <w:proofErr w:type="spellStart"/>
      <w:r w:rsidRPr="007C6AA5">
        <w:rPr>
          <w:rFonts w:cstheme="minorHAnsi"/>
          <w:lang w:val="ru-RU"/>
        </w:rPr>
        <w:t>пошуку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потрібної</w:t>
      </w:r>
      <w:proofErr w:type="spellEnd"/>
      <w:r w:rsidRPr="007C6AA5">
        <w:rPr>
          <w:rFonts w:cstheme="minorHAnsi"/>
          <w:lang w:val="ru-RU"/>
        </w:rPr>
        <w:t xml:space="preserve"> </w:t>
      </w:r>
      <w:proofErr w:type="spellStart"/>
      <w:r w:rsidRPr="007C6AA5">
        <w:rPr>
          <w:rFonts w:cstheme="minorHAnsi"/>
          <w:lang w:val="ru-RU"/>
        </w:rPr>
        <w:t>інформації</w:t>
      </w:r>
      <w:proofErr w:type="spellEnd"/>
      <w:r w:rsidRPr="007C6AA5">
        <w:rPr>
          <w:rFonts w:cstheme="minorHAnsi"/>
          <w:lang w:val="ru-RU"/>
        </w:rPr>
        <w:t xml:space="preserve"> (</w:t>
      </w:r>
      <w:proofErr w:type="spellStart"/>
      <w:r w:rsidR="007C6AA5" w:rsidRPr="007C6AA5">
        <w:rPr>
          <w:rFonts w:cstheme="minorHAnsi"/>
          <w:lang w:val="ru-RU"/>
        </w:rPr>
        <w:t>завдання</w:t>
      </w:r>
      <w:proofErr w:type="spellEnd"/>
      <w:r w:rsidR="007C6AA5" w:rsidRPr="007C6AA5">
        <w:rPr>
          <w:rFonts w:cstheme="minorHAnsi"/>
          <w:lang w:val="ru-RU"/>
        </w:rPr>
        <w:t xml:space="preserve"> 2 на с. 61</w:t>
      </w:r>
      <w:r w:rsidRPr="007C6AA5">
        <w:rPr>
          <w:rFonts w:cstheme="minorHAnsi"/>
          <w:lang w:val="ru-RU"/>
        </w:rPr>
        <w:t>).</w:t>
      </w:r>
    </w:p>
    <w:sectPr w:rsidR="00364502" w:rsidRPr="007C6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EF5"/>
    <w:multiLevelType w:val="hybridMultilevel"/>
    <w:tmpl w:val="AB240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B502A"/>
    <w:multiLevelType w:val="hybridMultilevel"/>
    <w:tmpl w:val="53A2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C1466"/>
    <w:multiLevelType w:val="hybridMultilevel"/>
    <w:tmpl w:val="9B0CA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52A63"/>
    <w:multiLevelType w:val="hybridMultilevel"/>
    <w:tmpl w:val="AD865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B12F3A"/>
    <w:multiLevelType w:val="hybridMultilevel"/>
    <w:tmpl w:val="0EA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F135CA"/>
    <w:multiLevelType w:val="hybridMultilevel"/>
    <w:tmpl w:val="77BA8C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C5447"/>
    <w:multiLevelType w:val="hybridMultilevel"/>
    <w:tmpl w:val="C948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C6CAA"/>
    <w:multiLevelType w:val="hybridMultilevel"/>
    <w:tmpl w:val="06D8D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356F7"/>
    <w:multiLevelType w:val="hybridMultilevel"/>
    <w:tmpl w:val="F90A8742"/>
    <w:lvl w:ilvl="0" w:tplc="6F72D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57035"/>
    <w:multiLevelType w:val="hybridMultilevel"/>
    <w:tmpl w:val="C234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84268"/>
    <w:multiLevelType w:val="hybridMultilevel"/>
    <w:tmpl w:val="E08AC9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F56FD7"/>
    <w:multiLevelType w:val="hybridMultilevel"/>
    <w:tmpl w:val="CD7C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270A8"/>
    <w:multiLevelType w:val="hybridMultilevel"/>
    <w:tmpl w:val="67F48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0155E"/>
    <w:multiLevelType w:val="hybridMultilevel"/>
    <w:tmpl w:val="B1E88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A069C"/>
    <w:multiLevelType w:val="hybridMultilevel"/>
    <w:tmpl w:val="5A76C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774394"/>
    <w:multiLevelType w:val="hybridMultilevel"/>
    <w:tmpl w:val="83B6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80141F"/>
    <w:multiLevelType w:val="hybridMultilevel"/>
    <w:tmpl w:val="D9C63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416235"/>
    <w:multiLevelType w:val="hybridMultilevel"/>
    <w:tmpl w:val="D24C5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78F0097"/>
    <w:multiLevelType w:val="hybridMultilevel"/>
    <w:tmpl w:val="B59E2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6620FA"/>
    <w:multiLevelType w:val="hybridMultilevel"/>
    <w:tmpl w:val="77BA8C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F16519"/>
    <w:multiLevelType w:val="hybridMultilevel"/>
    <w:tmpl w:val="98CA0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653CED"/>
    <w:multiLevelType w:val="hybridMultilevel"/>
    <w:tmpl w:val="FCD4E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8040E"/>
    <w:multiLevelType w:val="hybridMultilevel"/>
    <w:tmpl w:val="8C46C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4830"/>
    <w:multiLevelType w:val="hybridMultilevel"/>
    <w:tmpl w:val="42E6CB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C74D55"/>
    <w:multiLevelType w:val="hybridMultilevel"/>
    <w:tmpl w:val="0FB86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C4959"/>
    <w:multiLevelType w:val="hybridMultilevel"/>
    <w:tmpl w:val="C7E2DE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704103"/>
    <w:multiLevelType w:val="hybridMultilevel"/>
    <w:tmpl w:val="8BD02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213C29"/>
    <w:multiLevelType w:val="hybridMultilevel"/>
    <w:tmpl w:val="3F227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66FF9"/>
    <w:multiLevelType w:val="hybridMultilevel"/>
    <w:tmpl w:val="E2EE5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B15B82"/>
    <w:multiLevelType w:val="hybridMultilevel"/>
    <w:tmpl w:val="A5A06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DC3259"/>
    <w:multiLevelType w:val="hybridMultilevel"/>
    <w:tmpl w:val="98CC7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3"/>
  </w:num>
  <w:num w:numId="5">
    <w:abstractNumId w:val="25"/>
  </w:num>
  <w:num w:numId="6">
    <w:abstractNumId w:val="5"/>
  </w:num>
  <w:num w:numId="7">
    <w:abstractNumId w:val="10"/>
  </w:num>
  <w:num w:numId="8">
    <w:abstractNumId w:val="24"/>
  </w:num>
  <w:num w:numId="9">
    <w:abstractNumId w:val="4"/>
  </w:num>
  <w:num w:numId="10">
    <w:abstractNumId w:val="2"/>
  </w:num>
  <w:num w:numId="11">
    <w:abstractNumId w:val="7"/>
  </w:num>
  <w:num w:numId="12">
    <w:abstractNumId w:val="11"/>
  </w:num>
  <w:num w:numId="13">
    <w:abstractNumId w:val="29"/>
  </w:num>
  <w:num w:numId="14">
    <w:abstractNumId w:val="22"/>
  </w:num>
  <w:num w:numId="15">
    <w:abstractNumId w:val="26"/>
  </w:num>
  <w:num w:numId="16">
    <w:abstractNumId w:val="28"/>
  </w:num>
  <w:num w:numId="17">
    <w:abstractNumId w:val="23"/>
  </w:num>
  <w:num w:numId="18">
    <w:abstractNumId w:val="6"/>
  </w:num>
  <w:num w:numId="19">
    <w:abstractNumId w:val="1"/>
  </w:num>
  <w:num w:numId="20">
    <w:abstractNumId w:val="19"/>
  </w:num>
  <w:num w:numId="21">
    <w:abstractNumId w:val="14"/>
  </w:num>
  <w:num w:numId="22">
    <w:abstractNumId w:val="13"/>
  </w:num>
  <w:num w:numId="23">
    <w:abstractNumId w:val="15"/>
  </w:num>
  <w:num w:numId="24">
    <w:abstractNumId w:val="27"/>
  </w:num>
  <w:num w:numId="25">
    <w:abstractNumId w:val="0"/>
  </w:num>
  <w:num w:numId="26">
    <w:abstractNumId w:val="20"/>
  </w:num>
  <w:num w:numId="27">
    <w:abstractNumId w:val="21"/>
  </w:num>
  <w:num w:numId="28">
    <w:abstractNumId w:val="9"/>
  </w:num>
  <w:num w:numId="29">
    <w:abstractNumId w:val="18"/>
  </w:num>
  <w:num w:numId="30">
    <w:abstractNumId w:val="12"/>
  </w:num>
  <w:num w:numId="31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3F"/>
    <w:rsid w:val="0000146C"/>
    <w:rsid w:val="000131E3"/>
    <w:rsid w:val="00026569"/>
    <w:rsid w:val="0003259F"/>
    <w:rsid w:val="00037295"/>
    <w:rsid w:val="00052DEB"/>
    <w:rsid w:val="0006165C"/>
    <w:rsid w:val="000A614B"/>
    <w:rsid w:val="000B1064"/>
    <w:rsid w:val="000C625E"/>
    <w:rsid w:val="000E1A21"/>
    <w:rsid w:val="000F7BF4"/>
    <w:rsid w:val="0012195C"/>
    <w:rsid w:val="001A75DE"/>
    <w:rsid w:val="001D3179"/>
    <w:rsid w:val="001D730A"/>
    <w:rsid w:val="001F2D80"/>
    <w:rsid w:val="0021420D"/>
    <w:rsid w:val="00222A84"/>
    <w:rsid w:val="002538BC"/>
    <w:rsid w:val="0028312F"/>
    <w:rsid w:val="0029234D"/>
    <w:rsid w:val="002B23F4"/>
    <w:rsid w:val="002B69CD"/>
    <w:rsid w:val="002C4CA4"/>
    <w:rsid w:val="002D44DF"/>
    <w:rsid w:val="003363EC"/>
    <w:rsid w:val="00361F15"/>
    <w:rsid w:val="00364502"/>
    <w:rsid w:val="0037772B"/>
    <w:rsid w:val="003837BF"/>
    <w:rsid w:val="003A70A0"/>
    <w:rsid w:val="003C14DD"/>
    <w:rsid w:val="003E761E"/>
    <w:rsid w:val="00403DA1"/>
    <w:rsid w:val="00425AB8"/>
    <w:rsid w:val="004C5764"/>
    <w:rsid w:val="004F1759"/>
    <w:rsid w:val="004F21BA"/>
    <w:rsid w:val="00514C8F"/>
    <w:rsid w:val="005405D6"/>
    <w:rsid w:val="005442CE"/>
    <w:rsid w:val="00552CB8"/>
    <w:rsid w:val="005778E2"/>
    <w:rsid w:val="00593822"/>
    <w:rsid w:val="006006EB"/>
    <w:rsid w:val="00612F3B"/>
    <w:rsid w:val="006277F2"/>
    <w:rsid w:val="0065138E"/>
    <w:rsid w:val="006F7F96"/>
    <w:rsid w:val="00705F91"/>
    <w:rsid w:val="00737CC4"/>
    <w:rsid w:val="0075664B"/>
    <w:rsid w:val="007569F8"/>
    <w:rsid w:val="00757F2D"/>
    <w:rsid w:val="00765EB2"/>
    <w:rsid w:val="00766E0B"/>
    <w:rsid w:val="00772968"/>
    <w:rsid w:val="007A50A0"/>
    <w:rsid w:val="007C6AA5"/>
    <w:rsid w:val="007E614B"/>
    <w:rsid w:val="007E69BB"/>
    <w:rsid w:val="007F7075"/>
    <w:rsid w:val="008028A0"/>
    <w:rsid w:val="008105E7"/>
    <w:rsid w:val="00825BF5"/>
    <w:rsid w:val="00851941"/>
    <w:rsid w:val="00884067"/>
    <w:rsid w:val="008A22A2"/>
    <w:rsid w:val="008C1D9F"/>
    <w:rsid w:val="008F4168"/>
    <w:rsid w:val="00931A54"/>
    <w:rsid w:val="0093631C"/>
    <w:rsid w:val="0094555E"/>
    <w:rsid w:val="00962E44"/>
    <w:rsid w:val="009A57B7"/>
    <w:rsid w:val="009E4761"/>
    <w:rsid w:val="009F6806"/>
    <w:rsid w:val="00A036F6"/>
    <w:rsid w:val="00A17AFD"/>
    <w:rsid w:val="00A476E3"/>
    <w:rsid w:val="00AB04E0"/>
    <w:rsid w:val="00AC0318"/>
    <w:rsid w:val="00AC0B80"/>
    <w:rsid w:val="00AF5457"/>
    <w:rsid w:val="00B03A32"/>
    <w:rsid w:val="00B3165C"/>
    <w:rsid w:val="00B66C85"/>
    <w:rsid w:val="00B74492"/>
    <w:rsid w:val="00B75A0C"/>
    <w:rsid w:val="00B76912"/>
    <w:rsid w:val="00BB26E6"/>
    <w:rsid w:val="00BC3AC2"/>
    <w:rsid w:val="00BE5833"/>
    <w:rsid w:val="00C35ECD"/>
    <w:rsid w:val="00C63464"/>
    <w:rsid w:val="00C66419"/>
    <w:rsid w:val="00C72C20"/>
    <w:rsid w:val="00C828E0"/>
    <w:rsid w:val="00C96C5B"/>
    <w:rsid w:val="00C96D28"/>
    <w:rsid w:val="00D00A82"/>
    <w:rsid w:val="00D11E20"/>
    <w:rsid w:val="00DA21DC"/>
    <w:rsid w:val="00E03296"/>
    <w:rsid w:val="00E14233"/>
    <w:rsid w:val="00E8472C"/>
    <w:rsid w:val="00E91CFA"/>
    <w:rsid w:val="00EC1E3F"/>
    <w:rsid w:val="00EE7A08"/>
    <w:rsid w:val="00F07FF4"/>
    <w:rsid w:val="00F17D18"/>
    <w:rsid w:val="00F25283"/>
    <w:rsid w:val="00F32D38"/>
    <w:rsid w:val="00F33D3C"/>
    <w:rsid w:val="00F47E83"/>
    <w:rsid w:val="00F60286"/>
    <w:rsid w:val="00F93ACA"/>
    <w:rsid w:val="00F97D9D"/>
    <w:rsid w:val="00FA01C8"/>
    <w:rsid w:val="00FA0B57"/>
    <w:rsid w:val="00FA1EBA"/>
    <w:rsid w:val="00FD0B65"/>
    <w:rsid w:val="00FD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5768</Words>
  <Characters>3288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Makarevych</dc:creator>
  <cp:keywords/>
  <dc:description/>
  <cp:lastModifiedBy>Сергей Цыркун</cp:lastModifiedBy>
  <cp:revision>55</cp:revision>
  <dcterms:created xsi:type="dcterms:W3CDTF">2022-05-06T06:34:00Z</dcterms:created>
  <dcterms:modified xsi:type="dcterms:W3CDTF">2022-05-25T08:25:00Z</dcterms:modified>
</cp:coreProperties>
</file>