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4B6A" w:rsidRPr="0050450A" w:rsidRDefault="00564B6A" w:rsidP="00564B6A">
      <w:pPr>
        <w:jc w:val="center"/>
        <w:outlineLvl w:val="0"/>
        <w:rPr>
          <w:lang w:val="uk-UA"/>
        </w:rPr>
      </w:pPr>
      <w:r w:rsidRPr="0050450A">
        <w:rPr>
          <w:lang w:val="uk-UA"/>
        </w:rPr>
        <w:t>___________________________________________________________________________</w:t>
      </w:r>
      <w:r>
        <w:rPr>
          <w:lang w:val="uk-UA"/>
        </w:rPr>
        <w:t>_</w:t>
      </w:r>
      <w:r w:rsidRPr="0050450A">
        <w:rPr>
          <w:lang w:val="uk-UA"/>
        </w:rPr>
        <w:t>_</w:t>
      </w:r>
      <w:r>
        <w:rPr>
          <w:lang w:val="uk-UA"/>
        </w:rPr>
        <w:t xml:space="preserve"> </w:t>
      </w:r>
      <w:r>
        <w:rPr>
          <w:sz w:val="18"/>
          <w:szCs w:val="18"/>
          <w:lang w:val="uk-UA"/>
        </w:rPr>
        <w:t>(н</w:t>
      </w:r>
      <w:r w:rsidRPr="00D0297F">
        <w:rPr>
          <w:sz w:val="18"/>
          <w:szCs w:val="18"/>
          <w:lang w:val="uk-UA"/>
        </w:rPr>
        <w:t>айменування загальноосвітнього навчального закладу</w:t>
      </w:r>
      <w:r>
        <w:rPr>
          <w:sz w:val="18"/>
          <w:szCs w:val="18"/>
          <w:lang w:val="uk-UA"/>
        </w:rPr>
        <w:t>)</w:t>
      </w:r>
    </w:p>
    <w:p w:rsidR="00564B6A" w:rsidRPr="0050450A" w:rsidRDefault="00564B6A" w:rsidP="00564B6A">
      <w:pPr>
        <w:jc w:val="center"/>
        <w:outlineLvl w:val="0"/>
        <w:rPr>
          <w:lang w:val="uk-UA"/>
        </w:rPr>
      </w:pPr>
    </w:p>
    <w:p w:rsidR="00564B6A" w:rsidRPr="0050450A" w:rsidRDefault="00564B6A" w:rsidP="00564B6A">
      <w:pPr>
        <w:outlineLvl w:val="0"/>
        <w:rPr>
          <w:b/>
          <w:lang w:val="uk-UA"/>
        </w:rPr>
      </w:pPr>
      <w:r>
        <w:rPr>
          <w:b/>
          <w:lang w:val="uk-UA"/>
        </w:rPr>
        <w:t>«</w:t>
      </w:r>
      <w:r w:rsidRPr="0050450A">
        <w:rPr>
          <w:b/>
          <w:lang w:val="uk-UA"/>
        </w:rPr>
        <w:t>ПОГОДЖЕНО</w:t>
      </w:r>
      <w:r>
        <w:rPr>
          <w:b/>
          <w:lang w:val="uk-UA"/>
        </w:rPr>
        <w:t>»</w:t>
      </w:r>
      <w:r w:rsidRPr="0050450A">
        <w:rPr>
          <w:b/>
          <w:lang w:val="uk-UA"/>
        </w:rPr>
        <w:tab/>
      </w:r>
      <w:r w:rsidRPr="0050450A">
        <w:rPr>
          <w:b/>
          <w:lang w:val="uk-UA"/>
        </w:rPr>
        <w:tab/>
      </w:r>
      <w:r w:rsidRPr="0050450A">
        <w:rPr>
          <w:b/>
          <w:lang w:val="uk-UA"/>
        </w:rPr>
        <w:tab/>
      </w:r>
      <w:r w:rsidRPr="0050450A">
        <w:rPr>
          <w:b/>
          <w:lang w:val="uk-UA"/>
        </w:rPr>
        <w:tab/>
      </w:r>
      <w:r w:rsidRPr="0050450A">
        <w:rPr>
          <w:b/>
          <w:lang w:val="uk-UA"/>
        </w:rPr>
        <w:tab/>
      </w:r>
      <w:r>
        <w:rPr>
          <w:b/>
          <w:lang w:val="uk-UA"/>
        </w:rPr>
        <w:t>«</w:t>
      </w:r>
      <w:r w:rsidRPr="0050450A">
        <w:rPr>
          <w:b/>
          <w:lang w:val="uk-UA"/>
        </w:rPr>
        <w:t>ЗАТВЕРДЖЕНО</w:t>
      </w:r>
      <w:r>
        <w:rPr>
          <w:b/>
          <w:lang w:val="uk-UA"/>
        </w:rPr>
        <w:t>»</w:t>
      </w:r>
    </w:p>
    <w:p w:rsidR="001B551A" w:rsidRDefault="00564B6A" w:rsidP="00564B6A">
      <w:pPr>
        <w:outlineLvl w:val="0"/>
        <w:rPr>
          <w:lang w:val="uk-UA"/>
        </w:rPr>
      </w:pPr>
      <w:r w:rsidRPr="0050450A">
        <w:rPr>
          <w:lang w:val="uk-UA"/>
        </w:rPr>
        <w:t>Заступник директора з НВР</w:t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  <w:t>ДИРЕКТОР</w:t>
      </w:r>
    </w:p>
    <w:p w:rsidR="001B551A" w:rsidRDefault="001B551A" w:rsidP="00564B6A">
      <w:pPr>
        <w:outlineLvl w:val="0"/>
        <w:rPr>
          <w:lang w:val="uk-UA"/>
        </w:rPr>
      </w:pPr>
    </w:p>
    <w:p w:rsidR="00564B6A" w:rsidRPr="00DB71CA" w:rsidRDefault="00564B6A" w:rsidP="00564B6A">
      <w:pPr>
        <w:outlineLvl w:val="0"/>
        <w:rPr>
          <w:lang w:val="uk-UA"/>
        </w:rPr>
      </w:pPr>
      <w:r w:rsidRPr="0050450A">
        <w:rPr>
          <w:u w:val="single"/>
          <w:lang w:val="uk-UA"/>
        </w:rPr>
        <w:tab/>
      </w:r>
      <w:r w:rsidRPr="00DB71CA">
        <w:rPr>
          <w:lang w:val="uk-UA"/>
        </w:rPr>
        <w:t>___________________________</w:t>
      </w:r>
      <w:r w:rsidRPr="00DB71CA">
        <w:rPr>
          <w:lang w:val="uk-UA"/>
        </w:rPr>
        <w:tab/>
      </w:r>
      <w:r w:rsidRPr="00DB71CA">
        <w:rPr>
          <w:lang w:val="uk-UA"/>
        </w:rPr>
        <w:tab/>
        <w:t>______________________________</w:t>
      </w:r>
    </w:p>
    <w:p w:rsidR="00B82E39" w:rsidRDefault="00B82E39" w:rsidP="00B82E39">
      <w:pPr>
        <w:outlineLvl w:val="0"/>
        <w:rPr>
          <w:lang w:val="uk-UA"/>
        </w:rPr>
      </w:pPr>
      <w:r w:rsidRPr="0050450A">
        <w:rPr>
          <w:lang w:val="uk-UA"/>
        </w:rPr>
        <w:tab/>
      </w:r>
      <w:r w:rsidRPr="0050450A">
        <w:rPr>
          <w:lang w:val="uk-UA"/>
        </w:rPr>
        <w:tab/>
      </w:r>
      <w:r>
        <w:rPr>
          <w:lang w:val="uk-UA"/>
        </w:rPr>
        <w:t>(</w:t>
      </w:r>
      <w:r w:rsidRPr="0050450A">
        <w:rPr>
          <w:lang w:val="uk-UA"/>
        </w:rPr>
        <w:t>підпис</w:t>
      </w:r>
      <w:r>
        <w:rPr>
          <w:lang w:val="uk-UA"/>
        </w:rPr>
        <w:t>)</w:t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>
        <w:rPr>
          <w:lang w:val="uk-UA"/>
        </w:rPr>
        <w:t>(</w:t>
      </w:r>
      <w:r w:rsidRPr="0050450A">
        <w:rPr>
          <w:lang w:val="uk-UA"/>
        </w:rPr>
        <w:t>підпис</w:t>
      </w:r>
      <w:r>
        <w:rPr>
          <w:lang w:val="uk-UA"/>
        </w:rPr>
        <w:t>)</w:t>
      </w:r>
    </w:p>
    <w:p w:rsidR="00B82E39" w:rsidRPr="0050450A" w:rsidRDefault="00B82E39" w:rsidP="00B82E39">
      <w:pPr>
        <w:outlineLvl w:val="0"/>
        <w:rPr>
          <w:lang w:val="uk-UA"/>
        </w:rPr>
      </w:pPr>
    </w:p>
    <w:p w:rsidR="00564B6A" w:rsidRPr="0050450A" w:rsidRDefault="00564B6A" w:rsidP="00564B6A">
      <w:pPr>
        <w:outlineLvl w:val="0"/>
        <w:rPr>
          <w:lang w:val="uk-UA"/>
        </w:rPr>
      </w:pPr>
      <w:r w:rsidRPr="0050450A">
        <w:rPr>
          <w:lang w:val="uk-UA"/>
        </w:rPr>
        <w:t>________________________________</w:t>
      </w:r>
      <w:r w:rsidRPr="0050450A">
        <w:rPr>
          <w:lang w:val="uk-UA"/>
        </w:rPr>
        <w:tab/>
      </w:r>
      <w:r w:rsidRPr="0050450A">
        <w:rPr>
          <w:lang w:val="uk-UA"/>
        </w:rPr>
        <w:tab/>
        <w:t>_________________________________</w:t>
      </w:r>
    </w:p>
    <w:p w:rsidR="00B82E39" w:rsidRDefault="00B82E39" w:rsidP="00B82E39">
      <w:pPr>
        <w:ind w:left="708" w:firstLine="708"/>
        <w:outlineLvl w:val="0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   (</w:t>
      </w:r>
      <w:r w:rsidRPr="00D0297F">
        <w:rPr>
          <w:sz w:val="20"/>
          <w:szCs w:val="20"/>
          <w:lang w:val="uk-UA"/>
        </w:rPr>
        <w:t>ПІБ</w:t>
      </w:r>
      <w:r>
        <w:rPr>
          <w:sz w:val="20"/>
          <w:szCs w:val="20"/>
          <w:lang w:val="uk-UA"/>
        </w:rPr>
        <w:t>)</w:t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 w:rsidRPr="0050450A">
        <w:rPr>
          <w:lang w:val="uk-UA"/>
        </w:rPr>
        <w:tab/>
      </w:r>
      <w:r>
        <w:rPr>
          <w:lang w:val="uk-UA"/>
        </w:rPr>
        <w:t xml:space="preserve">   (</w:t>
      </w:r>
      <w:r w:rsidRPr="00D0297F">
        <w:rPr>
          <w:sz w:val="20"/>
          <w:szCs w:val="20"/>
          <w:lang w:val="uk-UA"/>
        </w:rPr>
        <w:t>ПІБ</w:t>
      </w:r>
      <w:r>
        <w:rPr>
          <w:sz w:val="20"/>
          <w:szCs w:val="20"/>
          <w:lang w:val="uk-UA"/>
        </w:rPr>
        <w:t>)</w:t>
      </w:r>
    </w:p>
    <w:p w:rsidR="00564B6A" w:rsidRPr="0050450A" w:rsidRDefault="00B82E39" w:rsidP="00564B6A">
      <w:pPr>
        <w:outlineLvl w:val="0"/>
        <w:rPr>
          <w:lang w:val="uk-UA"/>
        </w:rPr>
      </w:pPr>
      <w:r w:rsidRPr="0050450A">
        <w:rPr>
          <w:lang w:val="uk-UA"/>
        </w:rPr>
        <w:t xml:space="preserve"> </w:t>
      </w:r>
      <w:r w:rsidR="00564B6A" w:rsidRPr="0050450A">
        <w:rPr>
          <w:lang w:val="uk-UA"/>
        </w:rPr>
        <w:t>«____»________________20____ р.</w:t>
      </w:r>
      <w:r w:rsidR="00564B6A" w:rsidRPr="0050450A">
        <w:rPr>
          <w:lang w:val="uk-UA"/>
        </w:rPr>
        <w:tab/>
      </w:r>
      <w:r w:rsidR="00564B6A" w:rsidRPr="0050450A">
        <w:rPr>
          <w:lang w:val="uk-UA"/>
        </w:rPr>
        <w:tab/>
        <w:t xml:space="preserve"> «_____»__________________ 20___ р.</w:t>
      </w:r>
    </w:p>
    <w:p w:rsidR="00564B6A" w:rsidRPr="0050450A" w:rsidRDefault="00564B6A" w:rsidP="00564B6A">
      <w:pPr>
        <w:jc w:val="center"/>
        <w:outlineLvl w:val="0"/>
        <w:rPr>
          <w:b/>
          <w:lang w:val="uk-UA"/>
        </w:rPr>
      </w:pPr>
    </w:p>
    <w:p w:rsidR="00564B6A" w:rsidRDefault="00564B6A" w:rsidP="00564B6A">
      <w:pPr>
        <w:jc w:val="center"/>
        <w:outlineLvl w:val="0"/>
        <w:rPr>
          <w:b/>
          <w:lang w:val="uk-UA"/>
        </w:rPr>
      </w:pPr>
    </w:p>
    <w:p w:rsidR="00564B6A" w:rsidRDefault="00564B6A" w:rsidP="00564B6A">
      <w:pPr>
        <w:jc w:val="center"/>
        <w:outlineLvl w:val="0"/>
        <w:rPr>
          <w:b/>
          <w:lang w:val="uk-UA"/>
        </w:rPr>
      </w:pPr>
    </w:p>
    <w:p w:rsidR="00564B6A" w:rsidRPr="0050450A" w:rsidRDefault="00564B6A" w:rsidP="00564B6A">
      <w:pPr>
        <w:jc w:val="center"/>
        <w:outlineLvl w:val="0"/>
        <w:rPr>
          <w:b/>
          <w:lang w:val="uk-UA"/>
        </w:rPr>
      </w:pPr>
    </w:p>
    <w:p w:rsidR="00564B6A" w:rsidRPr="0050450A" w:rsidRDefault="00564B6A" w:rsidP="00564B6A">
      <w:pPr>
        <w:jc w:val="center"/>
        <w:outlineLvl w:val="0"/>
        <w:rPr>
          <w:b/>
          <w:lang w:val="uk-UA"/>
        </w:rPr>
      </w:pPr>
    </w:p>
    <w:p w:rsidR="00564B6A" w:rsidRPr="0050450A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 xml:space="preserve">Календарно-тематичне планування  </w:t>
      </w:r>
    </w:p>
    <w:p w:rsidR="00564B6A" w:rsidRPr="00F239D9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 xml:space="preserve">з </w:t>
      </w:r>
      <w:r>
        <w:rPr>
          <w:b/>
          <w:sz w:val="28"/>
          <w:szCs w:val="28"/>
          <w:lang w:val="uk-UA"/>
        </w:rPr>
        <w:t>математики</w:t>
      </w:r>
    </w:p>
    <w:p w:rsidR="00564B6A" w:rsidRPr="0050450A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 xml:space="preserve">у </w:t>
      </w:r>
      <w:r w:rsidR="00667249">
        <w:rPr>
          <w:b/>
          <w:sz w:val="28"/>
          <w:szCs w:val="28"/>
          <w:lang w:val="uk-UA"/>
        </w:rPr>
        <w:t>6</w:t>
      </w:r>
      <w:r w:rsidRPr="0050450A">
        <w:rPr>
          <w:b/>
          <w:sz w:val="28"/>
          <w:szCs w:val="28"/>
          <w:lang w:val="uk-UA"/>
        </w:rPr>
        <w:t xml:space="preserve"> класі</w:t>
      </w:r>
    </w:p>
    <w:p w:rsidR="00564B6A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 xml:space="preserve">на 20___ </w:t>
      </w:r>
      <w:r w:rsidR="003B02F3">
        <w:rPr>
          <w:b/>
          <w:sz w:val="28"/>
          <w:szCs w:val="28"/>
          <w:lang w:val="uk-UA"/>
        </w:rPr>
        <w:t xml:space="preserve">/ </w:t>
      </w:r>
      <w:r w:rsidRPr="0050450A">
        <w:rPr>
          <w:b/>
          <w:sz w:val="28"/>
          <w:szCs w:val="28"/>
          <w:lang w:val="uk-UA"/>
        </w:rPr>
        <w:t xml:space="preserve">20___ </w:t>
      </w:r>
      <w:proofErr w:type="spellStart"/>
      <w:r w:rsidRPr="0050450A">
        <w:rPr>
          <w:b/>
          <w:sz w:val="28"/>
          <w:szCs w:val="28"/>
          <w:lang w:val="uk-UA"/>
        </w:rPr>
        <w:t>н.р</w:t>
      </w:r>
      <w:proofErr w:type="spellEnd"/>
      <w:r w:rsidRPr="0050450A">
        <w:rPr>
          <w:b/>
          <w:sz w:val="28"/>
          <w:szCs w:val="28"/>
          <w:lang w:val="uk-UA"/>
        </w:rPr>
        <w:t>.</w:t>
      </w:r>
    </w:p>
    <w:p w:rsidR="001B551A" w:rsidRPr="0050450A" w:rsidRDefault="001B551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</w:p>
    <w:p w:rsidR="00564B6A" w:rsidRPr="0050450A" w:rsidRDefault="00564B6A" w:rsidP="00564B6A">
      <w:pPr>
        <w:spacing w:line="360" w:lineRule="auto"/>
        <w:jc w:val="center"/>
        <w:outlineLvl w:val="0"/>
        <w:rPr>
          <w:b/>
          <w:sz w:val="28"/>
          <w:szCs w:val="28"/>
          <w:lang w:val="uk-UA"/>
        </w:rPr>
      </w:pPr>
      <w:r w:rsidRPr="0050450A">
        <w:rPr>
          <w:b/>
          <w:sz w:val="28"/>
          <w:szCs w:val="28"/>
          <w:lang w:val="uk-UA"/>
        </w:rPr>
        <w:t>_________________________________________</w:t>
      </w:r>
    </w:p>
    <w:p w:rsidR="00564B6A" w:rsidRPr="00E6221D" w:rsidRDefault="00564B6A" w:rsidP="00564B6A">
      <w:pPr>
        <w:spacing w:line="360" w:lineRule="auto"/>
        <w:outlineLvl w:val="0"/>
        <w:rPr>
          <w:sz w:val="28"/>
          <w:szCs w:val="28"/>
          <w:vertAlign w:val="superscript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E6221D">
        <w:rPr>
          <w:sz w:val="28"/>
          <w:szCs w:val="28"/>
          <w:vertAlign w:val="superscript"/>
          <w:lang w:val="uk-UA"/>
        </w:rPr>
        <w:t>(</w:t>
      </w:r>
      <w:r w:rsidRPr="00E6221D">
        <w:rPr>
          <w:szCs w:val="28"/>
          <w:vertAlign w:val="superscript"/>
          <w:lang w:val="uk-UA"/>
        </w:rPr>
        <w:t>ПІБ</w:t>
      </w:r>
      <w:r>
        <w:rPr>
          <w:szCs w:val="28"/>
          <w:vertAlign w:val="superscript"/>
          <w:lang w:val="uk-UA"/>
        </w:rPr>
        <w:t xml:space="preserve"> учителя</w:t>
      </w:r>
      <w:r w:rsidRPr="00E6221D">
        <w:rPr>
          <w:szCs w:val="28"/>
          <w:vertAlign w:val="superscript"/>
          <w:lang w:val="uk-UA"/>
        </w:rPr>
        <w:t>)</w:t>
      </w: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  <w:bookmarkStart w:id="0" w:name="_GoBack"/>
      <w:bookmarkEnd w:id="0"/>
    </w:p>
    <w:p w:rsidR="00564B6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  <w:r w:rsidRPr="0050450A">
        <w:rPr>
          <w:sz w:val="28"/>
          <w:szCs w:val="28"/>
          <w:lang w:val="uk-UA"/>
        </w:rPr>
        <w:t>Розглянуто на засіданні МО (кафедри) _________________________________</w:t>
      </w: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  <w:r w:rsidRPr="0050450A">
        <w:rPr>
          <w:sz w:val="28"/>
          <w:szCs w:val="28"/>
          <w:lang w:val="uk-UA"/>
        </w:rPr>
        <w:t>__________________________________________________________________</w:t>
      </w: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  <w:r w:rsidRPr="0050450A">
        <w:rPr>
          <w:sz w:val="28"/>
          <w:szCs w:val="28"/>
          <w:lang w:val="uk-UA"/>
        </w:rPr>
        <w:t>Протокол № ______ від «_____»______________20_____р.</w:t>
      </w:r>
    </w:p>
    <w:p w:rsidR="00564B6A" w:rsidRPr="0050450A" w:rsidRDefault="00564B6A" w:rsidP="00564B6A">
      <w:pPr>
        <w:spacing w:line="360" w:lineRule="auto"/>
        <w:outlineLvl w:val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Голова  МО____________________________</w:t>
      </w:r>
      <w:r w:rsidRPr="0050450A">
        <w:rPr>
          <w:sz w:val="28"/>
          <w:szCs w:val="28"/>
          <w:lang w:val="uk-UA"/>
        </w:rPr>
        <w:t>____________________________</w:t>
      </w:r>
    </w:p>
    <w:p w:rsidR="00564B6A" w:rsidRPr="00E6221D" w:rsidRDefault="00564B6A" w:rsidP="00564B6A">
      <w:pPr>
        <w:spacing w:line="360" w:lineRule="auto"/>
        <w:outlineLvl w:val="0"/>
        <w:rPr>
          <w:sz w:val="28"/>
          <w:szCs w:val="28"/>
          <w:vertAlign w:val="superscript"/>
          <w:lang w:val="uk-UA"/>
        </w:rPr>
      </w:pP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</w:r>
      <w:r w:rsidRPr="00E6221D">
        <w:rPr>
          <w:sz w:val="28"/>
          <w:szCs w:val="28"/>
          <w:vertAlign w:val="superscript"/>
          <w:lang w:val="uk-UA"/>
        </w:rPr>
        <w:t>(</w:t>
      </w:r>
      <w:r w:rsidRPr="00E6221D">
        <w:rPr>
          <w:szCs w:val="28"/>
          <w:vertAlign w:val="superscript"/>
          <w:lang w:val="uk-UA"/>
        </w:rPr>
        <w:t>ПІБ</w:t>
      </w:r>
      <w:r>
        <w:rPr>
          <w:szCs w:val="28"/>
          <w:vertAlign w:val="superscript"/>
          <w:lang w:val="uk-UA"/>
        </w:rPr>
        <w:t>, підпис</w:t>
      </w:r>
      <w:r w:rsidRPr="00E6221D">
        <w:rPr>
          <w:szCs w:val="28"/>
          <w:vertAlign w:val="superscript"/>
          <w:lang w:val="uk-UA"/>
        </w:rPr>
        <w:t>)</w:t>
      </w:r>
    </w:p>
    <w:p w:rsidR="001B551A" w:rsidRDefault="001B551A" w:rsidP="00564B6A">
      <w:pPr>
        <w:outlineLvl w:val="0"/>
        <w:rPr>
          <w:b/>
          <w:sz w:val="28"/>
          <w:szCs w:val="28"/>
          <w:lang w:val="uk-UA"/>
        </w:rPr>
      </w:pPr>
    </w:p>
    <w:p w:rsidR="00DC3C80" w:rsidRDefault="00DC3C80" w:rsidP="00564B6A">
      <w:pPr>
        <w:outlineLvl w:val="0"/>
        <w:rPr>
          <w:b/>
          <w:sz w:val="28"/>
          <w:szCs w:val="28"/>
          <w:lang w:val="uk-UA"/>
        </w:rPr>
      </w:pPr>
    </w:p>
    <w:p w:rsidR="00DC3C80" w:rsidRDefault="00DC3C80" w:rsidP="00564B6A">
      <w:pPr>
        <w:outlineLvl w:val="0"/>
        <w:rPr>
          <w:b/>
          <w:sz w:val="28"/>
          <w:szCs w:val="28"/>
          <w:lang w:val="uk-UA"/>
        </w:rPr>
      </w:pPr>
    </w:p>
    <w:p w:rsidR="001B551A" w:rsidRDefault="001B551A" w:rsidP="00564B6A">
      <w:pPr>
        <w:outlineLvl w:val="0"/>
        <w:rPr>
          <w:b/>
          <w:sz w:val="28"/>
          <w:szCs w:val="28"/>
          <w:lang w:val="uk-UA"/>
        </w:rPr>
      </w:pPr>
    </w:p>
    <w:p w:rsidR="00564B6A" w:rsidRPr="0050450A" w:rsidRDefault="00564B6A" w:rsidP="00364213">
      <w:pPr>
        <w:jc w:val="both"/>
        <w:outlineLvl w:val="0"/>
        <w:rPr>
          <w:b/>
          <w:sz w:val="28"/>
          <w:szCs w:val="28"/>
          <w:lang w:val="uk-UA"/>
        </w:rPr>
      </w:pPr>
    </w:p>
    <w:p w:rsidR="00411DEB" w:rsidRPr="004E5204" w:rsidRDefault="001B551A" w:rsidP="00364213">
      <w:pPr>
        <w:pStyle w:val="Textosn"/>
        <w:rPr>
          <w:rFonts w:cs="Times New Roman"/>
        </w:rPr>
      </w:pPr>
      <w:r w:rsidRPr="004E5204">
        <w:rPr>
          <w:rFonts w:cs="Times New Roman"/>
        </w:rPr>
        <w:t xml:space="preserve">Складено до підручника:  </w:t>
      </w:r>
      <w:proofErr w:type="spellStart"/>
      <w:r w:rsidRPr="00B62024">
        <w:rPr>
          <w:rFonts w:cs="Times New Roman"/>
          <w:b/>
        </w:rPr>
        <w:t>Істер</w:t>
      </w:r>
      <w:r w:rsidRPr="00B62024">
        <w:rPr>
          <w:rFonts w:ascii="Times New Roman" w:hAnsi="Times New Roman" w:cs="Times New Roman"/>
          <w:b/>
        </w:rPr>
        <w:t> </w:t>
      </w:r>
      <w:r w:rsidRPr="00B62024">
        <w:rPr>
          <w:b/>
        </w:rPr>
        <w:t>О.С</w:t>
      </w:r>
      <w:proofErr w:type="spellEnd"/>
      <w:r w:rsidRPr="00B62024">
        <w:rPr>
          <w:b/>
        </w:rPr>
        <w:t>.</w:t>
      </w:r>
      <w:r w:rsidRPr="00B62024">
        <w:t xml:space="preserve"> Математика : </w:t>
      </w:r>
      <w:proofErr w:type="spellStart"/>
      <w:r w:rsidRPr="00B62024">
        <w:t>підруч</w:t>
      </w:r>
      <w:proofErr w:type="spellEnd"/>
      <w:r w:rsidRPr="00B62024">
        <w:t xml:space="preserve">. для </w:t>
      </w:r>
      <w:r>
        <w:t>6</w:t>
      </w:r>
      <w:r w:rsidRPr="00B62024">
        <w:rPr>
          <w:rFonts w:ascii="MS Mincho" w:eastAsia="MS Mincho" w:hAnsi="MS Mincho" w:cs="MS Mincho" w:hint="eastAsia"/>
        </w:rPr>
        <w:t>‑</w:t>
      </w:r>
      <w:r w:rsidRPr="00B62024">
        <w:t xml:space="preserve">го кл. </w:t>
      </w:r>
      <w:proofErr w:type="spellStart"/>
      <w:r w:rsidRPr="00B62024">
        <w:t>загальноосвіт</w:t>
      </w:r>
      <w:proofErr w:type="spellEnd"/>
      <w:r w:rsidRPr="00B62024">
        <w:t xml:space="preserve">. </w:t>
      </w:r>
      <w:proofErr w:type="spellStart"/>
      <w:r w:rsidRPr="00B62024">
        <w:t>навч</w:t>
      </w:r>
      <w:proofErr w:type="spellEnd"/>
      <w:r w:rsidRPr="00B62024">
        <w:t xml:space="preserve">. </w:t>
      </w:r>
      <w:proofErr w:type="spellStart"/>
      <w:r w:rsidRPr="00B62024">
        <w:t>закл</w:t>
      </w:r>
      <w:proofErr w:type="spellEnd"/>
      <w:r w:rsidRPr="00B62024">
        <w:t xml:space="preserve">. / </w:t>
      </w:r>
      <w:proofErr w:type="spellStart"/>
      <w:r w:rsidRPr="00B62024">
        <w:t>О.С.</w:t>
      </w:r>
      <w:r>
        <w:rPr>
          <w:rFonts w:ascii="Times New Roman" w:hAnsi="Times New Roman" w:cs="Times New Roman"/>
        </w:rPr>
        <w:t> </w:t>
      </w:r>
      <w:r w:rsidRPr="00B62024">
        <w:t>Іст</w:t>
      </w:r>
      <w:proofErr w:type="spellEnd"/>
      <w:r w:rsidRPr="00B62024">
        <w:t xml:space="preserve">ер. — К. : </w:t>
      </w:r>
      <w:proofErr w:type="spellStart"/>
      <w:r w:rsidRPr="00B62024">
        <w:t>Генеза</w:t>
      </w:r>
      <w:proofErr w:type="spellEnd"/>
      <w:r w:rsidRPr="00B62024">
        <w:t>, 201</w:t>
      </w:r>
      <w:r>
        <w:t>4</w:t>
      </w:r>
      <w:r w:rsidR="00CD6B02">
        <w:rPr>
          <w:rFonts w:asciiTheme="minorHAnsi" w:hAnsiTheme="minorHAnsi"/>
        </w:rPr>
        <w:t xml:space="preserve"> та </w:t>
      </w:r>
      <w:r w:rsidR="00CD6B02" w:rsidRPr="00CD6B02">
        <w:t>2019</w:t>
      </w:r>
      <w:r w:rsidRPr="00B62024">
        <w:t>.</w:t>
      </w:r>
      <w:r w:rsidRPr="004E5204">
        <w:rPr>
          <w:rFonts w:cs="Times New Roman"/>
        </w:rPr>
        <w:t xml:space="preserve"> згідно з навчальною програмою, затвердженою Міністерством освіти і науки України </w:t>
      </w:r>
      <w:r w:rsidR="00411DEB" w:rsidRPr="004E5204">
        <w:rPr>
          <w:rFonts w:cs="Times New Roman"/>
        </w:rPr>
        <w:t>(наказ МОН України від 0</w:t>
      </w:r>
      <w:r w:rsidR="00411DEB">
        <w:rPr>
          <w:rFonts w:cs="Times New Roman"/>
        </w:rPr>
        <w:t>7</w:t>
      </w:r>
      <w:r w:rsidR="00411DEB" w:rsidRPr="004E5204">
        <w:rPr>
          <w:rFonts w:cs="Times New Roman"/>
        </w:rPr>
        <w:t>.0</w:t>
      </w:r>
      <w:r w:rsidR="00411DEB">
        <w:rPr>
          <w:rFonts w:cs="Times New Roman"/>
        </w:rPr>
        <w:t>6</w:t>
      </w:r>
      <w:r w:rsidR="00411DEB" w:rsidRPr="004E5204">
        <w:rPr>
          <w:rFonts w:cs="Times New Roman"/>
        </w:rPr>
        <w:t>.201</w:t>
      </w:r>
      <w:r w:rsidR="00411DEB">
        <w:rPr>
          <w:rFonts w:cs="Times New Roman"/>
        </w:rPr>
        <w:t>7</w:t>
      </w:r>
      <w:r w:rsidR="00411DEB" w:rsidRPr="004E5204">
        <w:rPr>
          <w:rFonts w:cs="Times New Roman"/>
        </w:rPr>
        <w:t xml:space="preserve"> № </w:t>
      </w:r>
      <w:r w:rsidR="00411DEB">
        <w:rPr>
          <w:rFonts w:cs="Times New Roman"/>
        </w:rPr>
        <w:t>804)</w:t>
      </w:r>
    </w:p>
    <w:p w:rsidR="001B551A" w:rsidRDefault="001B551A" w:rsidP="00364213">
      <w:pPr>
        <w:pStyle w:val="Textosn"/>
        <w:rPr>
          <w:b/>
          <w:bCs/>
          <w:caps/>
        </w:rPr>
      </w:pPr>
    </w:p>
    <w:p w:rsidR="00411DEB" w:rsidRDefault="00411DEB" w:rsidP="006D017B">
      <w:pPr>
        <w:pStyle w:val="Oriyentovniyrozpodil"/>
        <w:spacing w:after="170"/>
        <w:rPr>
          <w:b/>
          <w:bCs/>
        </w:rPr>
      </w:pPr>
    </w:p>
    <w:p w:rsidR="006D017B" w:rsidRPr="00CD6B02" w:rsidRDefault="006D017B" w:rsidP="006D017B">
      <w:pPr>
        <w:pStyle w:val="Oriyentovniyrozpodil"/>
        <w:spacing w:after="170"/>
        <w:rPr>
          <w:rFonts w:ascii="Times New Roman" w:hAnsi="Times New Roman" w:cs="Times New Roman"/>
          <w:b/>
          <w:bCs/>
        </w:rPr>
      </w:pPr>
      <w:r w:rsidRPr="00CD6B02">
        <w:rPr>
          <w:rFonts w:ascii="Times New Roman" w:hAnsi="Times New Roman" w:cs="Times New Roman"/>
          <w:b/>
          <w:bCs/>
        </w:rPr>
        <w:t xml:space="preserve">Календарне планування </w:t>
      </w:r>
      <w:r w:rsidRPr="00CD6B02">
        <w:rPr>
          <w:rFonts w:ascii="Times New Roman" w:hAnsi="Times New Roman" w:cs="Times New Roman"/>
          <w:b/>
          <w:bCs/>
        </w:rPr>
        <w:br/>
      </w:r>
      <w:r w:rsidRPr="00CD6B02">
        <w:rPr>
          <w:rFonts w:ascii="Times New Roman" w:hAnsi="Times New Roman" w:cs="Times New Roman"/>
        </w:rPr>
        <w:t>(4 год на тиждень, І семестр – 64 год, ІІ семестр – 76 год)</w:t>
      </w:r>
    </w:p>
    <w:tbl>
      <w:tblPr>
        <w:tblW w:w="9694" w:type="dxa"/>
        <w:tblInd w:w="113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850"/>
        <w:gridCol w:w="1560"/>
        <w:gridCol w:w="6095"/>
        <w:gridCol w:w="1189"/>
      </w:tblGrid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6D017B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І СЕМЕСТР</w:t>
            </w:r>
          </w:p>
        </w:tc>
      </w:tr>
      <w:tr w:rsidR="006D017B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1. ПОДІЛЬНІСТЬ НАТУРАЛЬНИХ ЧИСЕЛ (10 год)</w:t>
            </w: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Дільники та кратні натурального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Дільники та кратні натурального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Ознаки подільності на 2, 5, 10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Ознаки подільності на 9 і 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Прості та складені числа.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Розкладання чисел на прості множники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Найбільший спільний дільник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Найменше спільне кратне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Систематизація знань.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BE523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CD6B02" w:rsidRDefault="00CD6B02" w:rsidP="007F353D">
            <w:pPr>
              <w:pStyle w:val="Tablicashapka"/>
              <w:rPr>
                <w:rFonts w:ascii="Times New Roman" w:hAnsi="Times New Roman" w:cs="Times New Roman"/>
              </w:rPr>
            </w:pPr>
          </w:p>
          <w:p w:rsidR="00BE5232" w:rsidRPr="00BE5232" w:rsidRDefault="007F353D" w:rsidP="00DC3C80">
            <w:pPr>
              <w:pStyle w:val="Tablicashapka"/>
            </w:pPr>
            <w:r w:rsidRPr="00CD6B02">
              <w:rPr>
                <w:rFonts w:ascii="Times New Roman" w:hAnsi="Times New Roman" w:cs="Times New Roman"/>
              </w:rPr>
              <w:t>Тема 2. ЗВИЧАЙНІ ДРОБИ (26</w:t>
            </w:r>
            <w:r w:rsidR="006D017B" w:rsidRPr="00CD6B02">
              <w:rPr>
                <w:rFonts w:ascii="Times New Roman" w:hAnsi="Times New Roman" w:cs="Times New Roman"/>
              </w:rPr>
              <w:t xml:space="preserve"> год</w:t>
            </w:r>
            <w:r w:rsidRPr="00CD6B02">
              <w:rPr>
                <w:rFonts w:ascii="Times New Roman" w:hAnsi="Times New Roman" w:cs="Times New Roman"/>
              </w:rPr>
              <w:t xml:space="preserve"> + 4 год з резерву</w:t>
            </w:r>
            <w:r w:rsidR="006D017B" w:rsidRPr="00CD6B02">
              <w:rPr>
                <w:rFonts w:ascii="Times New Roman" w:hAnsi="Times New Roman" w:cs="Times New Roman"/>
              </w:rPr>
              <w:t>)</w:t>
            </w: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Основна властивість дробу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Зведення дробу до нового знаменника. Скорочення дробів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Скорочення дробів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Найменший спільний знаменник. Зведення дробів до спільного знаменника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Зведення дробів до спільного знаменника.</w:t>
            </w:r>
            <w:r w:rsidRPr="00CD6B02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CD6B02">
              <w:rPr>
                <w:rFonts w:ascii="Times New Roman" w:hAnsi="Times New Roman" w:cs="Times New Roman"/>
              </w:rPr>
              <w:t>Порівняння дробів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Додавання і віднімання дробів з різними знаменниками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Додавання і віднімання дробів з різними знаменниками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і віднімання мішаних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і віднімання мішаних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Перетворення звичайних дробів у десяткові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Десяткове наближення звичайного дробу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Розв’язування вправ.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B02F3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BE523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2</w:t>
            </w:r>
            <w:r w:rsidRPr="00BE5232">
              <w:rPr>
                <w:rFonts w:ascii="Times New Roman" w:hAnsi="Times New Roman" w:cs="Times New Roman"/>
                <w:b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звичайних дробів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звичайних дробів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звичайних дробів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дробу від числа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дробу від числа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Взаємно обернені числа.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звичайних дробів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звичайних дробів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звичайних дробів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числа за його дробом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числа за його дробом</w:t>
            </w:r>
            <w:r w:rsidRPr="00CD6B02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зі звичайними дробами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зі звичайними дробами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Розв’язування вправ на всі дії зі звичайними дробами. </w:t>
            </w:r>
          </w:p>
          <w:p w:rsidR="006D017B" w:rsidRPr="00BE523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  <w:i/>
              </w:rPr>
            </w:pPr>
            <w:r w:rsidRPr="00BE5232">
              <w:rPr>
                <w:rFonts w:ascii="Times New Roman" w:hAnsi="Times New Roman" w:cs="Times New Roman"/>
                <w:i/>
              </w:rPr>
              <w:t>Самостійна робота № 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BE523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Default="00BE5232" w:rsidP="007F353D">
            <w:pPr>
              <w:pStyle w:val="Tablicashapka"/>
              <w:rPr>
                <w:rFonts w:ascii="Times New Roman" w:hAnsi="Times New Roman" w:cs="Times New Roman"/>
              </w:rPr>
            </w:pPr>
          </w:p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3. ВІДНОШЕННЯ І ПРОПОРЦІЇ (24 год)</w:t>
            </w: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Відношення. Основна властивість відношення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Пропорція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Основна властивість пропорції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Пряма пропорційна залежність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BE5232" w:rsidRDefault="006D017B" w:rsidP="00BE5232">
            <w:pPr>
              <w:pStyle w:val="Tablicatext"/>
              <w:jc w:val="left"/>
              <w:rPr>
                <w:rFonts w:ascii="Times New Roman" w:hAnsi="Times New Roman" w:cs="Times New Roman"/>
                <w:i/>
              </w:rPr>
            </w:pPr>
            <w:r w:rsidRPr="00CD6B02">
              <w:rPr>
                <w:rFonts w:ascii="Times New Roman" w:hAnsi="Times New Roman" w:cs="Times New Roman"/>
              </w:rPr>
              <w:t>Пряма пропорційна залежність</w:t>
            </w:r>
            <w:r w:rsidRPr="00CD6B02">
              <w:rPr>
                <w:rFonts w:ascii="Times New Roman" w:hAnsi="Times New Roman" w:cs="Times New Roman"/>
                <w:b/>
                <w:bCs/>
              </w:rPr>
              <w:t>.</w:t>
            </w:r>
            <w:r w:rsidRPr="00CD6B02">
              <w:rPr>
                <w:rFonts w:ascii="Times New Roman" w:hAnsi="Times New Roman" w:cs="Times New Roman"/>
              </w:rPr>
              <w:t xml:space="preserve">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Масштаб. Знаходження відстаней на карті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Поділ числа у даному відношенні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6D017B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Поділ числа у даному відношенні.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6D017B" w:rsidRPr="00CD6B02" w:rsidRDefault="006D017B" w:rsidP="007F353D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3B02F3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3B02F3" w:rsidRPr="00CD6B02" w:rsidRDefault="003B02F3" w:rsidP="007F353D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Систематизація знань та підготовка до тематичного оцінювання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Обернена пропорційна залежність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Обернена пропорційна залежність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Відсоткове відношення двох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Зміна величини у відсотках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Відсоткові розрахунки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Відсоткові розрахунки.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Коло. Довжина кола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Коло. Довжина кола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Круг. Площа круга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Площа круга. Круговий сектор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Стовпчасті та кругові діаграми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BE5232">
              <w:rPr>
                <w:rFonts w:ascii="Times New Roman" w:hAnsi="Times New Roman" w:cs="Times New Roman"/>
                <w:i/>
              </w:rPr>
              <w:t>Самостійна робота № 10</w:t>
            </w:r>
            <w:r w:rsidRPr="00CD6B02">
              <w:rPr>
                <w:rFonts w:ascii="Times New Roman" w:hAnsi="Times New Roman" w:cs="Times New Roman"/>
              </w:rPr>
              <w:t>. 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Підбиття підсумків перш</w:t>
            </w:r>
            <w:r w:rsidRPr="00CD6B02">
              <w:rPr>
                <w:rFonts w:ascii="Times New Roman" w:hAnsi="Times New Roman" w:cs="Times New Roman"/>
                <w:lang w:val="ru-RU"/>
              </w:rPr>
              <w:t>ого</w:t>
            </w:r>
            <w:r w:rsidRPr="00CD6B02">
              <w:rPr>
                <w:rFonts w:ascii="Times New Roman" w:hAnsi="Times New Roman" w:cs="Times New Roman"/>
              </w:rPr>
              <w:t xml:space="preserve"> семестру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747EF5">
        <w:trPr>
          <w:trHeight w:val="6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jc w:val="center"/>
              <w:textAlignment w:val="auto"/>
              <w:rPr>
                <w:rFonts w:ascii="Times New Roman" w:hAnsi="Times New Roman" w:cs="Times New Roman"/>
                <w:b/>
                <w:color w:val="auto"/>
                <w:sz w:val="21"/>
                <w:szCs w:val="21"/>
              </w:rPr>
            </w:pPr>
            <w:r w:rsidRPr="00CD6B02">
              <w:rPr>
                <w:rFonts w:ascii="Times New Roman" w:hAnsi="Times New Roman" w:cs="Times New Roman"/>
                <w:b/>
                <w:sz w:val="21"/>
                <w:szCs w:val="21"/>
              </w:rPr>
              <w:t>ІІ СЕМЕСТР</w:t>
            </w:r>
          </w:p>
        </w:tc>
      </w:tr>
      <w:tr w:rsidR="009C0836" w:rsidRPr="00CD6B02" w:rsidTr="00747EF5">
        <w:trPr>
          <w:trHeight w:val="62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6A045A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4. РА</w:t>
            </w:r>
            <w:r w:rsidR="007F353D" w:rsidRPr="00CD6B02">
              <w:rPr>
                <w:rFonts w:ascii="Times New Roman" w:hAnsi="Times New Roman" w:cs="Times New Roman"/>
              </w:rPr>
              <w:t>ЦІОНАЛЬНІ ЧИСЛА ТА ДІЇ З НИМИ (</w:t>
            </w:r>
            <w:r w:rsidRPr="00CD6B02">
              <w:rPr>
                <w:rFonts w:ascii="Times New Roman" w:hAnsi="Times New Roman" w:cs="Times New Roman"/>
              </w:rPr>
              <w:t>4</w:t>
            </w:r>
            <w:r w:rsidR="007F353D" w:rsidRPr="00CD6B02">
              <w:rPr>
                <w:rFonts w:ascii="Times New Roman" w:hAnsi="Times New Roman" w:cs="Times New Roman"/>
              </w:rPr>
              <w:t>0</w:t>
            </w:r>
            <w:r w:rsidRPr="00CD6B02">
              <w:rPr>
                <w:rFonts w:ascii="Times New Roman" w:hAnsi="Times New Roman" w:cs="Times New Roman"/>
              </w:rPr>
              <w:t xml:space="preserve"> год</w:t>
            </w:r>
            <w:r w:rsidR="007F353D" w:rsidRPr="00CD6B02">
              <w:rPr>
                <w:rFonts w:ascii="Times New Roman" w:hAnsi="Times New Roman" w:cs="Times New Roman"/>
              </w:rPr>
              <w:t xml:space="preserve"> + 24 год </w:t>
            </w:r>
            <w:r w:rsidR="006A045A" w:rsidRPr="00CD6B02">
              <w:rPr>
                <w:rFonts w:ascii="Times New Roman" w:hAnsi="Times New Roman" w:cs="Times New Roman"/>
              </w:rPr>
              <w:t xml:space="preserve"> </w:t>
            </w:r>
            <w:r w:rsidRPr="00CD6B02">
              <w:rPr>
                <w:rFonts w:ascii="Times New Roman" w:hAnsi="Times New Roman" w:cs="Times New Roman"/>
              </w:rPr>
              <w:t>)</w:t>
            </w: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Додатні та від’ємні числа. Число нуль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пряма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пряма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Протилежні числа. Цілі числа. Раціональні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Раціональні числа.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11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Модуль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Модуль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Модуль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73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Порівняння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6A045A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Порівняння раціональних чисел.</w:t>
            </w:r>
            <w:r w:rsidR="006A045A" w:rsidRPr="00CD6B02">
              <w:rPr>
                <w:rFonts w:ascii="Times New Roman" w:hAnsi="Times New Roman" w:cs="Times New Roman"/>
              </w:rPr>
              <w:t xml:space="preserve">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№12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Порівняння раціональних чисел. 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від’ємних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від’ємних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чисел з різними знаками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чисел з різними знаками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чисел з різними знаками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Властивості додавання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Властивості додавання.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13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Віднімання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Віднімання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Віднімання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Розкриття дужок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Розкриття дужок.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14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Переставна і сполучна властивості множення. Коефіцієнт буквеного виразу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Переставна і сполучна властивості множення</w:t>
            </w:r>
            <w:r w:rsidRPr="00BE5232">
              <w:rPr>
                <w:rFonts w:ascii="Times New Roman" w:hAnsi="Times New Roman" w:cs="Times New Roman"/>
                <w:i/>
              </w:rPr>
              <w:t>. Самостійна робота № 15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Розподільна властивість множення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Розподільна властивість множення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Подібні доданки та їх зведення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99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BE5232">
            <w:pPr>
              <w:pStyle w:val="Tablicatext"/>
              <w:jc w:val="left"/>
              <w:rPr>
                <w:rFonts w:ascii="Times New Roman" w:hAnsi="Times New Roman" w:cs="Times New Roman"/>
                <w:i/>
              </w:rPr>
            </w:pPr>
            <w:r w:rsidRPr="00CD6B02">
              <w:rPr>
                <w:rFonts w:ascii="Times New Roman" w:hAnsi="Times New Roman" w:cs="Times New Roman"/>
              </w:rPr>
              <w:t xml:space="preserve">Подібні доданки та їх зведення.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16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рівнянь. Основні властивості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рівнянь. Основні властивості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рівнянь. Основні властивості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задач за допомогою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задач за допомогою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задач за допомогою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Default="009C0836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задач за допомогою рівнянь.</w:t>
            </w:r>
            <w:r w:rsidR="00BE5232">
              <w:rPr>
                <w:rFonts w:ascii="Times New Roman" w:hAnsi="Times New Roman" w:cs="Times New Roman"/>
              </w:rPr>
              <w:t xml:space="preserve"> </w:t>
            </w:r>
          </w:p>
          <w:p w:rsidR="009C0836" w:rsidRPr="00BE5232" w:rsidRDefault="009C0836" w:rsidP="00BE5232">
            <w:pPr>
              <w:pStyle w:val="Tablicatext"/>
              <w:jc w:val="left"/>
              <w:rPr>
                <w:rFonts w:ascii="Times New Roman" w:hAnsi="Times New Roman" w:cs="Times New Roman"/>
                <w:i/>
              </w:rPr>
            </w:pPr>
            <w:r w:rsidRPr="00BE5232">
              <w:rPr>
                <w:rFonts w:ascii="Times New Roman" w:hAnsi="Times New Roman" w:cs="Times New Roman"/>
                <w:i/>
              </w:rPr>
              <w:t>Самостійна робота № 17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Систематизація знань та підготовка до тематичного оцінювання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BE523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 раціональними числами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 раціональними числами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Розв’язування вправ на всі дії з раціональними числами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Розв’язування вправ на всі дії з раціональними числами.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18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Перпендикулярні прямі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Перпендикулярні та паралельні прямі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Паралельні прямі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площина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площина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площина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Координатна площина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Приклади графіків залежності між величинами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lastRenderedPageBreak/>
              <w:t>126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BE5232" w:rsidRDefault="009C0836" w:rsidP="00BE5232">
            <w:pPr>
              <w:pStyle w:val="Tablicatext"/>
              <w:jc w:val="left"/>
            </w:pPr>
            <w:r w:rsidRPr="00CD6B02">
              <w:rPr>
                <w:rFonts w:ascii="Times New Roman" w:hAnsi="Times New Roman" w:cs="Times New Roman"/>
              </w:rPr>
              <w:t>Приклади графіків залежності між величинами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Default="009C0836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  <w:p w:rsidR="00BE5232" w:rsidRPr="00CD6B02" w:rsidRDefault="00BE5232" w:rsidP="009C0836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9C0836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№ уроку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Дата </w:t>
            </w:r>
            <w:r w:rsidRPr="00CD6B02">
              <w:rPr>
                <w:rFonts w:ascii="Times New Roman" w:hAnsi="Times New Roman" w:cs="Times New Roman"/>
              </w:rPr>
              <w:br/>
              <w:t>проведення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уроку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  <w:vAlign w:val="center"/>
          </w:tcPr>
          <w:p w:rsidR="009C0836" w:rsidRPr="00CD6B02" w:rsidRDefault="009C0836" w:rsidP="009C0836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Примітка</w:t>
            </w: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Систематизація знань та підготовка до тематичного оцінювання. </w:t>
            </w:r>
            <w:r w:rsidRPr="00BE5232">
              <w:rPr>
                <w:rFonts w:ascii="Times New Roman" w:hAnsi="Times New Roman" w:cs="Times New Roman"/>
                <w:i/>
              </w:rPr>
              <w:t>Самостійна робота № 19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BE523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Тематична контрольна робота № 10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3B02F3">
        <w:trPr>
          <w:trHeight w:val="60"/>
        </w:trPr>
        <w:tc>
          <w:tcPr>
            <w:tcW w:w="96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Тема 5. ПОВТОРЕННЯ І СИСТЕМАТИЗАЦІЯ НАВЧАЛЬНОГО МАТЕРІАЛУ (12 год з резерву)</w:t>
            </w: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 xml:space="preserve">Подільність натуральних чисел. Звичайні дроби 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Звичайні дроби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Знаходження дробу від числа і числа за його дробом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Відношення і пропорції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Відсоткові розрахунки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Ймовірність випадкової події. Коло. Круг. Діаграми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Додатні та від’ємні числа. Модуль числа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Додавання і віднімання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Множення раціональних чисел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Ділення раціональних чисел. Основні властивості рівнянь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BE523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  <w:b/>
              </w:rPr>
            </w:pPr>
            <w:r w:rsidRPr="00BE5232">
              <w:rPr>
                <w:rFonts w:ascii="Times New Roman" w:hAnsi="Times New Roman" w:cs="Times New Roman"/>
                <w:b/>
              </w:rPr>
              <w:t>Підсумкова контрольна робота за 6 клас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BE5232" w:rsidRPr="00CD6B02" w:rsidTr="00BE5232">
        <w:trPr>
          <w:trHeight w:val="60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shapka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Tablicatext"/>
              <w:jc w:val="left"/>
              <w:rPr>
                <w:rFonts w:ascii="Times New Roman" w:hAnsi="Times New Roman" w:cs="Times New Roman"/>
              </w:rPr>
            </w:pPr>
            <w:r w:rsidRPr="00CD6B02">
              <w:rPr>
                <w:rFonts w:ascii="Times New Roman" w:hAnsi="Times New Roman" w:cs="Times New Roman"/>
              </w:rPr>
              <w:t>Підсумковий урок</w:t>
            </w:r>
          </w:p>
        </w:tc>
        <w:tc>
          <w:tcPr>
            <w:tcW w:w="1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113" w:type="dxa"/>
              <w:right w:w="113" w:type="dxa"/>
            </w:tcMar>
          </w:tcPr>
          <w:p w:rsidR="00BE5232" w:rsidRPr="00CD6B02" w:rsidRDefault="00BE5232" w:rsidP="00BE5232">
            <w:pPr>
              <w:pStyle w:val="a3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:rsidR="00564B6A" w:rsidRPr="00CD6B02" w:rsidRDefault="00564B6A" w:rsidP="003127C3">
      <w:pPr>
        <w:jc w:val="both"/>
        <w:outlineLvl w:val="0"/>
        <w:rPr>
          <w:szCs w:val="28"/>
          <w:lang w:val="uk-UA"/>
        </w:rPr>
      </w:pPr>
    </w:p>
    <w:sectPr w:rsidR="00564B6A" w:rsidRPr="00CD6B02" w:rsidSect="000F3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6229F3A-1EE1-4B3A-9FCD-23984B8C6483}"/>
    <w:embedBold r:id="rId2" w:fontKey="{FE3E9D55-7C5B-4BAB-8C3F-A4847EC7F2B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21CBB7ED-843C-4764-8829-15C51D9FF8D9}"/>
    <w:embedBold r:id="rId4" w:fontKey="{F30474AB-13BE-4341-81DE-A63A6D2BB6CD}"/>
    <w:embedItalic r:id="rId5" w:fontKey="{BCC17C19-42F7-4D31-8934-EF843EBBBA0A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ABEFF96B-3841-408E-8991-DBDAFDB1F6C1}"/>
    <w:embedBold r:id="rId7" w:fontKey="{1472C161-1CB1-4DE5-BDCE-DB59BC46AEEA}"/>
  </w:font>
  <w:font w:name="SchoolBook_Alx">
    <w:altName w:val="Microsoft YaHei"/>
    <w:charset w:val="CC"/>
    <w:family w:val="auto"/>
    <w:pitch w:val="variable"/>
    <w:sig w:usb0="00000001" w:usb1="00000000" w:usb2="00000000" w:usb3="00000000" w:csb0="00000005" w:csb1="00000000"/>
    <w:embedRegular r:id="rId8" w:fontKey="{D76A44E9-52BC-4505-9DFC-7791E178CB5B}"/>
    <w:embedBold r:id="rId9" w:fontKey="{1CE367CF-08E6-48F6-830D-3982766DB1FB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10" w:subsetted="1" w:fontKey="{5E91223D-F394-41F0-8E90-84FBC7E51B8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0DDC9015-170E-4267-A3DC-3A9AE64074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85B"/>
    <w:rsid w:val="00042BBA"/>
    <w:rsid w:val="000867AD"/>
    <w:rsid w:val="000F38FB"/>
    <w:rsid w:val="001B551A"/>
    <w:rsid w:val="001F3598"/>
    <w:rsid w:val="002617A6"/>
    <w:rsid w:val="003127C3"/>
    <w:rsid w:val="00320859"/>
    <w:rsid w:val="00333F65"/>
    <w:rsid w:val="00364213"/>
    <w:rsid w:val="0038322C"/>
    <w:rsid w:val="003B02F3"/>
    <w:rsid w:val="00411DEB"/>
    <w:rsid w:val="00491404"/>
    <w:rsid w:val="004A5329"/>
    <w:rsid w:val="00564B6A"/>
    <w:rsid w:val="0057786C"/>
    <w:rsid w:val="005977C7"/>
    <w:rsid w:val="005B497C"/>
    <w:rsid w:val="00667249"/>
    <w:rsid w:val="006A045A"/>
    <w:rsid w:val="006D017B"/>
    <w:rsid w:val="007200DF"/>
    <w:rsid w:val="00747EF5"/>
    <w:rsid w:val="007E0843"/>
    <w:rsid w:val="007F353D"/>
    <w:rsid w:val="0080785B"/>
    <w:rsid w:val="00935853"/>
    <w:rsid w:val="00962CC0"/>
    <w:rsid w:val="009C0836"/>
    <w:rsid w:val="009F29B0"/>
    <w:rsid w:val="00A80D64"/>
    <w:rsid w:val="00B82E39"/>
    <w:rsid w:val="00BB0431"/>
    <w:rsid w:val="00BE5232"/>
    <w:rsid w:val="00C26C06"/>
    <w:rsid w:val="00C658FD"/>
    <w:rsid w:val="00CD6B02"/>
    <w:rsid w:val="00CF14F5"/>
    <w:rsid w:val="00D064DC"/>
    <w:rsid w:val="00DC3C80"/>
    <w:rsid w:val="00DE7E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 Text"/>
    <w:rsid w:val="0080785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/>
      <w:jc w:val="both"/>
    </w:pPr>
    <w:rPr>
      <w:rFonts w:ascii="Times New Roman" w:eastAsia="Calibri" w:hAnsi="Times New Roman" w:cs="Times New Roman"/>
      <w:sz w:val="20"/>
      <w:szCs w:val="20"/>
      <w:lang w:val="en-US" w:eastAsia="uk-UA"/>
    </w:rPr>
  </w:style>
  <w:style w:type="paragraph" w:customStyle="1" w:styleId="a3">
    <w:name w:val="[Без стиля]"/>
    <w:rsid w:val="006D017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ru-RU"/>
    </w:rPr>
  </w:style>
  <w:style w:type="paragraph" w:customStyle="1" w:styleId="Oriyentovniyrozpodil">
    <w:name w:val="Oriyentovniy_rozpodil"/>
    <w:basedOn w:val="a3"/>
    <w:next w:val="a3"/>
    <w:uiPriority w:val="99"/>
    <w:rsid w:val="006D017B"/>
    <w:pPr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spacing w:after="57" w:line="276" w:lineRule="auto"/>
      <w:jc w:val="center"/>
    </w:pPr>
    <w:rPr>
      <w:rFonts w:ascii="Arial" w:hAnsi="Arial" w:cs="Arial"/>
      <w:sz w:val="22"/>
      <w:szCs w:val="22"/>
      <w:lang w:val="uk-UA"/>
    </w:rPr>
  </w:style>
  <w:style w:type="paragraph" w:customStyle="1" w:styleId="Tablicashapka">
    <w:name w:val="Tablica_shapka"/>
    <w:basedOn w:val="a3"/>
    <w:next w:val="a3"/>
    <w:uiPriority w:val="99"/>
    <w:rsid w:val="006D017B"/>
    <w:pPr>
      <w:spacing w:line="264" w:lineRule="auto"/>
      <w:jc w:val="center"/>
    </w:pPr>
    <w:rPr>
      <w:rFonts w:ascii="SchoolBook_Alx" w:hAnsi="SchoolBook_Alx" w:cs="SchoolBook_Alx"/>
      <w:b/>
      <w:bCs/>
      <w:sz w:val="21"/>
      <w:szCs w:val="21"/>
      <w:lang w:val="uk-UA"/>
    </w:rPr>
  </w:style>
  <w:style w:type="paragraph" w:customStyle="1" w:styleId="Tablicatext">
    <w:name w:val="Tablica_text"/>
    <w:basedOn w:val="a3"/>
    <w:next w:val="a3"/>
    <w:uiPriority w:val="99"/>
    <w:rsid w:val="006D017B"/>
    <w:pPr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spacing w:line="264" w:lineRule="auto"/>
      <w:jc w:val="center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Textosn">
    <w:name w:val="Text_osn"/>
    <w:basedOn w:val="a"/>
    <w:next w:val="a"/>
    <w:uiPriority w:val="99"/>
    <w:rsid w:val="001B551A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autoSpaceDE w:val="0"/>
      <w:autoSpaceDN w:val="0"/>
      <w:adjustRightInd w:val="0"/>
      <w:spacing w:line="264" w:lineRule="auto"/>
      <w:ind w:firstLine="283"/>
      <w:jc w:val="both"/>
      <w:textAlignment w:val="center"/>
    </w:pPr>
    <w:rPr>
      <w:rFonts w:ascii="SchoolBook_Alx" w:eastAsiaTheme="minorHAnsi" w:hAnsi="SchoolBook_Alx" w:cs="SchoolBook_Alx"/>
      <w:color w:val="000000"/>
      <w:sz w:val="21"/>
      <w:szCs w:val="21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 Text"/>
    <w:rsid w:val="0080785B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/>
      <w:jc w:val="both"/>
    </w:pPr>
    <w:rPr>
      <w:rFonts w:ascii="Times New Roman" w:eastAsia="Calibri" w:hAnsi="Times New Roman" w:cs="Times New Roman"/>
      <w:sz w:val="20"/>
      <w:szCs w:val="20"/>
      <w:lang w:val="en-US" w:eastAsia="uk-UA"/>
    </w:rPr>
  </w:style>
  <w:style w:type="paragraph" w:customStyle="1" w:styleId="a3">
    <w:name w:val="[Без стиля]"/>
    <w:rsid w:val="006D017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 Pro" w:eastAsiaTheme="minorEastAsia" w:hAnsi="Minion Pro" w:cs="Minion Pro"/>
      <w:color w:val="000000"/>
      <w:sz w:val="24"/>
      <w:szCs w:val="24"/>
      <w:lang w:eastAsia="ru-RU"/>
    </w:rPr>
  </w:style>
  <w:style w:type="paragraph" w:customStyle="1" w:styleId="Oriyentovniyrozpodil">
    <w:name w:val="Oriyentovniy_rozpodil"/>
    <w:basedOn w:val="a3"/>
    <w:next w:val="a3"/>
    <w:uiPriority w:val="99"/>
    <w:rsid w:val="006D017B"/>
    <w:pPr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spacing w:after="57" w:line="276" w:lineRule="auto"/>
      <w:jc w:val="center"/>
    </w:pPr>
    <w:rPr>
      <w:rFonts w:ascii="Arial" w:hAnsi="Arial" w:cs="Arial"/>
      <w:sz w:val="22"/>
      <w:szCs w:val="22"/>
      <w:lang w:val="uk-UA"/>
    </w:rPr>
  </w:style>
  <w:style w:type="paragraph" w:customStyle="1" w:styleId="Tablicashapka">
    <w:name w:val="Tablica_shapka"/>
    <w:basedOn w:val="a3"/>
    <w:next w:val="a3"/>
    <w:uiPriority w:val="99"/>
    <w:rsid w:val="006D017B"/>
    <w:pPr>
      <w:spacing w:line="264" w:lineRule="auto"/>
      <w:jc w:val="center"/>
    </w:pPr>
    <w:rPr>
      <w:rFonts w:ascii="SchoolBook_Alx" w:hAnsi="SchoolBook_Alx" w:cs="SchoolBook_Alx"/>
      <w:b/>
      <w:bCs/>
      <w:sz w:val="21"/>
      <w:szCs w:val="21"/>
      <w:lang w:val="uk-UA"/>
    </w:rPr>
  </w:style>
  <w:style w:type="paragraph" w:customStyle="1" w:styleId="Tablicatext">
    <w:name w:val="Tablica_text"/>
    <w:basedOn w:val="a3"/>
    <w:next w:val="a3"/>
    <w:uiPriority w:val="99"/>
    <w:rsid w:val="006D017B"/>
    <w:pPr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spacing w:line="264" w:lineRule="auto"/>
      <w:jc w:val="center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Textosn">
    <w:name w:val="Text_osn"/>
    <w:basedOn w:val="a"/>
    <w:next w:val="a"/>
    <w:uiPriority w:val="99"/>
    <w:rsid w:val="001B551A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autoSpaceDE w:val="0"/>
      <w:autoSpaceDN w:val="0"/>
      <w:adjustRightInd w:val="0"/>
      <w:spacing w:line="264" w:lineRule="auto"/>
      <w:ind w:firstLine="283"/>
      <w:jc w:val="both"/>
      <w:textAlignment w:val="center"/>
    </w:pPr>
    <w:rPr>
      <w:rFonts w:ascii="SchoolBook_Alx" w:eastAsiaTheme="minorHAnsi" w:hAnsi="SchoolBook_Alx" w:cs="SchoolBook_Alx"/>
      <w:color w:val="000000"/>
      <w:sz w:val="21"/>
      <w:szCs w:val="21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1197</Words>
  <Characters>6823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yergina</dc:creator>
  <cp:lastModifiedBy>Администратор</cp:lastModifiedBy>
  <cp:revision>2</cp:revision>
  <cp:lastPrinted>2014-07-16T09:52:00Z</cp:lastPrinted>
  <dcterms:created xsi:type="dcterms:W3CDTF">2019-09-16T09:27:00Z</dcterms:created>
  <dcterms:modified xsi:type="dcterms:W3CDTF">2019-09-16T09:27:00Z</dcterms:modified>
</cp:coreProperties>
</file>