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22" w:rsidRPr="00021159" w:rsidRDefault="009313A2" w:rsidP="00701BC4">
      <w:pPr>
        <w:spacing w:after="0" w:line="360" w:lineRule="auto"/>
        <w:ind w:firstLineChars="183" w:firstLine="5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159">
        <w:rPr>
          <w:rFonts w:ascii="Times New Roman" w:hAnsi="Times New Roman" w:cs="Times New Roman"/>
          <w:b/>
          <w:sz w:val="28"/>
          <w:szCs w:val="28"/>
        </w:rPr>
        <w:t>Орієнтовне календарне планування уроків</w:t>
      </w:r>
    </w:p>
    <w:p w:rsidR="00001522" w:rsidRPr="00021159" w:rsidRDefault="009313A2" w:rsidP="00701BC4">
      <w:pPr>
        <w:spacing w:after="0" w:line="360" w:lineRule="auto"/>
        <w:ind w:firstLineChars="183" w:firstLine="5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159">
        <w:rPr>
          <w:rFonts w:ascii="Times New Roman" w:hAnsi="Times New Roman" w:cs="Times New Roman"/>
          <w:b/>
          <w:sz w:val="28"/>
          <w:szCs w:val="28"/>
        </w:rPr>
        <w:t>з інтегрованого курсу «Мистецтво» в 7 класі</w:t>
      </w:r>
    </w:p>
    <w:p w:rsidR="00001522" w:rsidRPr="00021159" w:rsidRDefault="009313A2" w:rsidP="00701BC4">
      <w:pPr>
        <w:spacing w:after="0" w:line="360" w:lineRule="auto"/>
        <w:ind w:firstLineChars="183" w:firstLine="51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159">
        <w:rPr>
          <w:rFonts w:ascii="Times New Roman" w:hAnsi="Times New Roman" w:cs="Times New Roman"/>
          <w:bCs/>
          <w:sz w:val="28"/>
          <w:szCs w:val="28"/>
        </w:rPr>
        <w:t>(до підручника Л. Масол, О. Калініченко, ВД «Освіта»)</w:t>
      </w:r>
    </w:p>
    <w:p w:rsidR="00001522" w:rsidRPr="00021159" w:rsidRDefault="00001522" w:rsidP="00701BC4">
      <w:pPr>
        <w:spacing w:after="0" w:line="360" w:lineRule="auto"/>
        <w:ind w:firstLineChars="183" w:firstLine="5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522" w:rsidRPr="00021159" w:rsidRDefault="009313A2" w:rsidP="00701BC4">
      <w:pPr>
        <w:spacing w:after="0" w:line="360" w:lineRule="auto"/>
        <w:ind w:firstLineChars="183" w:firstLine="5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159">
        <w:rPr>
          <w:rFonts w:ascii="Times New Roman" w:hAnsi="Times New Roman" w:cs="Times New Roman"/>
          <w:b/>
          <w:sz w:val="28"/>
          <w:szCs w:val="28"/>
        </w:rPr>
        <w:t>Тема року:</w:t>
      </w:r>
      <w:r w:rsidRPr="00021159">
        <w:rPr>
          <w:rFonts w:ascii="Times New Roman" w:hAnsi="Times New Roman" w:cs="Times New Roman"/>
          <w:b/>
          <w:bCs/>
          <w:sz w:val="28"/>
          <w:szCs w:val="28"/>
        </w:rPr>
        <w:t>Мистецтво: діалог традицій і новаторства</w:t>
      </w:r>
    </w:p>
    <w:p w:rsidR="00001522" w:rsidRPr="00021159" w:rsidRDefault="009313A2" w:rsidP="00701BC4">
      <w:pPr>
        <w:spacing w:after="0" w:line="360" w:lineRule="auto"/>
        <w:ind w:rightChars="318" w:right="700" w:firstLineChars="183" w:firstLine="512"/>
        <w:jc w:val="center"/>
        <w:rPr>
          <w:rFonts w:ascii="Times New Roman" w:hAnsi="Times New Roman" w:cs="Times New Roman"/>
          <w:sz w:val="28"/>
          <w:szCs w:val="28"/>
        </w:rPr>
      </w:pPr>
      <w:r w:rsidRPr="00021159">
        <w:rPr>
          <w:rFonts w:ascii="Times New Roman" w:hAnsi="Times New Roman" w:cs="Times New Roman"/>
          <w:bCs/>
          <w:sz w:val="28"/>
          <w:szCs w:val="28"/>
        </w:rPr>
        <w:t>70 годин (2 год та тиждень)</w:t>
      </w:r>
    </w:p>
    <w:p w:rsidR="00001522" w:rsidRPr="00021159" w:rsidRDefault="009313A2" w:rsidP="00701BC4">
      <w:pPr>
        <w:spacing w:after="0" w:line="360" w:lineRule="auto"/>
        <w:ind w:rightChars="318" w:right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159">
        <w:rPr>
          <w:rFonts w:ascii="Times New Roman" w:hAnsi="Times New Roman" w:cs="Times New Roman"/>
          <w:b/>
          <w:sz w:val="28"/>
          <w:szCs w:val="28"/>
        </w:rPr>
        <w:t xml:space="preserve">Розділ 2. Мистецтво і медіа </w:t>
      </w:r>
      <w:r w:rsidRPr="00021159">
        <w:rPr>
          <w:rFonts w:ascii="Times New Roman" w:hAnsi="Times New Roman" w:cs="Times New Roman"/>
          <w:bCs/>
          <w:sz w:val="28"/>
          <w:szCs w:val="28"/>
        </w:rPr>
        <w:t>(</w:t>
      </w:r>
      <w:r w:rsidRPr="00021159">
        <w:rPr>
          <w:rFonts w:ascii="Times New Roman" w:hAnsi="Times New Roman" w:cs="Times New Roman"/>
          <w:bCs/>
          <w:i/>
          <w:sz w:val="28"/>
          <w:szCs w:val="28"/>
        </w:rPr>
        <w:t xml:space="preserve"> друга чверть</w:t>
      </w:r>
      <w:r w:rsidRPr="00021159">
        <w:rPr>
          <w:rFonts w:ascii="Times New Roman" w:hAnsi="Times New Roman" w:cs="Times New Roman"/>
          <w:bCs/>
          <w:sz w:val="28"/>
          <w:szCs w:val="28"/>
        </w:rPr>
        <w:t>)</w:t>
      </w:r>
    </w:p>
    <w:p w:rsidR="00001522" w:rsidRPr="00021159" w:rsidRDefault="00001522">
      <w:pPr>
        <w:spacing w:after="0" w:line="240" w:lineRule="auto"/>
        <w:ind w:rightChars="318" w:right="70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730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4970"/>
        <w:gridCol w:w="4798"/>
        <w:gridCol w:w="446"/>
      </w:tblGrid>
      <w:tr w:rsidR="00021159" w:rsidRPr="00021159" w:rsidTr="001C745D">
        <w:trPr>
          <w:trHeight w:val="11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9313A2" w:rsidP="00701BC4">
            <w:pPr>
              <w:tabs>
                <w:tab w:val="left" w:pos="0"/>
              </w:tabs>
              <w:spacing w:after="0" w:line="240" w:lineRule="auto"/>
              <w:ind w:left="655" w:hangingChars="273" w:hanging="65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</w:p>
          <w:p w:rsidR="001C745D" w:rsidRPr="00021159" w:rsidRDefault="001C745D" w:rsidP="00701BC4">
            <w:pPr>
              <w:tabs>
                <w:tab w:val="left" w:pos="0"/>
              </w:tabs>
              <w:spacing w:after="0" w:line="240" w:lineRule="auto"/>
              <w:ind w:left="655" w:hangingChars="273" w:hanging="65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  <w:p w:rsidR="001C745D" w:rsidRPr="00021159" w:rsidRDefault="001C745D" w:rsidP="00701BC4">
            <w:pPr>
              <w:tabs>
                <w:tab w:val="left" w:pos="0"/>
              </w:tabs>
              <w:spacing w:after="0" w:line="240" w:lineRule="auto"/>
              <w:ind w:left="655" w:hangingChars="273" w:hanging="65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</w:p>
          <w:p w:rsidR="001C745D" w:rsidRPr="00021159" w:rsidRDefault="001C745D" w:rsidP="00701BC4">
            <w:pPr>
              <w:tabs>
                <w:tab w:val="left" w:pos="0"/>
              </w:tabs>
              <w:spacing w:after="0" w:line="240" w:lineRule="auto"/>
              <w:ind w:left="655" w:hangingChars="273" w:hanging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313A2" w:rsidP="00701BC4">
            <w:pPr>
              <w:pStyle w:val="NormalWeb"/>
              <w:tabs>
                <w:tab w:val="left" w:pos="4400"/>
              </w:tabs>
              <w:spacing w:before="0" w:beforeAutospacing="0" w:after="0" w:afterAutospacing="0" w:line="240" w:lineRule="auto"/>
              <w:ind w:firstLineChars="365" w:firstLine="879"/>
              <w:jc w:val="center"/>
              <w:rPr>
                <w:rFonts w:ascii="Times New Roman" w:hAnsi="Times New Roman" w:cs="Times New Roman"/>
                <w:b/>
                <w:i/>
                <w:iCs/>
                <w:color w:val="7030A0"/>
                <w:lang w:eastAsia="ru-RU"/>
              </w:rPr>
            </w:pPr>
            <w:r w:rsidRPr="009846F1">
              <w:rPr>
                <w:rFonts w:ascii="Times New Roman" w:hAnsi="Times New Roman" w:cs="Times New Roman"/>
                <w:b/>
                <w:i/>
                <w:iCs/>
                <w:color w:val="7030A0"/>
                <w:lang w:eastAsia="ru-RU"/>
              </w:rPr>
              <w:t xml:space="preserve">Компонент </w:t>
            </w:r>
            <w:r w:rsidR="005B31EB" w:rsidRPr="009846F1">
              <w:rPr>
                <w:rFonts w:ascii="Times New Roman" w:hAnsi="Times New Roman" w:cs="Times New Roman"/>
                <w:b/>
                <w:i/>
                <w:iCs/>
                <w:color w:val="7030A0"/>
                <w:lang w:eastAsia="ru-RU"/>
              </w:rPr>
              <w:t>«</w:t>
            </w:r>
            <w:r w:rsidRPr="009846F1">
              <w:rPr>
                <w:rFonts w:ascii="Times New Roman" w:hAnsi="Times New Roman" w:cs="Times New Roman"/>
                <w:b/>
                <w:i/>
                <w:iCs/>
                <w:color w:val="7030A0"/>
                <w:lang w:eastAsia="ru-RU"/>
              </w:rPr>
              <w:t>Музичне мистецтво</w:t>
            </w:r>
            <w:r w:rsidR="005B31EB" w:rsidRPr="009846F1">
              <w:rPr>
                <w:rFonts w:ascii="Times New Roman" w:hAnsi="Times New Roman" w:cs="Times New Roman"/>
                <w:b/>
                <w:i/>
                <w:iCs/>
                <w:color w:val="7030A0"/>
                <w:lang w:eastAsia="ru-RU"/>
              </w:rPr>
              <w:t>»</w:t>
            </w:r>
          </w:p>
          <w:p w:rsidR="00001522" w:rsidRPr="009846F1" w:rsidRDefault="005B31EB" w:rsidP="00701BC4">
            <w:pPr>
              <w:pStyle w:val="NormalWeb"/>
              <w:tabs>
                <w:tab w:val="left" w:pos="4400"/>
              </w:tabs>
              <w:spacing w:before="0" w:beforeAutospacing="0" w:after="0" w:afterAutospacing="0" w:line="240" w:lineRule="auto"/>
              <w:ind w:firstLineChars="340" w:firstLine="816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9846F1">
              <w:rPr>
                <w:rFonts w:ascii="Times New Roman" w:hAnsi="Times New Roman" w:cs="Times New Roman"/>
                <w:i/>
                <w:iCs/>
                <w:lang w:eastAsia="ru-RU"/>
              </w:rPr>
              <w:t>(1 год</w:t>
            </w:r>
            <w:r w:rsidR="009313A2" w:rsidRPr="009846F1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313A2" w:rsidP="0070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9999"/>
                <w:spacing w:val="-2"/>
                <w:sz w:val="24"/>
                <w:szCs w:val="24"/>
              </w:rPr>
            </w:pPr>
            <w:r w:rsidRPr="009846F1">
              <w:rPr>
                <w:rFonts w:ascii="Times New Roman" w:eastAsia="Times New Roman" w:hAnsi="Times New Roman" w:cs="Times New Roman"/>
                <w:b/>
                <w:i/>
                <w:iCs/>
                <w:color w:val="009999"/>
                <w:spacing w:val="-2"/>
                <w:sz w:val="24"/>
                <w:szCs w:val="24"/>
              </w:rPr>
              <w:t xml:space="preserve">Компонент </w:t>
            </w:r>
            <w:r w:rsidR="005B31EB" w:rsidRPr="009846F1">
              <w:rPr>
                <w:rFonts w:ascii="Times New Roman" w:eastAsia="Times New Roman" w:hAnsi="Times New Roman" w:cs="Times New Roman"/>
                <w:b/>
                <w:i/>
                <w:iCs/>
                <w:color w:val="009999"/>
                <w:spacing w:val="-2"/>
                <w:sz w:val="24"/>
                <w:szCs w:val="24"/>
              </w:rPr>
              <w:t>«</w:t>
            </w:r>
            <w:r w:rsidRPr="009846F1">
              <w:rPr>
                <w:rFonts w:ascii="Times New Roman" w:eastAsia="Times New Roman" w:hAnsi="Times New Roman" w:cs="Times New Roman"/>
                <w:b/>
                <w:i/>
                <w:iCs/>
                <w:color w:val="009999"/>
                <w:spacing w:val="-2"/>
                <w:sz w:val="24"/>
                <w:szCs w:val="24"/>
              </w:rPr>
              <w:t>Образотворче мистецтво</w:t>
            </w:r>
            <w:r w:rsidR="005B31EB" w:rsidRPr="009846F1">
              <w:rPr>
                <w:rFonts w:ascii="Times New Roman" w:eastAsia="Times New Roman" w:hAnsi="Times New Roman" w:cs="Times New Roman"/>
                <w:b/>
                <w:i/>
                <w:iCs/>
                <w:color w:val="009999"/>
                <w:spacing w:val="-2"/>
                <w:sz w:val="24"/>
                <w:szCs w:val="24"/>
              </w:rPr>
              <w:t>»</w:t>
            </w:r>
          </w:p>
          <w:p w:rsidR="00001522" w:rsidRPr="009846F1" w:rsidRDefault="005B31EB" w:rsidP="0070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9846F1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(1 год</w:t>
            </w:r>
            <w:r w:rsidR="009313A2" w:rsidRPr="009846F1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9313A2" w:rsidP="00701B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Дата</w:t>
            </w:r>
          </w:p>
        </w:tc>
      </w:tr>
      <w:tr w:rsidR="00021159" w:rsidRPr="00021159" w:rsidTr="005B31EB">
        <w:trPr>
          <w:trHeight w:val="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313A2" w:rsidP="00701BC4">
            <w:pPr>
              <w:spacing w:after="0" w:line="240" w:lineRule="auto"/>
              <w:rPr>
                <w:rFonts w:ascii="Times New Roman" w:eastAsia="PragmaticaC" w:hAnsi="Times New Roman" w:cs="Times New Roman"/>
                <w:b/>
                <w:bCs/>
                <w:color w:val="7030A0"/>
                <w:sz w:val="24"/>
                <w:szCs w:val="24"/>
                <w:lang w:eastAsia="zh-CN"/>
              </w:rPr>
            </w:pPr>
            <w:r w:rsidRPr="009846F1">
              <w:rPr>
                <w:rFonts w:ascii="Times New Roman" w:eastAsia="PragmaticaC" w:hAnsi="Times New Roman" w:cs="Times New Roman"/>
                <w:b/>
                <w:bCs/>
                <w:color w:val="7030A0"/>
                <w:sz w:val="24"/>
                <w:szCs w:val="24"/>
                <w:lang w:eastAsia="zh-CN"/>
              </w:rPr>
              <w:t>1. Медіа, масмедіа, мультимедіа...</w:t>
            </w:r>
          </w:p>
          <w:p w:rsidR="00701BC4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Види комунікації: міжособистісна, групова, масова. Класифікації медіа: традиційні (старі) та сучасні; статичні (листівки, фотографії, білборди, комікси тощо) ідинамічні </w:t>
            </w:r>
            <w:r w:rsidRPr="00021159">
              <w:rPr>
                <w:rFonts w:ascii="Times New Roman" w:eastAsia="PetersburgC-Bold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(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радіо, кіномистецво, телебачення, відео).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Інтерактивність —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властивість мультимедіа. Медіа і музика (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медіа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носії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історії музики)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СВМ: 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val="ru-RU" w:eastAsia="zh-CN"/>
              </w:rPr>
              <w:t>Пам</w:t>
            </w:r>
            <w:r w:rsidR="00087450"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val="ru-RU" w:eastAsia="zh-CN"/>
              </w:rPr>
              <w:t>’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val="ru-RU" w:eastAsia="zh-CN"/>
              </w:rPr>
              <w:t>ятник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eastAsia="zh-CN"/>
              </w:rPr>
              <w:t xml:space="preserve">и Й. Гутенбергу в Німеччині та 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val="ru-RU" w:eastAsia="zh-CN"/>
              </w:rPr>
              <w:t>І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eastAsia="zh-CN"/>
              </w:rPr>
              <w:t xml:space="preserve">. 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val="ru-RU" w:eastAsia="zh-CN"/>
              </w:rPr>
              <w:t>Федорову</w:t>
            </w:r>
            <w:r w:rsidR="005B31EB"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eastAsia="zh-CN"/>
              </w:rPr>
              <w:t xml:space="preserve"> у Львові</w:t>
            </w:r>
          </w:p>
          <w:p w:rsidR="005B31EB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</w:pPr>
            <w:r w:rsidRPr="00021159">
              <w:rPr>
                <w:rFonts w:ascii="Times New Roman" w:eastAsia="PTSans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СММ: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eastAsia="zh-CN"/>
              </w:rPr>
              <w:t xml:space="preserve"> зірки </w:t>
            </w:r>
            <w:r w:rsidRPr="00021159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телешоу «Голос країни. Діти»:Данелія,Алекса,Хуансе,Мімі та Жозефін, Олександр, Манаші (руханка </w:t>
            </w:r>
            <w:r w:rsidRPr="0002115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  <w:t>«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Jhoom Jhoom Jhoom Baba»</w:t>
            </w:r>
            <w:r w:rsidR="005B31EB" w:rsidRPr="0002115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  <w:t>)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</w:pPr>
            <w:r w:rsidRPr="00021159">
              <w:rPr>
                <w:rFonts w:ascii="Times New Roman" w:eastAsia="Arial" w:hAnsi="Times New Roman" w:cs="Times New Roman"/>
                <w:sz w:val="24"/>
                <w:szCs w:val="24"/>
              </w:rPr>
              <w:t>www.youtube.com/watch?v=NONKCRsilOM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Світ 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творчих профес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і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й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="00701BC4"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звукооператор, звукорежисер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ХТД: </w:t>
            </w:r>
            <w:r w:rsidR="00701BC4" w:rsidRPr="00021159">
              <w:rPr>
                <w:rFonts w:ascii="Times New Roman" w:eastAsia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>О. Смик «</w:t>
            </w:r>
            <w:r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Жити в Україні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»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медіа, масмедіа, мультимедіа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>ПСД:</w:t>
            </w:r>
            <w:r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  <w:r w:rsidRPr="00021159">
              <w:rPr>
                <w:rFonts w:ascii="Times New Roman" w:eastAsia="PetersburgC-Bold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Професійне випробування. 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>Запиши власний спів пісні</w:t>
            </w:r>
            <w:r w:rsidR="005B31EB"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«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Жити в Україні</w:t>
            </w:r>
            <w:r w:rsidR="005B31EB"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»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>. За бажанням використай додаток «Запис голосу» (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en-US" w:eastAsia="zh-CN"/>
              </w:rPr>
              <w:t>Windows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 xml:space="preserve"> 10).Пофантазуй і придумай оригінальний акомпанемент, звукові ефекти для супр</w:t>
            </w:r>
            <w:r w:rsidR="00701BC4"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>оводу співу (синтезатор або ін.)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313A2" w:rsidP="00701BC4">
            <w:pPr>
              <w:spacing w:after="0" w:line="240" w:lineRule="auto"/>
              <w:rPr>
                <w:rFonts w:ascii="Times New Roman" w:eastAsia="PragmaticaC" w:hAnsi="Times New Roman" w:cs="Times New Roman"/>
                <w:b/>
                <w:bCs/>
                <w:color w:val="009999"/>
                <w:sz w:val="24"/>
                <w:szCs w:val="24"/>
                <w:lang w:eastAsia="zh-CN"/>
              </w:rPr>
            </w:pPr>
            <w:r w:rsidRPr="009846F1">
              <w:rPr>
                <w:rFonts w:ascii="Times New Roman" w:eastAsia="PragmaticaC" w:hAnsi="Times New Roman" w:cs="Times New Roman"/>
                <w:b/>
                <w:bCs/>
                <w:color w:val="009999"/>
                <w:sz w:val="24"/>
                <w:szCs w:val="24"/>
                <w:lang w:eastAsia="zh-CN"/>
              </w:rPr>
              <w:t>1.Статичні візуальні медіа. Фотомистецтво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iCs/>
                <w:sz w:val="24"/>
                <w:szCs w:val="24"/>
              </w:rPr>
              <w:t>Статичні медіа (образотворче і декоративне мистецтво, дизайн, фотографія, реклама)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>СВ</w:t>
            </w: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М:</w:t>
            </w:r>
            <w:r w:rsidR="00701BC4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фотоілюстрації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Візуальна грамота: 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особливості фотографування пейзажу, портрету (ком</w:t>
            </w:r>
            <w:r w:rsidR="00701BC4" w:rsidRPr="00021159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позиція, формат, світло, колір)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PragmaticaC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ХТД: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1159">
              <w:rPr>
                <w:rFonts w:ascii="Times New Roman" w:eastAsia="PragmaticaC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Варіант 1. </w:t>
            </w:r>
            <w:r w:rsidRPr="00021159">
              <w:rPr>
                <w:rFonts w:ascii="Times New Roman" w:eastAsia="PragmaticaC" w:hAnsi="Times New Roman" w:cs="Times New Roman"/>
                <w:bCs/>
                <w:iCs/>
                <w:sz w:val="24"/>
                <w:szCs w:val="24"/>
                <w:lang w:eastAsia="zh-CN"/>
              </w:rPr>
              <w:t>Зроб</w:t>
            </w:r>
            <w:r w:rsidR="00701BC4" w:rsidRPr="00021159">
              <w:rPr>
                <w:rFonts w:ascii="Times New Roman" w:eastAsia="PragmaticaC" w:hAnsi="Times New Roman" w:cs="Times New Roman"/>
                <w:bCs/>
                <w:iCs/>
                <w:sz w:val="24"/>
                <w:szCs w:val="24"/>
                <w:lang w:eastAsia="zh-CN"/>
              </w:rPr>
              <w:t>и фотопортрет подруги чи друга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PragmaticaC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021159">
              <w:rPr>
                <w:rFonts w:ascii="Times New Roman" w:eastAsia="PragmaticaC" w:hAnsi="Times New Roman" w:cs="Times New Roman"/>
                <w:bCs/>
                <w:i/>
                <w:sz w:val="24"/>
                <w:szCs w:val="24"/>
                <w:lang w:eastAsia="zh-CN"/>
              </w:rPr>
              <w:t xml:space="preserve">Варіант 2. </w:t>
            </w:r>
            <w:r w:rsidRPr="00021159">
              <w:rPr>
                <w:rFonts w:ascii="Times New Roman" w:eastAsia="PragmaticaC" w:hAnsi="Times New Roman" w:cs="Times New Roman"/>
                <w:bCs/>
                <w:iCs/>
                <w:sz w:val="24"/>
                <w:szCs w:val="24"/>
                <w:lang w:eastAsia="zh-CN"/>
              </w:rPr>
              <w:t>Сфотографуй натюрморт з предметів на вибір. Скористайся налаштуваннями Word, щоб з</w:t>
            </w:r>
            <w:r w:rsidR="00701BC4" w:rsidRPr="00021159">
              <w:rPr>
                <w:rFonts w:ascii="Times New Roman" w:eastAsia="PragmaticaC" w:hAnsi="Times New Roman" w:cs="Times New Roman"/>
                <w:bCs/>
                <w:iCs/>
                <w:sz w:val="24"/>
                <w:szCs w:val="24"/>
                <w:lang w:eastAsia="zh-CN"/>
              </w:rPr>
              <w:t>астосувати різні художні ефекти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П: </w:t>
            </w:r>
            <w:r w:rsidRPr="00021159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білборд, комікс, логотип, постер.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>ПСД:</w:t>
            </w:r>
            <w:r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Досліди історію свого родоводу по сімейних фотографіях та склади фотоальбом. </w:t>
            </w:r>
            <w:r w:rsidRPr="0002115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Організуйте виставку фотопортретів за підсумками виконання практичного завдання та </w:t>
            </w:r>
            <w:r w:rsidR="00701BC4" w:rsidRPr="0002115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звітуйте про неї фоторепортажем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PragmaticaC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21159" w:rsidRPr="00021159" w:rsidTr="005B31EB">
        <w:trPr>
          <w:trHeight w:val="8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701BC4" w:rsidP="00701BC4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7030A0"/>
                <w:spacing w:val="-4"/>
              </w:rPr>
            </w:pPr>
            <w:r w:rsidRPr="009846F1">
              <w:rPr>
                <w:rFonts w:ascii="Times New Roman" w:eastAsia="Times New Roman" w:hAnsi="Times New Roman" w:cs="Times New Roman"/>
                <w:b/>
                <w:iCs/>
                <w:color w:val="7030A0"/>
                <w:spacing w:val="-4"/>
              </w:rPr>
              <w:t>2. Радіо —</w:t>
            </w:r>
            <w:r w:rsidR="009313A2" w:rsidRPr="009846F1">
              <w:rPr>
                <w:rFonts w:ascii="Times New Roman" w:eastAsia="Times New Roman" w:hAnsi="Times New Roman" w:cs="Times New Roman"/>
                <w:b/>
                <w:iCs/>
                <w:color w:val="7030A0"/>
                <w:spacing w:val="-4"/>
              </w:rPr>
              <w:t xml:space="preserve"> динамічний вид медіа</w:t>
            </w:r>
          </w:p>
          <w:p w:rsidR="00001522" w:rsidRPr="00021159" w:rsidRDefault="00701BC4" w:rsidP="00701BC4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</w:rPr>
            </w:pP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</w:rPr>
              <w:t>Радіо —</w:t>
            </w:r>
            <w:r w:rsidR="009313A2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</w:rPr>
              <w:t xml:space="preserve"> потужний засіб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</w:rPr>
              <w:t>масової комунікації</w:t>
            </w:r>
            <w:r w:rsidR="009313A2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</w:rPr>
              <w:t xml:space="preserve">, насамперед шодо трансляції новин, музики, реклами. Зміст радіопрограм (на прикладі </w:t>
            </w:r>
            <w:r w:rsidR="009313A2" w:rsidRPr="00021159">
              <w:rPr>
                <w:rFonts w:ascii="Times New Roman" w:eastAsia="PetersburgC" w:hAnsi="Times New Roman" w:cs="Times New Roman"/>
                <w:kern w:val="0"/>
                <w:lang w:eastAsia="zh-CN"/>
              </w:rPr>
              <w:t xml:space="preserve">радіостанції Люкс </w:t>
            </w:r>
            <w:r w:rsidR="009313A2" w:rsidRPr="00021159">
              <w:rPr>
                <w:rFonts w:ascii="Times New Roman" w:eastAsia="PetersburgC" w:hAnsi="Times New Roman" w:cs="Times New Roman"/>
                <w:kern w:val="0"/>
                <w:lang w:val="en-US" w:eastAsia="zh-CN"/>
              </w:rPr>
              <w:t>FM</w:t>
            </w:r>
            <w:r w:rsidR="00355CC7">
              <w:rPr>
                <w:rFonts w:ascii="Times New Roman" w:eastAsia="PetersburgC" w:hAnsi="Times New Roman" w:cs="Times New Roman"/>
                <w:kern w:val="0"/>
                <w:lang w:eastAsia="zh-CN"/>
              </w:rPr>
              <w:t>). Українські ди</w:t>
            </w:r>
            <w:r w:rsidRPr="00021159">
              <w:rPr>
                <w:rFonts w:ascii="Times New Roman" w:eastAsia="PetersburgC" w:hAnsi="Times New Roman" w:cs="Times New Roman"/>
                <w:kern w:val="0"/>
                <w:lang w:eastAsia="zh-CN"/>
              </w:rPr>
              <w:t>джеї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СВМ: 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світлини радіоприймачів, заставок і про</w:t>
            </w:r>
            <w:r w:rsidR="00355CC7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грам українського радіо, фото ди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джеїв.</w:t>
            </w:r>
          </w:p>
          <w:p w:rsidR="00001522" w:rsidRPr="009846F1" w:rsidRDefault="009313A2" w:rsidP="00701BC4">
            <w:pPr>
              <w:spacing w:after="0" w:line="240" w:lineRule="auto"/>
              <w:jc w:val="both"/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СММ</w:t>
            </w:r>
            <w:r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: </w:t>
            </w:r>
            <w:r w:rsidRPr="00632B6D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Д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.</w:t>
            </w:r>
            <w:r w:rsidRPr="00632B6D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 xml:space="preserve"> Гетта. </w:t>
            </w:r>
            <w:r w:rsidRPr="00632B6D">
              <w:rPr>
                <w:rFonts w:ascii="Times New Roman" w:eastAsia="PragmaticaC-Italic" w:hAnsi="Times New Roman" w:cs="Times New Roman"/>
                <w:kern w:val="0"/>
                <w:sz w:val="24"/>
                <w:szCs w:val="24"/>
                <w:lang w:val="ru-RU" w:eastAsia="zh-CN"/>
              </w:rPr>
              <w:t>«Титаніум»</w:t>
            </w:r>
            <w:r w:rsidRPr="00021159">
              <w:rPr>
                <w:rFonts w:ascii="Times New Roman" w:eastAsia="PragmaticaC-Italic" w:hAnsi="Times New Roman" w:cs="Times New Roman"/>
                <w:kern w:val="0"/>
                <w:sz w:val="24"/>
                <w:szCs w:val="24"/>
                <w:lang w:eastAsia="zh-CN"/>
              </w:rPr>
              <w:t xml:space="preserve">. </w:t>
            </w:r>
            <w:r w:rsidR="00701BC4"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ARTBAT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www</w:t>
            </w:r>
            <w:r w:rsidRPr="009846F1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youtube</w:t>
            </w:r>
            <w:r w:rsidRPr="009846F1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com</w:t>
            </w:r>
            <w:r w:rsidRPr="009846F1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/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watch</w:t>
            </w:r>
            <w:r w:rsidRPr="009846F1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?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v</w:t>
            </w:r>
            <w:r w:rsidRPr="009846F1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=0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rw</w:t>
            </w:r>
            <w:r w:rsidRPr="009846F1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-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tRosYP</w:t>
            </w:r>
            <w:r w:rsidRPr="009846F1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8&amp;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t</w:t>
            </w:r>
            <w:r w:rsidRPr="009846F1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=6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s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PragmaticaC-Italic" w:hAnsi="Times New Roman" w:cs="Times New Roman"/>
                <w:kern w:val="0"/>
                <w:sz w:val="24"/>
                <w:szCs w:val="24"/>
                <w:lang w:val="ru-RU" w:eastAsia="zh-CN"/>
              </w:rPr>
              <w:t>Треки «Планета»</w:t>
            </w:r>
            <w:r w:rsidRPr="00021159">
              <w:rPr>
                <w:rFonts w:ascii="Times New Roman" w:eastAsia="PragmaticaC-Italic" w:hAnsi="Times New Roman" w:cs="Times New Roman"/>
                <w:kern w:val="0"/>
                <w:sz w:val="24"/>
                <w:szCs w:val="24"/>
                <w:lang w:eastAsia="zh-CN"/>
              </w:rPr>
              <w:t>,</w:t>
            </w:r>
            <w:r w:rsidRPr="00021159">
              <w:rPr>
                <w:rFonts w:ascii="Times New Roman" w:eastAsia="PragmaticaC-Italic" w:hAnsi="Times New Roman" w:cs="Times New Roman"/>
                <w:kern w:val="0"/>
                <w:sz w:val="24"/>
                <w:szCs w:val="24"/>
                <w:lang w:val="ru-RU" w:eastAsia="zh-CN"/>
              </w:rPr>
              <w:t xml:space="preserve"> «Мандрагора»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www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youtube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com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/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watch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?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v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=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oiByXt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_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U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40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A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&amp;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t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=427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s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www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youtube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com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/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watch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?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v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=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YYAa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8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qORjYU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 xml:space="preserve">ХТД: </w:t>
            </w:r>
            <w:r w:rsidR="00701BC4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створення джинглів, подкастів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До портретної галереї: 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П.Д. </w:t>
            </w:r>
            <w:r w:rsidR="00087450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Гетта — суперзірковий діджей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джингл, подкаст, радіо, трек, чарт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ПСД: </w:t>
            </w:r>
            <w:r w:rsidRPr="00021159">
              <w:rPr>
                <w:rFonts w:ascii="Times New Roman" w:eastAsia="PetersburgC-Bold" w:hAnsi="Times New Roman" w:cs="Times New Roman"/>
                <w:kern w:val="0"/>
                <w:sz w:val="24"/>
                <w:szCs w:val="24"/>
                <w:lang w:val="ru-RU" w:eastAsia="zh-CN"/>
              </w:rPr>
              <w:t>Колективна робота.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 xml:space="preserve"> Створіть із програм радіо самовідновлюваний плейлист найкращих пісень про Україну,</w:t>
            </w:r>
            <w:r w:rsidR="00087450"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 xml:space="preserve"> які додають мужності й віри в п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 xml:space="preserve">еремогу. 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П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>ереконуйте батьків, друзів, знайомих, що слухати українську музику — це круто!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313A2" w:rsidP="00701B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99"/>
                <w:spacing w:val="-5"/>
                <w:sz w:val="24"/>
                <w:szCs w:val="24"/>
              </w:rPr>
            </w:pPr>
            <w:r w:rsidRPr="009846F1">
              <w:rPr>
                <w:rFonts w:ascii="Times New Roman" w:eastAsia="Times New Roman" w:hAnsi="Times New Roman" w:cs="Times New Roman"/>
                <w:b/>
                <w:color w:val="009999"/>
                <w:spacing w:val="-5"/>
                <w:sz w:val="24"/>
                <w:szCs w:val="24"/>
              </w:rPr>
              <w:lastRenderedPageBreak/>
              <w:t>2. Реклама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Функції реклами (комерційна, соціальна, 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політична, просвітницька, культурна, психологічна). Засоби поширення реклами. Мис</w:t>
            </w:r>
            <w:r w:rsidR="00701BC4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тецтво і реклама. Вплив реклами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СВМ: </w:t>
            </w:r>
            <w:r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фотоілюстрації різних видів реклами.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>Мистецька грамота.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Ефективність реклами.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ХТД:.</w:t>
            </w: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Варіант 1. 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Придумай ідею реклами українських товарів та створи ескіз рекламної листівки </w:t>
            </w:r>
            <w:r w:rsidR="00701BC4"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(матеріали на вибір)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Варіант 2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єднайтеся у творчі групи та створіть серію рекламних плакатів наекологічну тематику</w:t>
            </w:r>
            <w:r w:rsidR="00701BC4"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(матеріали на вибір)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П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: бренд,</w:t>
            </w:r>
            <w:r w:rsidR="00087450" w:rsidRPr="00021159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реклама,світлова реклама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highlight w:val="lightGray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ПСД</w:t>
            </w:r>
            <w:r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:Зроби рекламний відеоролик про пам</w:t>
            </w:r>
            <w:r w:rsidR="00087450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’</w:t>
            </w:r>
            <w:r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ятку архітектури або цікавий природний об</w:t>
            </w:r>
            <w:r w:rsidR="00087450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’</w:t>
            </w:r>
            <w:r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єкт твого краю. Запропонуй місцевому краєзнавчому музею скористатися твоїм рекламним матеріалом для залучення тури</w:t>
            </w:r>
            <w:r w:rsidR="00087450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стів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  <w:tr w:rsidR="00021159" w:rsidRPr="00021159" w:rsidTr="005B31EB">
        <w:trPr>
          <w:trHeight w:val="2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9846F1" w:rsidP="0098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3. </w:t>
            </w:r>
            <w:r w:rsidR="009313A2" w:rsidRPr="009846F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Кіномистецтво і кіноіндустрія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Виробництво і розповсюдження фільмів — важлива частина креативних індустрій із багатомільярдними оборотами. Кіно і музика: опери-екранізації, фільми, присвя</w:t>
            </w:r>
            <w:r w:rsidR="00087450"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чені композиторам і музикантам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СВМ: 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світлини кінотеатру з 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eastAsia="zh-CN"/>
              </w:rPr>
              <w:t xml:space="preserve">екраном 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val="en-US" w:eastAsia="zh-CN"/>
              </w:rPr>
              <w:t>IMAX</w:t>
            </w:r>
            <w:r w:rsidRPr="00021159">
              <w:rPr>
                <w:rFonts w:ascii="Times New Roman" w:eastAsia="PTSans" w:hAnsi="Times New Roman" w:cs="Times New Roman"/>
                <w:kern w:val="0"/>
                <w:sz w:val="24"/>
                <w:szCs w:val="24"/>
                <w:lang w:eastAsia="zh-CN"/>
              </w:rPr>
              <w:t xml:space="preserve">;постер до фільмів 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«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Чарівна флейта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,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«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Титанік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; обкладинка </w:t>
            </w:r>
            <w:r w:rsidRPr="00021159">
              <w:rPr>
                <w:rFonts w:ascii="Times New Roman" w:eastAsia="PTSans" w:hAnsi="Times New Roman" w:cs="Times New Roman"/>
                <w:iCs/>
                <w:kern w:val="0"/>
                <w:sz w:val="24"/>
                <w:szCs w:val="24"/>
                <w:lang w:val="en-US" w:eastAsia="zh-CN"/>
              </w:rPr>
              <w:t>DVD</w:t>
            </w:r>
            <w:r w:rsidRPr="00021159">
              <w:rPr>
                <w:rFonts w:ascii="Times New Roman" w:eastAsia="PTSans" w:hAnsi="Times New Roman" w:cs="Times New Roman"/>
                <w:iCs/>
                <w:kern w:val="0"/>
                <w:sz w:val="24"/>
                <w:szCs w:val="24"/>
                <w:lang w:eastAsia="zh-CN"/>
              </w:rPr>
              <w:t>-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диску до фільму 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«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Травіата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;кадри з фільму 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«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Хористи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,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«</w:t>
            </w:r>
            <w:r w:rsidRPr="00021159">
              <w:rPr>
                <w:rFonts w:ascii="Times New Roman" w:eastAsia="PTSans-Italic" w:hAnsi="Times New Roman" w:cs="Times New Roman"/>
                <w:iCs/>
                <w:kern w:val="0"/>
                <w:sz w:val="24"/>
                <w:szCs w:val="24"/>
                <w:lang w:eastAsia="zh-CN"/>
              </w:rPr>
              <w:t>Титанік»; композитор Дж. Хорнер; режисер Дж. Кемерон отримує «Оскарів»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СММ: 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музичні фрагменти з к/ф 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«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Хористи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,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«</w:t>
            </w:r>
            <w:r w:rsidRPr="00021159">
              <w:rPr>
                <w:rFonts w:ascii="Times New Roman" w:eastAsia="PTSans-Italic" w:hAnsi="Times New Roman" w:cs="Times New Roman"/>
                <w:iCs/>
                <w:kern w:val="0"/>
                <w:sz w:val="24"/>
                <w:szCs w:val="24"/>
                <w:lang w:eastAsia="zh-CN"/>
              </w:rPr>
              <w:t>Титанік</w:t>
            </w:r>
            <w:r w:rsidR="005B31EB" w:rsidRPr="00021159">
              <w:rPr>
                <w:rFonts w:ascii="Times New Roman" w:eastAsia="PTSans-Italic" w:hAnsi="Times New Roman" w:cs="Times New Roman"/>
                <w:iCs/>
                <w:kern w:val="0"/>
                <w:sz w:val="24"/>
                <w:szCs w:val="24"/>
                <w:lang w:eastAsia="zh-CN"/>
              </w:rPr>
              <w:t>»</w:t>
            </w:r>
            <w:r w:rsidRPr="00021159">
              <w:rPr>
                <w:rFonts w:ascii="Times New Roman" w:eastAsia="PTSans-Italic" w:hAnsi="Times New Roman" w:cs="Times New Roman"/>
                <w:iCs/>
                <w:kern w:val="0"/>
                <w:sz w:val="24"/>
                <w:szCs w:val="24"/>
                <w:lang w:eastAsia="zh-CN"/>
              </w:rPr>
              <w:t xml:space="preserve"> (с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аундтрек «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en-US" w:eastAsia="zh-CN"/>
              </w:rPr>
              <w:t>MyHeartWillGoOn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» у виконанні С.Діон);</w:t>
            </w:r>
            <w:r w:rsidRPr="00021159">
              <w:rPr>
                <w:rFonts w:ascii="Times New Roman" w:eastAsia="PTSans-Italic" w:hAnsi="Times New Roman" w:cs="Times New Roman"/>
                <w:iCs/>
                <w:kern w:val="0"/>
                <w:sz w:val="24"/>
                <w:szCs w:val="24"/>
                <w:lang w:eastAsia="zh-CN"/>
              </w:rPr>
              <w:t xml:space="preserve">д/ф </w:t>
            </w:r>
            <w:r w:rsidR="005B31EB" w:rsidRPr="00021159">
              <w:rPr>
                <w:rFonts w:ascii="Times New Roman" w:eastAsia="PTSans-Italic" w:hAnsi="Times New Roman" w:cs="Times New Roman"/>
                <w:iCs/>
                <w:kern w:val="0"/>
                <w:sz w:val="24"/>
                <w:szCs w:val="24"/>
                <w:lang w:eastAsia="zh-CN"/>
              </w:rPr>
              <w:t>«</w:t>
            </w:r>
            <w:r w:rsidRPr="00021159">
              <w:rPr>
                <w:rFonts w:ascii="Times New Roman" w:eastAsia="PTSans-Italic" w:hAnsi="Times New Roman" w:cs="Times New Roman"/>
                <w:iCs/>
                <w:kern w:val="0"/>
                <w:sz w:val="24"/>
                <w:szCs w:val="24"/>
                <w:lang w:eastAsia="zh-CN"/>
              </w:rPr>
              <w:t>Міф</w:t>
            </w:r>
            <w:r w:rsidR="005B31EB" w:rsidRPr="00021159">
              <w:rPr>
                <w:rFonts w:ascii="Times New Roman" w:eastAsia="PTSans-Italic" w:hAnsi="Times New Roman" w:cs="Times New Roman"/>
                <w:iCs/>
                <w:kern w:val="0"/>
                <w:sz w:val="24"/>
                <w:szCs w:val="24"/>
                <w:lang w:eastAsia="zh-CN"/>
              </w:rPr>
              <w:t>»</w:t>
            </w:r>
            <w:r w:rsidRPr="00021159">
              <w:rPr>
                <w:rFonts w:ascii="Times New Roman" w:eastAsia="PTSans-Italic" w:hAnsi="Times New Roman" w:cs="Times New Roman"/>
                <w:iCs/>
                <w:kern w:val="0"/>
                <w:sz w:val="24"/>
                <w:szCs w:val="24"/>
                <w:lang w:eastAsia="zh-CN"/>
              </w:rPr>
              <w:t>; к</w:t>
            </w:r>
            <w:r w:rsidRPr="00021159">
              <w:rPr>
                <w:rFonts w:ascii="Times New Roman" w:eastAsia="PragmaticaC-Italic" w:hAnsi="Times New Roman" w:cs="Times New Roman"/>
                <w:iCs/>
                <w:kern w:val="0"/>
                <w:sz w:val="24"/>
                <w:szCs w:val="24"/>
                <w:lang w:eastAsia="zh-CN"/>
              </w:rPr>
              <w:t xml:space="preserve">ліп на пісню </w:t>
            </w:r>
            <w:r w:rsidRPr="00021159">
              <w:rPr>
                <w:rFonts w:ascii="Times New Roman" w:eastAsia="PragmaticaC-Italic" w:hAnsi="Times New Roman" w:cs="Times New Roman"/>
                <w:iCs/>
                <w:kern w:val="0"/>
                <w:sz w:val="24"/>
                <w:szCs w:val="24"/>
                <w:lang w:val="ru-RU" w:eastAsia="zh-CN"/>
              </w:rPr>
              <w:t>«</w:t>
            </w:r>
            <w:r w:rsidR="00087450" w:rsidRPr="00021159">
              <w:rPr>
                <w:rFonts w:ascii="Times New Roman" w:eastAsia="PragmaticaC-Italic" w:hAnsi="Times New Roman" w:cs="Times New Roman"/>
                <w:iCs/>
                <w:kern w:val="0"/>
                <w:sz w:val="24"/>
                <w:szCs w:val="24"/>
                <w:lang w:val="ru-RU" w:eastAsia="zh-CN"/>
              </w:rPr>
              <w:t>Квіти мінних зон» С. Вакарчука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www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youtube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com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/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watch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?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v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=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X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8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H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6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bGL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ru-RU" w:eastAsia="zh-CN"/>
              </w:rPr>
              <w:t>4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LMs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www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youtube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.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com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/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watch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?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v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=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jMiovGnZMDk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&amp;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t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eastAsia="zh-CN"/>
              </w:rPr>
              <w:t>=1</w:t>
            </w:r>
            <w:r w:rsidRPr="00021159">
              <w:rPr>
                <w:rFonts w:ascii="Times New Roman" w:eastAsia="PragmaticaC-Italic" w:hAnsi="Times New Roman" w:cs="Times New Roman"/>
                <w:i/>
                <w:iCs/>
                <w:kern w:val="0"/>
                <w:sz w:val="24"/>
                <w:szCs w:val="24"/>
                <w:lang w:val="en-US" w:eastAsia="zh-CN"/>
              </w:rPr>
              <w:t>s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До портретної галереї: </w:t>
            </w:r>
            <w:r w:rsidR="00087450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В.Сліпак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віт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творчих профес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і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й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продюсер,режисер, сценарист, актори, оператор, звукооператор, художник-постановник, освітлювач, каскадер. 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ХТД:</w:t>
            </w:r>
            <w:r w:rsidRPr="00021159">
              <w:rPr>
                <w:rFonts w:ascii="Times New Roman" w:eastAsia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>С. Вакарчук.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«</w:t>
            </w:r>
            <w:r w:rsidR="00AF6AE3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Квіти мі</w:t>
            </w:r>
            <w:r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нних зон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»</w:t>
            </w:r>
          </w:p>
          <w:p w:rsidR="00001522" w:rsidRPr="00021159" w:rsidRDefault="009313A2" w:rsidP="00701BC4">
            <w:pPr>
              <w:pStyle w:val="Dladoputluvuh2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Cs/>
                <w:color w:val="auto"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кліп, кастинг,</w:t>
            </w:r>
            <w:r w:rsidR="00087450" w:rsidRPr="0002115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кінематограф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>ПСД: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>Поцікався, які є фільми про художників/художниць. Прид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>у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>май ідею і напиши сценарій короткометражного фільму про одного/одну з них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 xml:space="preserve">. </w:t>
            </w: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 xml:space="preserve">Колективна робота. Організуйте і проведіть кастинг для 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val="ru-RU" w:eastAsia="zh-CN"/>
              </w:rPr>
              <w:t>музичного відеокліпу</w:t>
            </w:r>
            <w:r w:rsidR="00087450" w:rsidRPr="00021159">
              <w:rPr>
                <w:rFonts w:ascii="Times New Roman" w:eastAsia="PetersburgC" w:hAnsi="Times New Roman" w:cs="Times New Roman"/>
                <w:kern w:val="0"/>
                <w:sz w:val="24"/>
                <w:szCs w:val="24"/>
                <w:lang w:eastAsia="zh-CN"/>
              </w:rPr>
              <w:t xml:space="preserve"> до пісні, зніміть його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087450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</w:pPr>
            <w:r w:rsidRPr="009846F1"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>3. Телебачення —</w:t>
            </w:r>
            <w:r w:rsidR="009313A2" w:rsidRPr="009846F1"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t xml:space="preserve"> динамічний електронний вид медіа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Різноманіття жанрів телебачення.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СВМ: 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фотоілюстрації до те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лепрограм та процесу телезйомки</w:t>
            </w:r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віт 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творчих профес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і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й: 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редактор, телеведучий, коментатор, шоумен, модератор, телеоператор, монтажник</w:t>
            </w:r>
            <w:r w:rsidR="00087450"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тощо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ХТД: </w:t>
            </w: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Варіант 1. 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Створи ескіз заставки до телепередачі та придумай їй назву. Орієнтовні теми: «Спортивні новини», «Неймовірні пригоди, мандри, подорожі», «Світ природи» </w:t>
            </w:r>
            <w:r w:rsidR="00087450"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(олівці, фломастери, маркери)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Варіант 2. 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Створи ескіз телестудії для телепередачі за обраною темою </w:t>
            </w: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(колаж).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Варіант 3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. Рольова гра «Знімаємо ток-шоу «У країні 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талантів — акторів, музикантів»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211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телебачення, телепрограма, телепередача, т</w:t>
            </w:r>
            <w:r w:rsidR="00087450" w:rsidRPr="000211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ок-шоу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ПСД: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Проведіть «теледебати» на тему: «Як телебачення може допомогти у пізнанні мистецтва». Проведіть конкурс на кращого диктора/дикторку, де кожен / кожна представлятиме новину або мисте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цьку подію в Україні чи у світі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159" w:rsidRPr="00021159" w:rsidTr="005B31EB">
        <w:trPr>
          <w:trHeight w:val="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846F1" w:rsidP="009846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4. </w:t>
            </w:r>
            <w:r w:rsidR="009313A2" w:rsidRPr="009846F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Анімація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iCs/>
                <w:sz w:val="24"/>
                <w:szCs w:val="24"/>
              </w:rPr>
              <w:t>Види анімації: графічна (мальована),об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21159">
              <w:rPr>
                <w:rFonts w:ascii="Times New Roman" w:hAnsi="Times New Roman" w:cs="Times New Roman"/>
                <w:iCs/>
                <w:sz w:val="24"/>
                <w:szCs w:val="24"/>
              </w:rPr>
              <w:t>ємна (матеріальна) і комп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21159">
              <w:rPr>
                <w:rFonts w:ascii="Times New Roman" w:hAnsi="Times New Roman" w:cs="Times New Roman"/>
                <w:iCs/>
                <w:sz w:val="24"/>
                <w:szCs w:val="24"/>
              </w:rPr>
              <w:t>ютерна. Міфологічні сюжетив мультиплікації (порівняння образів японської манга/аніме, діснеївських і вітчизняних фільмів). Роль музики у створенні емоційного простору фільму, са</w:t>
            </w:r>
            <w:r w:rsidR="00087450" w:rsidRPr="00021159">
              <w:rPr>
                <w:rFonts w:ascii="Times New Roman" w:hAnsi="Times New Roman" w:cs="Times New Roman"/>
                <w:iCs/>
                <w:sz w:val="24"/>
                <w:szCs w:val="24"/>
              </w:rPr>
              <w:t>ундтрек як характеристика героя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СВМ: 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Головні персонажі з мультфільмів 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«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Наруто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, 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«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Моана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, 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«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Мавка. Лісова пісня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>.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СММ</w:t>
            </w:r>
            <w:r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: Аніме </w:t>
            </w:r>
            <w:r w:rsidR="005B31EB"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«</w:t>
            </w:r>
            <w:r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Наруто</w:t>
            </w:r>
            <w:r w:rsidR="005B31EB"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: саундтрек</w:t>
            </w:r>
            <w:r w:rsidR="005B31EB"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 «</w:t>
            </w:r>
            <w:r w:rsidRPr="00021159">
              <w:rPr>
                <w:rFonts w:ascii="Times New Roman" w:eastAsia="SimSun" w:hAnsi="Times New Roman" w:cs="Times New Roman"/>
                <w:sz w:val="24"/>
                <w:szCs w:val="24"/>
              </w:rPr>
              <w:t>Shooting Star</w:t>
            </w:r>
            <w:r w:rsidR="005B31EB" w:rsidRPr="00021159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  <w:r w:rsidRPr="0002115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r w:rsidR="005B31EB" w:rsidRPr="00021159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r w:rsidRPr="00021159">
              <w:rPr>
                <w:rFonts w:ascii="Times New Roman" w:eastAsia="SimSun" w:hAnsi="Times New Roman" w:cs="Times New Roman"/>
                <w:sz w:val="24"/>
                <w:szCs w:val="24"/>
              </w:rPr>
              <w:t>Падаюча зірка</w:t>
            </w:r>
            <w:r w:rsidR="005B31EB" w:rsidRPr="00021159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  <w:r w:rsidRPr="00021159">
              <w:rPr>
                <w:rFonts w:ascii="Times New Roman" w:eastAsia="SimSun" w:hAnsi="Times New Roman" w:cs="Times New Roman"/>
                <w:sz w:val="24"/>
                <w:szCs w:val="24"/>
              </w:rPr>
              <w:t>).</w:t>
            </w:r>
            <w:r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 Музика з м/ф </w:t>
            </w:r>
            <w:r w:rsidR="005B31EB"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«</w:t>
            </w:r>
            <w:r w:rsidR="009B289D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Мавка. Лісова пісня (на вибір</w:t>
            </w:r>
            <w:r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 xml:space="preserve">): </w:t>
            </w:r>
            <w:r w:rsidRPr="00021159">
              <w:rPr>
                <w:rFonts w:ascii="Times New Roman" w:eastAsia="sans-serif" w:hAnsi="Times New Roman" w:cs="Times New Roman"/>
                <w:i/>
                <w:iCs/>
                <w:sz w:val="24"/>
                <w:szCs w:val="24"/>
                <w:shd w:val="clear" w:color="auto" w:fill="F5F5F5"/>
              </w:rPr>
              <w:t xml:space="preserve">Даріо Веро. </w:t>
            </w:r>
            <w:r w:rsidRPr="0002115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Оркестрова м</w:t>
            </w:r>
            <w:r w:rsidRPr="00021159">
              <w:rPr>
                <w:rFonts w:ascii="Times New Roman" w:eastAsia="sans-serif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узика. </w:t>
            </w:r>
            <w:hyperlink r:id="rId7" w:tgtFrame="https://www.facebook.com/MAVKA.MOVIE/posts/_blank" w:history="1">
              <w:r w:rsidRPr="00021159">
                <w:rPr>
                  <w:rStyle w:val="Hyperlink"/>
                  <w:rFonts w:ascii="Times New Roman" w:eastAsia="Segoe UI Historic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https://orcd.co/mavka_omps</w:t>
              </w:r>
            </w:hyperlink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Times New Roman" w:eastAsia="Helvetica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Х.Соловій і Артем Пивоваров </w:t>
            </w:r>
            <w:r w:rsidR="005B31EB"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«</w:t>
            </w:r>
            <w:r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Мова вітру</w:t>
            </w:r>
            <w:r w:rsidR="005B31EB"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» </w:t>
            </w:r>
            <w:r w:rsidR="00087450" w:rsidRPr="00021159">
              <w:rPr>
                <w:rStyle w:val="Hyperlink"/>
                <w:rFonts w:ascii="Times New Roman" w:eastAsia="Helvetica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(кліп на саундтрек до м/ф)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1159">
              <w:rPr>
                <w:rStyle w:val="Hyperlink"/>
                <w:rFonts w:ascii="Times New Roman" w:eastAsia="Helvetica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.www.youtube.com/watch?v=f6Xe03x7Ers</w:t>
            </w:r>
          </w:p>
          <w:p w:rsidR="00001522" w:rsidRPr="00021159" w:rsidRDefault="009313A2" w:rsidP="00701BC4">
            <w:pPr>
              <w:pStyle w:val="Znachoktext"/>
              <w:tabs>
                <w:tab w:val="clear" w:pos="850"/>
                <w:tab w:val="left" w:pos="0"/>
              </w:tabs>
              <w:spacing w:before="0" w:after="0" w:line="240" w:lineRule="auto"/>
              <w:ind w:left="0"/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24"/>
                <w:szCs w:val="24"/>
              </w:rPr>
              <w:t>ХТД:</w:t>
            </w:r>
            <w:r w:rsidRPr="00021159">
              <w:rPr>
                <w:rFonts w:ascii="Times New Roman" w:eastAsia="sans-serif" w:hAnsi="Times New Roman" w:cs="Times New Roman"/>
                <w:i/>
                <w:iCs/>
                <w:color w:val="auto"/>
                <w:sz w:val="24"/>
                <w:szCs w:val="24"/>
                <w:shd w:val="clear" w:color="auto" w:fill="F5F5F5"/>
              </w:rPr>
              <w:t xml:space="preserve">Х. </w:t>
            </w:r>
            <w:r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Соловій </w:t>
            </w:r>
            <w:r w:rsidR="005B31EB"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«</w:t>
            </w:r>
            <w:r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Лісова пісня</w:t>
            </w:r>
            <w:r w:rsidR="005B31EB"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»</w:t>
            </w:r>
            <w:r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(спів) </w:t>
            </w:r>
            <w:hyperlink r:id="rId8" w:history="1">
              <w:r w:rsidRPr="00021159">
                <w:rPr>
                  <w:rStyle w:val="Hyperlink"/>
                  <w:rFonts w:ascii="Times New Roman" w:eastAsia="Helvetica" w:hAnsi="Times New Roman" w:cs="Times New Roman"/>
                  <w:bCs/>
                  <w:i/>
                  <w:iCs/>
                  <w:color w:val="auto"/>
                  <w:sz w:val="24"/>
                  <w:szCs w:val="24"/>
                  <w:shd w:val="clear" w:color="auto" w:fill="FFFFFF"/>
                </w:rPr>
                <w:t>www.youtube.com/watch?v=ryiS1n37-Js</w:t>
              </w:r>
            </w:hyperlink>
          </w:p>
          <w:p w:rsidR="00001522" w:rsidRPr="00021159" w:rsidRDefault="009313A2" w:rsidP="00701BC4">
            <w:pPr>
              <w:spacing w:after="0" w:line="240" w:lineRule="auto"/>
              <w:jc w:val="both"/>
              <w:rPr>
                <w:rFonts w:ascii="Times New Roman" w:eastAsia="PetersburgC-BoldItalic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або</w:t>
            </w:r>
            <w:r w:rsidR="005B31EB" w:rsidRPr="00021159">
              <w:rPr>
                <w:rStyle w:val="Hyperlink"/>
                <w:rFonts w:ascii="Times New Roman" w:eastAsia="Helvetica" w:hAnsi="Times New Roman" w:cs="Times New Roman"/>
                <w:bCs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«</w:t>
            </w:r>
            <w:r w:rsidRPr="00021159">
              <w:rPr>
                <w:rFonts w:ascii="Times New Roman" w:eastAsia="PetersburgC-BoldItalic" w:hAnsi="Times New Roman" w:cs="Times New Roman"/>
                <w:bCs/>
                <w:kern w:val="0"/>
                <w:sz w:val="24"/>
                <w:szCs w:val="24"/>
                <w:lang w:eastAsia="zh-CN"/>
              </w:rPr>
              <w:t>How Far I</w:t>
            </w:r>
            <w:r w:rsidR="00087450" w:rsidRPr="00021159">
              <w:rPr>
                <w:rFonts w:ascii="Times New Roman" w:eastAsia="PetersburgC-BoldItalic" w:hAnsi="Times New Roman" w:cs="Times New Roman"/>
                <w:bCs/>
                <w:kern w:val="0"/>
                <w:sz w:val="24"/>
                <w:szCs w:val="24"/>
                <w:lang w:eastAsia="zh-CN"/>
              </w:rPr>
              <w:t>’</w:t>
            </w:r>
            <w:r w:rsidRPr="00021159">
              <w:rPr>
                <w:rFonts w:ascii="Times New Roman" w:eastAsia="PetersburgC-BoldItalic" w:hAnsi="Times New Roman" w:cs="Times New Roman"/>
                <w:bCs/>
                <w:kern w:val="0"/>
                <w:sz w:val="24"/>
                <w:szCs w:val="24"/>
                <w:lang w:eastAsia="zh-CN"/>
              </w:rPr>
              <w:t>ll Go</w:t>
            </w:r>
            <w:r w:rsidR="005B31EB" w:rsidRPr="00021159">
              <w:rPr>
                <w:rFonts w:ascii="Times New Roman" w:eastAsia="PetersburgC-BoldItalic" w:hAnsi="Times New Roman" w:cs="Times New Roman"/>
                <w:bCs/>
                <w:kern w:val="0"/>
                <w:sz w:val="24"/>
                <w:szCs w:val="24"/>
                <w:lang w:eastAsia="zh-CN"/>
              </w:rPr>
              <w:t>»</w:t>
            </w:r>
            <w:r w:rsidRPr="00021159">
              <w:rPr>
                <w:rFonts w:ascii="Times New Roman" w:eastAsia="PetersburgC-BoldItalic" w:hAnsi="Times New Roman" w:cs="Times New Roman"/>
                <w:kern w:val="0"/>
                <w:sz w:val="24"/>
                <w:szCs w:val="24"/>
                <w:lang w:eastAsia="zh-CN"/>
              </w:rPr>
              <w:t xml:space="preserve"> з м/ф </w:t>
            </w:r>
            <w:r w:rsidR="005B31EB" w:rsidRPr="00021159">
              <w:rPr>
                <w:rFonts w:ascii="Times New Roman" w:eastAsia="PetersburgC-BoldItalic" w:hAnsi="Times New Roman" w:cs="Times New Roman"/>
                <w:kern w:val="0"/>
                <w:sz w:val="24"/>
                <w:szCs w:val="24"/>
                <w:lang w:eastAsia="zh-CN"/>
              </w:rPr>
              <w:t>«</w:t>
            </w:r>
            <w:r w:rsidRPr="00021159">
              <w:rPr>
                <w:rFonts w:ascii="Times New Roman" w:eastAsia="PetersburgC-BoldItalic" w:hAnsi="Times New Roman" w:cs="Times New Roman"/>
                <w:kern w:val="0"/>
                <w:sz w:val="24"/>
                <w:szCs w:val="24"/>
                <w:lang w:eastAsia="zh-CN"/>
              </w:rPr>
              <w:t>Моана</w:t>
            </w:r>
            <w:r w:rsidR="005B31EB" w:rsidRPr="00021159">
              <w:rPr>
                <w:rFonts w:ascii="Times New Roman" w:eastAsia="PetersburgC-BoldItalic" w:hAnsi="Times New Roman" w:cs="Times New Roman"/>
                <w:kern w:val="0"/>
                <w:sz w:val="24"/>
                <w:szCs w:val="24"/>
                <w:lang w:eastAsia="zh-CN"/>
              </w:rPr>
              <w:t>»</w:t>
            </w:r>
            <w:r w:rsidRPr="00021159">
              <w:rPr>
                <w:rFonts w:ascii="Times New Roman" w:eastAsia="PetersburgC-BoldItalic" w:hAnsi="Times New Roman" w:cs="Times New Roman"/>
                <w:kern w:val="0"/>
                <w:sz w:val="24"/>
                <w:szCs w:val="24"/>
                <w:lang w:eastAsia="zh-CN"/>
              </w:rPr>
              <w:t xml:space="preserve"> www.youtube.com/watch?v=3NsoE7AficI</w:t>
            </w:r>
          </w:p>
          <w:p w:rsidR="00001522" w:rsidRPr="00021159" w:rsidRDefault="009313A2" w:rsidP="00701BC4">
            <w:pPr>
              <w:spacing w:after="0" w:line="240" w:lineRule="auto"/>
              <w:ind w:hanging="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Мистецька грамота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сучасні технології компютерно</w:t>
            </w:r>
            <w:r w:rsidR="00087450" w:rsidRPr="000211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ї анімації, озвучування фільму</w:t>
            </w:r>
          </w:p>
          <w:p w:rsidR="00001522" w:rsidRPr="00021159" w:rsidRDefault="009313A2" w:rsidP="00701BC4">
            <w:pPr>
              <w:pStyle w:val="Pesni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анімація, мультиплікація, аніме, манга</w:t>
            </w:r>
          </w:p>
          <w:p w:rsidR="00001522" w:rsidRPr="00021159" w:rsidRDefault="009313A2" w:rsidP="00701BC4">
            <w:pPr>
              <w:pStyle w:val="Znachoktext2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 xml:space="preserve">ПСД: </w:t>
            </w:r>
            <w:r w:rsidRPr="00021159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>Групова робота. Об</w:t>
            </w:r>
            <w:r w:rsidR="00087450" w:rsidRPr="000211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</w:t>
            </w:r>
            <w:r w:rsidRPr="00021159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 xml:space="preserve">єднайтесь у групи для підготовки пітчингу анімаційного серіалу в жанрі фентезі </w:t>
            </w:r>
            <w:r w:rsidR="005B31EB" w:rsidRPr="000211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>«</w:t>
            </w: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>Чарівний світ української міфології</w:t>
            </w:r>
            <w:r w:rsidR="005B31EB" w:rsidRPr="000211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 xml:space="preserve">. </w:t>
            </w:r>
            <w:r w:rsidRPr="00021159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>Розподілітьтеми й головних персонажів кожної серії, розробіть орієнтовний сценарій, придумайте оригінальні костюми, створіть музичні портрети на фольклорній основ (пісня, танець,фрагменти музичних творів). Підготуйте презентацію ідеї для потенційних інвестроів з комерційним обгрунтуванням перспективності ідеї. За можливіс</w:t>
            </w:r>
            <w:r w:rsidR="00087450" w:rsidRPr="00021159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>тю зніміть рекламний відеоролик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</w:pPr>
            <w:r w:rsidRPr="009846F1">
              <w:rPr>
                <w:rFonts w:ascii="Times New Roman" w:hAnsi="Times New Roman" w:cs="Times New Roman"/>
                <w:b/>
                <w:bCs/>
                <w:color w:val="009999"/>
                <w:sz w:val="24"/>
                <w:szCs w:val="24"/>
              </w:rPr>
              <w:lastRenderedPageBreak/>
              <w:t>4. Цифрове мистецтво</w:t>
            </w:r>
          </w:p>
          <w:p w:rsidR="00001522" w:rsidRPr="00021159" w:rsidRDefault="009313A2" w:rsidP="00701BC4">
            <w:pPr>
              <w:pStyle w:val="ListParagraph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Використання комп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ютера та програмного забезпечення для створення художніх творів (цифровий живопис та ілюстрація, фотографія та скульптура, 3D-графіка й анімація, піксель-арт і гейм-арт).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СВМ: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ілюстрації творів цифрового мистецтва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ХТД: </w:t>
            </w: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Варіант 1.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Придумайта намалюй образ міфологічного персонажа за мотивами української народної творчості як ескіз для створення анімаційного серіалу в 3D-графіці</w:t>
            </w: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(акварель). 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За потреби скористайс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я підказками штучного інтелекту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Варіант 2.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 і виліпи 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ємнийобраз міфологічного персонажа за мотивами українських міфів, легенд, казок</w:t>
            </w: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(матеріали за вибором: пластилін, гліна, солома, нитки, тканина, папір, тісто, сир тощо).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Сфотографуй і заверши образ в доступній тобі комп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ютерній програмі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П:</w:t>
            </w:r>
            <w:r w:rsidRPr="000211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</w:t>
            </w:r>
            <w:r w:rsidR="00087450" w:rsidRPr="000211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’</w:t>
            </w:r>
            <w:r w:rsidRPr="000211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ютерне або цифрове мистецтво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ПСД: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Знайди в інтернеті плакати на тему охорони природи, виконані із застосуванням цифрових технологій. Обговоріть, які заходи із захисту довкілля можна провести в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школі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1159" w:rsidRPr="00021159" w:rsidTr="005B31EB">
        <w:trPr>
          <w:trHeight w:val="3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846F1" w:rsidP="009846F1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5. </w:t>
            </w:r>
            <w:r w:rsidR="009313A2" w:rsidRPr="009846F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Інтернет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найсучасніший вид медіа: доступність будь-якої інформації, можливість взаємодіяти з широкою аудиторією</w:t>
            </w: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Засоби комунікації в інтернеті: соціальні мережі, форуми, чати та їх впив на особистість споживача.</w:t>
            </w:r>
            <w:r w:rsidR="00021159" w:rsidRPr="00021159">
              <w:rPr>
                <w:rFonts w:ascii="Times New Roman" w:hAnsi="Times New Roman" w:cs="Times New Roman"/>
                <w:sz w:val="24"/>
                <w:szCs w:val="24"/>
              </w:rPr>
              <w:t>Ведення блогу —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перший крок до бізнесу. Поширена тематика блоків ( музика, кулінарія) Найпопулярніші соціальні мережі 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115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  <w:t xml:space="preserve">Facebook,Viber,Telegram, Instagram, Twitter,ВКонтакті, ТікТок,Pinterest). Популяризація різних видів </w:t>
            </w:r>
            <w:r w:rsidR="00087450" w:rsidRPr="0002115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  <w:t>мистецтва в соціальних мережах</w:t>
            </w:r>
          </w:p>
          <w:p w:rsidR="00001522" w:rsidRPr="00021159" w:rsidRDefault="009313A2" w:rsidP="00701BC4">
            <w:pP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>ВМ: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світлини, що демонструють різноманіттяі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нтернет-середовища. </w:t>
            </w:r>
          </w:p>
          <w:p w:rsidR="00001522" w:rsidRPr="00021159" w:rsidRDefault="009313A2" w:rsidP="00701BC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СММ: 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Пошук в інтернеті найрізноманітнішихінтерпретацій пісні </w:t>
            </w:r>
            <w:r w:rsidR="005B31EB" w:rsidRPr="00021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Despa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ito</w:t>
            </w:r>
            <w:r w:rsidR="005B31EB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87450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, порівняння версій виконання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Мистецька грамота:</w:t>
            </w:r>
            <w:r w:rsidR="00087450" w:rsidRPr="0002115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  <w:t>міні</w:t>
            </w:r>
            <w:r w:rsidRPr="0002115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  <w:t>тренінг з розміщення мистецьких повідомленьусоціальній мережі й організації онлайн обговорення (з використанням</w:t>
            </w:r>
            <w:r w:rsidR="00087450" w:rsidRPr="0002115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  <w:t xml:space="preserve"> постів, репостів, лайків тощо)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Секрети творчих профес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і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й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 блогер</w:t>
            </w:r>
          </w:p>
          <w:p w:rsidR="00087450" w:rsidRPr="00021159" w:rsidRDefault="009313A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ХТД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Despa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ito</w:t>
            </w:r>
            <w:r w:rsidR="005B31EB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З Новим роком!</w:t>
            </w:r>
            <w:r w:rsidR="005B31EB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Укр</w:t>
            </w:r>
            <w:r w:rsidR="00021159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>аїнський</w:t>
            </w:r>
            <w:r w:rsidR="00087450" w:rsidRPr="00021159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текст Руслани Довбуш (спів)</w:t>
            </w:r>
          </w:p>
          <w:p w:rsidR="00001522" w:rsidRPr="00021159" w:rsidRDefault="001E7151" w:rsidP="00701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13A2" w:rsidRPr="0002115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https://www.youtube.com/watch?v=xUH8sz9HAmY</w:t>
              </w:r>
            </w:hyperlink>
          </w:p>
          <w:p w:rsidR="00001522" w:rsidRPr="00021159" w:rsidRDefault="009313A2" w:rsidP="00701BC4">
            <w:pPr>
              <w:pStyle w:val="0interval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: блог,інтернет, сайт, чат</w:t>
            </w:r>
            <w:r w:rsidRPr="0002115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001522" w:rsidRPr="00021159" w:rsidRDefault="009313A2" w:rsidP="00701BC4">
            <w:pPr>
              <w:pStyle w:val="Znachoktext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 xml:space="preserve">ПСД: </w:t>
            </w:r>
            <w:r w:rsidRPr="0002115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Подивись к/ф </w:t>
            </w:r>
            <w:r w:rsidR="005B31EB" w:rsidRPr="0002115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</w:t>
            </w:r>
            <w:hyperlink r:id="rId10" w:history="1">
              <w:r w:rsidRPr="00021159">
                <w:rPr>
                  <w:rStyle w:val="Hyperlink"/>
                  <w:rFonts w:ascii="Times New Roman" w:eastAsia="SimSun" w:hAnsi="Times New Roman" w:cs="Times New Roman"/>
                  <w:color w:val="auto"/>
                  <w:sz w:val="24"/>
                  <w:szCs w:val="24"/>
                  <w:u w:val="none"/>
                </w:rPr>
                <w:t>Шеф-кухар</w:t>
              </w:r>
              <w:r w:rsidR="00087450" w:rsidRPr="00021159">
                <w:rPr>
                  <w:rStyle w:val="Hyperlink"/>
                  <w:rFonts w:ascii="Times New Roman" w:eastAsia="SimSu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Pr="00021159">
                <w:rPr>
                  <w:rStyle w:val="Hyperlink"/>
                  <w:rFonts w:ascii="Times New Roman" w:eastAsia="SimSun" w:hAnsi="Times New Roman" w:cs="Times New Roman"/>
                  <w:color w:val="auto"/>
                  <w:sz w:val="24"/>
                  <w:szCs w:val="24"/>
                  <w:u w:val="none"/>
                </w:rPr>
                <w:t xml:space="preserve"> (kinogoua.com)</w:t>
              </w:r>
            </w:hyperlink>
            <w:r w:rsidRPr="00021159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,обговори з друзями / подругами та з батьками роль соціальних мереж у житті людини, в її бізнесі.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9846F1" w:rsidP="009846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9999"/>
                <w:sz w:val="24"/>
                <w:szCs w:val="24"/>
              </w:rPr>
              <w:t xml:space="preserve">5. </w:t>
            </w:r>
            <w:r w:rsidR="009313A2" w:rsidRPr="009846F1">
              <w:rPr>
                <w:rFonts w:ascii="Times New Roman" w:hAnsi="Times New Roman" w:cs="Times New Roman"/>
                <w:b/>
                <w:color w:val="009999"/>
                <w:sz w:val="24"/>
                <w:szCs w:val="24"/>
              </w:rPr>
              <w:t>Відерігри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Види відеоігор: пригодницькі, бойовики, симулятори, стратегії, спорт і перегони тощо. Основні </w:t>
            </w:r>
            <w:r w:rsidR="00087450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графічні об’єкти в гейм-дизайні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sz w:val="24"/>
                <w:szCs w:val="24"/>
              </w:rPr>
              <w:t>СВМ: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фотоілюстрації епізодів та робочі матеріали зі</w:t>
            </w:r>
            <w:r w:rsidR="00087450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створення відеоігор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віт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творчих профес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і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й: 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гейм-дизайнер, художник,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изайнер звуку</w:t>
            </w:r>
            <w:r w:rsidR="00087450"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тощо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ХТД:</w:t>
            </w:r>
            <w:r w:rsidRPr="00021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Варіант 1.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Розроби персонажів (не менше 5) для відеогри виду «Три в ряд»</w:t>
            </w:r>
            <w:r w:rsidR="00087450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(графічні матеріали або Paint)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Варіант 2.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Створи персон</w:t>
            </w:r>
            <w:r w:rsidR="00021159" w:rsidRPr="00021159">
              <w:rPr>
                <w:rFonts w:ascii="Times New Roman" w:hAnsi="Times New Roman" w:cs="Times New Roman"/>
                <w:sz w:val="24"/>
                <w:szCs w:val="24"/>
              </w:rPr>
              <w:t>ажа у піксель</w:t>
            </w:r>
            <w:r w:rsidR="00087450" w:rsidRPr="00021159">
              <w:rPr>
                <w:rFonts w:ascii="Times New Roman" w:hAnsi="Times New Roman" w:cs="Times New Roman"/>
                <w:sz w:val="24"/>
                <w:szCs w:val="24"/>
              </w:rPr>
              <w:t>арті для відеогри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Варіант 3. 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>Створи персонажа для відеогриз використанням нейромережі https://clipdrop.co/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0211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гейм-дизайн, візуальне оформл</w:t>
            </w:r>
            <w:r w:rsidR="00087450" w:rsidRPr="000211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ення ігор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159">
              <w:rPr>
                <w:rFonts w:ascii="Times New Roman" w:hAnsi="Times New Roman" w:cs="Times New Roman"/>
                <w:b/>
                <w:sz w:val="24"/>
                <w:szCs w:val="24"/>
              </w:rPr>
              <w:t>ПСД: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Досліди, які ігри були популярні серед козаків, зокрема, корисні для фізичного розвитку, щоб пограти в таку гру після уроків.Об</w:t>
            </w:r>
            <w:r w:rsidR="00087450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єднайтеся у групи для ст</w:t>
            </w:r>
            <w:r w:rsidR="00021159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ворення сценарію відеогри та обґ</w:t>
            </w:r>
            <w:r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рун</w:t>
            </w:r>
            <w:r w:rsidR="00087450" w:rsidRPr="00021159">
              <w:rPr>
                <w:rFonts w:ascii="Times New Roman" w:hAnsi="Times New Roman" w:cs="Times New Roman"/>
                <w:bCs/>
                <w:sz w:val="24"/>
                <w:szCs w:val="24"/>
              </w:rPr>
              <w:t>туйте її економічну вигідність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159" w:rsidRPr="00021159" w:rsidTr="005B31EB">
        <w:trPr>
          <w:trHeight w:val="83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313A2" w:rsidP="00701BC4">
            <w:pPr>
              <w:pStyle w:val="BodyText"/>
              <w:spacing w:after="0" w:line="240" w:lineRule="auto"/>
              <w:ind w:left="115" w:hangingChars="50" w:hanging="115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846F1">
              <w:rPr>
                <w:rFonts w:ascii="Times New Roman" w:hAnsi="Times New Roman" w:cs="Times New Roman"/>
                <w:b/>
                <w:bCs/>
                <w:iCs/>
                <w:color w:val="7030A0"/>
                <w:w w:val="95"/>
                <w:sz w:val="24"/>
                <w:szCs w:val="24"/>
              </w:rPr>
              <w:t>6.</w:t>
            </w:r>
            <w:r w:rsidRPr="009846F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Музей як віртуальне вікно у світ мистецтва</w:t>
            </w:r>
          </w:p>
          <w:p w:rsidR="00001522" w:rsidRPr="00021159" w:rsidRDefault="009313A2" w:rsidP="00701BC4">
            <w:pPr>
              <w:pStyle w:val="TextBukv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4"/>
                <w:sz w:val="24"/>
                <w:szCs w:val="24"/>
              </w:rPr>
              <w:t xml:space="preserve">Роль музеїв у суспільстві, в популяризації </w:t>
            </w:r>
            <w:r w:rsidRPr="00021159">
              <w:rPr>
                <w:rStyle w:val="69"/>
                <w:rFonts w:ascii="Times New Roman" w:hAnsi="Times New Roman" w:cs="Times New Roman"/>
                <w:color w:val="auto"/>
                <w:sz w:val="24"/>
                <w:szCs w:val="24"/>
                <w:lang w:eastAsia="uk-UA"/>
              </w:rPr>
              <w:t>пам</w:t>
            </w:r>
            <w:r w:rsidR="00087450" w:rsidRPr="00021159">
              <w:rPr>
                <w:rStyle w:val="69"/>
                <w:rFonts w:ascii="Times New Roman" w:hAnsi="Times New Roman" w:cs="Times New Roman"/>
                <w:color w:val="auto"/>
                <w:sz w:val="24"/>
                <w:szCs w:val="24"/>
                <w:lang w:eastAsia="uk-UA"/>
              </w:rPr>
              <w:t>’</w:t>
            </w:r>
            <w:r w:rsidRPr="00021159">
              <w:rPr>
                <w:rStyle w:val="69"/>
                <w:rFonts w:ascii="Times New Roman" w:hAnsi="Times New Roman" w:cs="Times New Roman"/>
                <w:color w:val="auto"/>
                <w:sz w:val="24"/>
                <w:szCs w:val="24"/>
                <w:lang w:eastAsia="uk-UA"/>
              </w:rPr>
              <w:t>ятоккультури</w:t>
            </w:r>
            <w:r w:rsidRPr="00021159">
              <w:rPr>
                <w:rStyle w:val="69"/>
                <w:rFonts w:ascii="Times New Roman" w:hAnsi="Times New Roman" w:cs="Times New Roman"/>
                <w:color w:val="auto"/>
                <w:sz w:val="24"/>
                <w:szCs w:val="24"/>
                <w:lang w:val="ru-RU" w:eastAsia="uk-UA"/>
              </w:rPr>
              <w:t xml:space="preserve"> та 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4"/>
                <w:sz w:val="24"/>
                <w:szCs w:val="24"/>
              </w:rPr>
              <w:t>мистецтва. Віртуальний муз</w:t>
            </w:r>
            <w:r w:rsidR="00C82798" w:rsidRPr="00021159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4"/>
                <w:sz w:val="24"/>
                <w:szCs w:val="24"/>
              </w:rPr>
              <w:t>ей - тренд сучасності (приклад —</w:t>
            </w:r>
            <w:r w:rsidRPr="0002115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GB"/>
              </w:rPr>
              <w:t>ArtScience</w:t>
            </w:r>
            <w:r w:rsidRPr="0002115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у Сінгапурі)</w:t>
            </w:r>
          </w:p>
          <w:p w:rsidR="00001522" w:rsidRPr="00021159" w:rsidRDefault="009313A2" w:rsidP="00701BC4">
            <w:pPr>
              <w:pStyle w:val="TextBukv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color w:val="auto"/>
                <w:spacing w:val="-4"/>
                <w:sz w:val="24"/>
                <w:szCs w:val="24"/>
              </w:rPr>
              <w:t xml:space="preserve">СВМ: </w:t>
            </w:r>
            <w:r w:rsidRPr="00021159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4"/>
                <w:sz w:val="24"/>
                <w:szCs w:val="24"/>
              </w:rPr>
              <w:t>світлини інтерактивного музею у Сінгапурі, Лувру, Галереї Уффіці, Прадо, Бельведер, Дрезденської картинної галереї, музею Геггенхайма,Національного художнього музею Ук</w:t>
            </w:r>
            <w:r w:rsidR="00C82798" w:rsidRPr="00021159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4"/>
                <w:sz w:val="24"/>
                <w:szCs w:val="24"/>
              </w:rPr>
              <w:t>раїни, музею Писанки в Коломиї</w:t>
            </w:r>
          </w:p>
          <w:p w:rsidR="00001522" w:rsidRPr="00021159" w:rsidRDefault="009313A2" w:rsidP="00701BC4">
            <w:pPr>
              <w:pStyle w:val="TextBukv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4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4"/>
                <w:sz w:val="24"/>
                <w:szCs w:val="24"/>
              </w:rPr>
              <w:t>СММ: Лорі Ан</w:t>
            </w:r>
            <w:r w:rsidR="00C82798" w:rsidRPr="00021159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4"/>
                <w:sz w:val="24"/>
                <w:szCs w:val="24"/>
              </w:rPr>
              <w:t>дерсон (композиції на вибір)</w:t>
            </w:r>
          </w:p>
          <w:p w:rsidR="00001522" w:rsidRPr="00021159" w:rsidRDefault="009313A2" w:rsidP="00701BC4">
            <w:pPr>
              <w:pStyle w:val="Heading1"/>
              <w:keepNext w:val="0"/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СММ: </w:t>
            </w:r>
            <w:r w:rsidRPr="00021159">
              <w:rPr>
                <w:rFonts w:ascii="Times New Roman" w:eastAsia="Helvetica" w:hAnsi="Times New Roman" w:cs="Times New Roman"/>
                <w:i/>
                <w:iCs/>
                <w:sz w:val="24"/>
                <w:szCs w:val="24"/>
                <w:shd w:val="clear" w:color="auto" w:fill="F5F5F5"/>
              </w:rPr>
              <w:t xml:space="preserve">Лорі Андерсон </w:t>
            </w:r>
            <w:r w:rsidR="00C82798" w:rsidRPr="00021159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5F5F5"/>
              </w:rPr>
              <w:t>(композиції за вибором)</w:t>
            </w:r>
            <w:r w:rsidRPr="0002115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ХТД:</w:t>
            </w:r>
            <w:r w:rsidR="00C82798"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 колядки (на вибір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B31EB"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21159">
              <w:rPr>
                <w:rFonts w:ascii="Times New Roman" w:eastAsia="Arial" w:hAnsi="Times New Roman" w:cs="Times New Roman"/>
                <w:sz w:val="24"/>
                <w:szCs w:val="24"/>
              </w:rPr>
              <w:t>Добрий вечір тобі, пане господарю</w:t>
            </w:r>
            <w:r w:rsidR="005B31EB" w:rsidRPr="00021159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  <w:r w:rsidRPr="0002115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5B31EB" w:rsidRPr="00021159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021159">
              <w:rPr>
                <w:rFonts w:ascii="Times New Roman" w:eastAsia="Arial" w:hAnsi="Times New Roman" w:cs="Times New Roman"/>
                <w:sz w:val="24"/>
                <w:szCs w:val="24"/>
              </w:rPr>
              <w:t>Ой над Вифлеємом</w:t>
            </w:r>
            <w:r w:rsidR="005B31EB" w:rsidRPr="00021159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  <w:hyperlink r:id="rId11" w:history="1">
              <w:r w:rsidRPr="0002115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</w:t>
              </w:r>
              <w:r w:rsidRPr="0002115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ttps://www.youtube.com/watch?v=YL0mTkohfyU</w:t>
              </w:r>
            </w:hyperlink>
          </w:p>
          <w:p w:rsidR="00001522" w:rsidRPr="00021159" w:rsidRDefault="009313A2" w:rsidP="00C82798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/>
              </w:rPr>
              <w:t xml:space="preserve">Мистецька грамота: </w:t>
            </w:r>
            <w:r w:rsidR="00C82798" w:rsidRPr="00021159">
              <w:rPr>
                <w:rFonts w:ascii="Times New Roman" w:eastAsia="Times New Roman" w:hAnsi="Times New Roman" w:cs="Times New Roman"/>
                <w:bCs/>
                <w:i/>
              </w:rPr>
              <w:t>аудіогід</w:t>
            </w:r>
          </w:p>
          <w:p w:rsidR="00001522" w:rsidRPr="00021159" w:rsidRDefault="009313A2" w:rsidP="00C82798">
            <w:pPr>
              <w:pStyle w:val="NormalWeb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21159">
              <w:rPr>
                <w:rFonts w:ascii="Times New Roman" w:hAnsi="Times New Roman" w:cs="Times New Roman"/>
                <w:b/>
                <w:i/>
              </w:rPr>
              <w:t>Віртуальна екскурсія:</w:t>
            </w:r>
            <w:r w:rsidR="00C82798" w:rsidRPr="00021159">
              <w:rPr>
                <w:rFonts w:ascii="Times New Roman" w:hAnsi="Times New Roman" w:cs="Times New Roman"/>
                <w:bCs/>
                <w:iCs/>
              </w:rPr>
              <w:t xml:space="preserve"> сайти провідних музеїв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віт 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творчих профес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і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й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екскурсовод,гід.</w:t>
            </w:r>
          </w:p>
          <w:p w:rsidR="00001522" w:rsidRPr="00021159" w:rsidRDefault="009313A2" w:rsidP="00701BC4">
            <w:pPr>
              <w:pStyle w:val="Dladoputluvuh2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аудіогід, віртуальний музей, скетч</w:t>
            </w:r>
          </w:p>
          <w:p w:rsidR="00001522" w:rsidRPr="00021159" w:rsidRDefault="009313A2" w:rsidP="00701BC4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iCs/>
                <w:w w:val="95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ПСД: </w:t>
            </w:r>
            <w:r w:rsidRPr="00021159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087450" w:rsidRPr="00021159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Pr="00021159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ясуй, в яких вітчизняних музеях впроваджено аудіогіди англійською мовою. Поцікався, в яких кра</w:t>
            </w:r>
            <w:r w:rsidRPr="00021159">
              <w:rPr>
                <w:rFonts w:ascii="Times New Roman" w:eastAsia="sans-serif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ї</w:t>
            </w:r>
            <w:r w:rsidRPr="00021159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нах відбувся запуск україномовних аудіогідів. </w:t>
            </w:r>
            <w:r w:rsidRPr="0002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Створи аудіогід для віртуальної екскурсії </w:t>
            </w:r>
            <w:r w:rsidR="005B31EB" w:rsidRPr="0002115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02115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 чудес України: діалог музики і живопису</w:t>
            </w:r>
            <w:r w:rsidR="005B31EB" w:rsidRPr="0002115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Pr="00021159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21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021159">
              <w:rPr>
                <w:rFonts w:ascii="Times New Roman" w:eastAsia="Segoe UI" w:hAnsi="Times New Roman" w:cs="Times New Roman"/>
                <w:sz w:val="24"/>
                <w:szCs w:val="24"/>
              </w:rPr>
              <w:t>користайся с</w:t>
            </w:r>
            <w:r w:rsidR="006325A0" w:rsidRPr="00021159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ервісом </w:t>
            </w:r>
            <w:r w:rsidRPr="00021159">
              <w:rPr>
                <w:rStyle w:val="Strong"/>
                <w:rFonts w:ascii="Times New Roman" w:eastAsia="Segoe UI" w:hAnsi="Times New Roman" w:cs="Times New Roman"/>
                <w:b w:val="0"/>
                <w:bCs w:val="0"/>
                <w:sz w:val="24"/>
                <w:szCs w:val="24"/>
              </w:rPr>
              <w:t>O-DGuide (</w:t>
            </w:r>
            <w:r w:rsidRPr="00021159">
              <w:rPr>
                <w:rFonts w:ascii="Times New Roman" w:eastAsia="Segoe UI" w:hAnsi="Times New Roman" w:cs="Times New Roman"/>
                <w:sz w:val="24"/>
                <w:szCs w:val="24"/>
              </w:rPr>
              <w:t>напиши тек</w:t>
            </w:r>
            <w:r w:rsidR="006325A0" w:rsidRPr="00021159">
              <w:rPr>
                <w:rFonts w:ascii="Times New Roman" w:eastAsia="Segoe UI" w:hAnsi="Times New Roman" w:cs="Times New Roman"/>
                <w:sz w:val="24"/>
                <w:szCs w:val="24"/>
              </w:rPr>
              <w:t>ст і вибери голос). За бажанням —</w:t>
            </w:r>
            <w:r w:rsidRPr="00021159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фрагментами з Background Music: For Dra</w:t>
            </w:r>
            <w:r w:rsidR="006325A0" w:rsidRPr="00021159">
              <w:rPr>
                <w:rFonts w:ascii="Times New Roman" w:eastAsia="Segoe UI" w:hAnsi="Times New Roman" w:cs="Times New Roman"/>
                <w:sz w:val="24"/>
                <w:szCs w:val="24"/>
              </w:rPr>
              <w:t>wing, Painting &amp; Artistic Work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9846F1" w:rsidRDefault="009313A2" w:rsidP="00701BC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</w:rPr>
            </w:pPr>
            <w:r w:rsidRPr="009846F1"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</w:rPr>
              <w:t>Медіабезпека. Авторське право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Інтернет — сховище інформації, розваг, а також фейків і загроз нерозважливого спілкування. Створення безпечного середовища в мережі, захист особистої інформації. Правила безпеки в інтернеті. Авторське право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СВМ:</w:t>
            </w:r>
            <w:r w:rsidRPr="000211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Альбрехт Дюрер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Автопортрет; </w:t>
            </w:r>
            <w:r w:rsidRPr="000211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Джеймс Вістлер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Автопортрет; </w:t>
            </w:r>
            <w:r w:rsidRPr="000211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Марія Примаченко.</w:t>
            </w:r>
            <w:r w:rsidR="00C82798"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Коник-скрипаль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ХТД: </w:t>
            </w:r>
            <w:r w:rsidRPr="000211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Варіант 1.</w:t>
            </w:r>
            <w:r w:rsidRPr="00021159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 власну сигнатуру у вигляді монограми </w:t>
            </w:r>
            <w:r w:rsidR="00C82798" w:rsidRPr="000211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(фломастери, маркери)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Варіант 2. 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Придумай власну сигнатуру у вигляді лінійного малюнка</w:t>
            </w:r>
            <w:r w:rsidR="00C82798" w:rsidRPr="0002115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(фломастери, маркери)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авторське право,</w:t>
            </w:r>
            <w:r w:rsidRPr="000211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игнатура,</w:t>
            </w:r>
            <w:r w:rsidRPr="000211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</w:t>
            </w:r>
            <w:r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ідпис,</w:t>
            </w:r>
            <w:r w:rsidRPr="000211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м</w:t>
            </w:r>
            <w:r w:rsidR="006325A0" w:rsidRPr="0002115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онограма</w:t>
            </w:r>
          </w:p>
          <w:p w:rsidR="00001522" w:rsidRPr="00021159" w:rsidRDefault="009313A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ПСД: </w:t>
            </w:r>
            <w:r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Знайди в інтернеті інтерактивну онлайн-гру «Interland: Безпека дітей в інтернеті», доступ до якої надає Google, та пограй в цю гру. Поділися знаннями з медіаграмо</w:t>
            </w:r>
            <w:r w:rsidR="006325A0" w:rsidRPr="00021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тності з однолітками, близькими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159" w:rsidRPr="00021159" w:rsidTr="005B31EB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9313A2" w:rsidP="00701BC4">
            <w:pPr>
              <w:pStyle w:val="Znachoktext2"/>
              <w:tabs>
                <w:tab w:val="clear" w:pos="850"/>
                <w:tab w:val="left" w:pos="317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</w:pPr>
            <w:r w:rsidRPr="009846F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7. Резерв учителя </w:t>
            </w:r>
            <w:r w:rsidRPr="0002115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(краєзнавчий компонент)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9846F1" w:rsidP="009846F1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9999"/>
                <w:spacing w:val="-2"/>
                <w:w w:val="90"/>
                <w:sz w:val="24"/>
                <w:szCs w:val="24"/>
              </w:rPr>
              <w:t xml:space="preserve">7. </w:t>
            </w:r>
            <w:r w:rsidR="009313A2" w:rsidRPr="009846F1">
              <w:rPr>
                <w:rFonts w:ascii="Times New Roman" w:hAnsi="Times New Roman" w:cs="Times New Roman"/>
                <w:b/>
                <w:color w:val="009999"/>
                <w:spacing w:val="-2"/>
                <w:w w:val="90"/>
                <w:sz w:val="24"/>
                <w:szCs w:val="24"/>
              </w:rPr>
              <w:t>Резерв учителя</w:t>
            </w:r>
            <w:r w:rsidR="009313A2" w:rsidRPr="00021159">
              <w:rPr>
                <w:rFonts w:ascii="Times New Roman" w:hAnsi="Times New Roman" w:cs="Times New Roman"/>
                <w:bCs/>
                <w:spacing w:val="-2"/>
                <w:w w:val="90"/>
                <w:sz w:val="24"/>
                <w:szCs w:val="24"/>
              </w:rPr>
              <w:t>(краєзнавчий компонент)</w:t>
            </w:r>
          </w:p>
          <w:p w:rsidR="00001522" w:rsidRPr="00021159" w:rsidRDefault="00001522" w:rsidP="00701BC4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</w:pPr>
          </w:p>
        </w:tc>
      </w:tr>
      <w:tr w:rsidR="00021159" w:rsidRPr="00021159">
        <w:trPr>
          <w:trHeight w:val="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9313A2" w:rsidP="00701B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Перевіряємо свої досягнення</w:t>
            </w:r>
            <w:r w:rsidR="006325A0"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</w:t>
            </w:r>
            <w:r w:rsidRPr="0002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еместрове оцінювання)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22" w:rsidRPr="00021159" w:rsidRDefault="00001522" w:rsidP="00701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1522" w:rsidRPr="00021159" w:rsidRDefault="00001522">
      <w:pPr>
        <w:shd w:val="clear" w:color="auto" w:fill="FFFFFF"/>
        <w:ind w:rightChars="318" w:right="700"/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</w:pPr>
    </w:p>
    <w:p w:rsidR="00001522" w:rsidRPr="00021159" w:rsidRDefault="009313A2">
      <w:pPr>
        <w:shd w:val="clear" w:color="auto" w:fill="FFFFFF"/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zh-CN"/>
        </w:rPr>
      </w:pPr>
      <w:r w:rsidRPr="00021159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zh-CN"/>
        </w:rPr>
        <w:t>Умовні скорочення:</w:t>
      </w:r>
    </w:p>
    <w:p w:rsidR="00001522" w:rsidRPr="00021159" w:rsidRDefault="009313A2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021159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СММ</w:t>
      </w:r>
      <w:r w:rsidR="006325A0"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—</w:t>
      </w:r>
      <w:r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сприймання музичного мистецтва, </w:t>
      </w:r>
    </w:p>
    <w:p w:rsidR="00001522" w:rsidRPr="00021159" w:rsidRDefault="009313A2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02115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СВМ</w:t>
      </w:r>
      <w:r w:rsidR="006325A0"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—</w:t>
      </w:r>
      <w:r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сприймання візуального мистецтва, </w:t>
      </w:r>
    </w:p>
    <w:p w:rsidR="00001522" w:rsidRPr="00021159" w:rsidRDefault="009313A2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02115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ХТД</w:t>
      </w:r>
      <w:r w:rsidR="006325A0"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—</w:t>
      </w:r>
      <w:r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художньо-творча діяльність, </w:t>
      </w:r>
    </w:p>
    <w:p w:rsidR="00001522" w:rsidRPr="00021159" w:rsidRDefault="009313A2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02115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П </w:t>
      </w:r>
      <w:r w:rsidR="006325A0"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—</w:t>
      </w:r>
      <w:r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 ключові поняття, </w:t>
      </w:r>
    </w:p>
    <w:p w:rsidR="00001522" w:rsidRPr="00021159" w:rsidRDefault="009313A2" w:rsidP="006325A0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021159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ПСД </w:t>
      </w:r>
      <w:r w:rsidR="006325A0"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—</w:t>
      </w:r>
      <w:r w:rsidRPr="00021159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позаурочна самостійна діяльність (у вільний час)</w:t>
      </w:r>
    </w:p>
    <w:sectPr w:rsidR="00001522" w:rsidRPr="00021159" w:rsidSect="001E7151">
      <w:pgSz w:w="11906" w:h="16838"/>
      <w:pgMar w:top="567" w:right="1006" w:bottom="567" w:left="12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4E" w:rsidRDefault="0019614E">
      <w:pPr>
        <w:spacing w:line="240" w:lineRule="auto"/>
      </w:pPr>
      <w:r>
        <w:separator/>
      </w:r>
    </w:p>
  </w:endnote>
  <w:endnote w:type="continuationSeparator" w:id="1">
    <w:p w:rsidR="0019614E" w:rsidRDefault="00196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etersburgC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Petersburg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PT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agmaticaC-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PTSans-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 Historic">
    <w:altName w:val="Segoe UI Symbol"/>
    <w:charset w:val="00"/>
    <w:family w:val="auto"/>
    <w:pitch w:val="default"/>
    <w:sig w:usb0="00000003" w:usb1="02000002" w:usb2="0060C080" w:usb3="00000002" w:csb0="00000001" w:csb1="40000000"/>
  </w:font>
  <w:font w:name="PetersburgC-Bold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4E" w:rsidRDefault="0019614E">
      <w:pPr>
        <w:spacing w:after="0"/>
      </w:pPr>
      <w:r>
        <w:separator/>
      </w:r>
    </w:p>
  </w:footnote>
  <w:footnote w:type="continuationSeparator" w:id="1">
    <w:p w:rsidR="0019614E" w:rsidRDefault="0019614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47E90A"/>
    <w:multiLevelType w:val="singleLevel"/>
    <w:tmpl w:val="B347E90A"/>
    <w:lvl w:ilvl="0">
      <w:start w:val="5"/>
      <w:numFmt w:val="decimal"/>
      <w:suff w:val="space"/>
      <w:lvlText w:val="%1."/>
      <w:lvlJc w:val="left"/>
    </w:lvl>
  </w:abstractNum>
  <w:abstractNum w:abstractNumId="1">
    <w:nsid w:val="D1409863"/>
    <w:multiLevelType w:val="multilevel"/>
    <w:tmpl w:val="D1409863"/>
    <w:lvl w:ilvl="0">
      <w:start w:val="3"/>
      <w:numFmt w:val="decimal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481EB"/>
    <w:multiLevelType w:val="singleLevel"/>
    <w:tmpl w:val="242481EB"/>
    <w:lvl w:ilvl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3C8C"/>
    <w:rsid w:val="00001522"/>
    <w:rsid w:val="00021159"/>
    <w:rsid w:val="00087450"/>
    <w:rsid w:val="0019614E"/>
    <w:rsid w:val="001C745D"/>
    <w:rsid w:val="001E7151"/>
    <w:rsid w:val="001F082A"/>
    <w:rsid w:val="00205CCF"/>
    <w:rsid w:val="00235BB0"/>
    <w:rsid w:val="00263E11"/>
    <w:rsid w:val="00276159"/>
    <w:rsid w:val="002A22C1"/>
    <w:rsid w:val="00355CC7"/>
    <w:rsid w:val="003941B1"/>
    <w:rsid w:val="003A008C"/>
    <w:rsid w:val="003A457A"/>
    <w:rsid w:val="004E2E2B"/>
    <w:rsid w:val="004F4E24"/>
    <w:rsid w:val="0054105F"/>
    <w:rsid w:val="00541EA2"/>
    <w:rsid w:val="005531B1"/>
    <w:rsid w:val="005805A3"/>
    <w:rsid w:val="005974AC"/>
    <w:rsid w:val="005B31EB"/>
    <w:rsid w:val="005F0306"/>
    <w:rsid w:val="006325A0"/>
    <w:rsid w:val="00632B6D"/>
    <w:rsid w:val="006722B2"/>
    <w:rsid w:val="00673DDD"/>
    <w:rsid w:val="006A37E1"/>
    <w:rsid w:val="006C601F"/>
    <w:rsid w:val="00701BC4"/>
    <w:rsid w:val="00777939"/>
    <w:rsid w:val="007D7569"/>
    <w:rsid w:val="008470B9"/>
    <w:rsid w:val="008F5083"/>
    <w:rsid w:val="00905E8E"/>
    <w:rsid w:val="009209E0"/>
    <w:rsid w:val="009313A2"/>
    <w:rsid w:val="00975932"/>
    <w:rsid w:val="009846F1"/>
    <w:rsid w:val="009A6837"/>
    <w:rsid w:val="009B289D"/>
    <w:rsid w:val="009D69E5"/>
    <w:rsid w:val="009E7216"/>
    <w:rsid w:val="00A91350"/>
    <w:rsid w:val="00AC6652"/>
    <w:rsid w:val="00AF6AE3"/>
    <w:rsid w:val="00B271CE"/>
    <w:rsid w:val="00BC3EA6"/>
    <w:rsid w:val="00BC5FEC"/>
    <w:rsid w:val="00BE0ABB"/>
    <w:rsid w:val="00BE0D71"/>
    <w:rsid w:val="00C20F25"/>
    <w:rsid w:val="00C46AAC"/>
    <w:rsid w:val="00C5384F"/>
    <w:rsid w:val="00C808D8"/>
    <w:rsid w:val="00C82798"/>
    <w:rsid w:val="00CC1615"/>
    <w:rsid w:val="00CC75C2"/>
    <w:rsid w:val="00CD1985"/>
    <w:rsid w:val="00D93049"/>
    <w:rsid w:val="00D96B4D"/>
    <w:rsid w:val="00DD31CC"/>
    <w:rsid w:val="00DF7113"/>
    <w:rsid w:val="00E30070"/>
    <w:rsid w:val="00E94B2C"/>
    <w:rsid w:val="00EB4755"/>
    <w:rsid w:val="00F64BBF"/>
    <w:rsid w:val="00F82893"/>
    <w:rsid w:val="00F836E4"/>
    <w:rsid w:val="00F87F12"/>
    <w:rsid w:val="00FA4E6A"/>
    <w:rsid w:val="00FF3C8C"/>
    <w:rsid w:val="0E854315"/>
    <w:rsid w:val="0FA34524"/>
    <w:rsid w:val="1C151423"/>
    <w:rsid w:val="27641D6F"/>
    <w:rsid w:val="290842F9"/>
    <w:rsid w:val="5EA636C8"/>
    <w:rsid w:val="660F6CFC"/>
    <w:rsid w:val="67EE7592"/>
    <w:rsid w:val="75FB4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5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</w:rPr>
  </w:style>
  <w:style w:type="paragraph" w:styleId="Heading1">
    <w:name w:val="heading 1"/>
    <w:basedOn w:val="Normal"/>
    <w:next w:val="Normal"/>
    <w:qFormat/>
    <w:rsid w:val="001E7151"/>
    <w:pPr>
      <w:keepNext/>
      <w:tabs>
        <w:tab w:val="left" w:pos="8080"/>
      </w:tabs>
      <w:spacing w:line="360" w:lineRule="auto"/>
      <w:ind w:firstLine="567"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E71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7151"/>
    <w:rPr>
      <w:b/>
      <w:bCs/>
    </w:rPr>
  </w:style>
  <w:style w:type="paragraph" w:styleId="BodyText">
    <w:name w:val="Body Text"/>
    <w:basedOn w:val="Normal"/>
    <w:qFormat/>
    <w:rsid w:val="001E7151"/>
    <w:pPr>
      <w:spacing w:after="120"/>
    </w:pPr>
  </w:style>
  <w:style w:type="paragraph" w:styleId="NormalWeb">
    <w:name w:val="Normal (Web)"/>
    <w:basedOn w:val="Normal"/>
    <w:uiPriority w:val="99"/>
    <w:unhideWhenUsed/>
    <w:qFormat/>
    <w:rsid w:val="001E7151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TableGrid">
    <w:name w:val="Table Grid"/>
    <w:basedOn w:val="TableNormal"/>
    <w:uiPriority w:val="39"/>
    <w:qFormat/>
    <w:rsid w:val="001E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7151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</w:rPr>
  </w:style>
  <w:style w:type="table" w:customStyle="1" w:styleId="Style19">
    <w:name w:val="_Style 19"/>
    <w:basedOn w:val="TableNormal"/>
    <w:qFormat/>
    <w:rsid w:val="001E7151"/>
    <w:pPr>
      <w:contextualSpacing/>
    </w:pPr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E7151"/>
    <w:pPr>
      <w:ind w:left="720"/>
      <w:contextualSpacing/>
    </w:pPr>
  </w:style>
  <w:style w:type="paragraph" w:customStyle="1" w:styleId="Dladoputluvuh2">
    <w:name w:val="Dla_doputluvuh 2"/>
    <w:basedOn w:val="Normal"/>
    <w:uiPriority w:val="99"/>
    <w:qFormat/>
    <w:rsid w:val="001E7151"/>
    <w:pPr>
      <w:spacing w:line="288" w:lineRule="auto"/>
      <w:ind w:firstLine="283"/>
      <w:jc w:val="both"/>
      <w:textAlignment w:val="center"/>
    </w:pPr>
    <w:rPr>
      <w:rFonts w:ascii="PragmaticaC" w:eastAsia="Calibri" w:hAnsi="PragmaticaC" w:cs="PragmaticaC"/>
      <w:color w:val="000000"/>
      <w:sz w:val="21"/>
      <w:szCs w:val="21"/>
    </w:rPr>
  </w:style>
  <w:style w:type="character" w:customStyle="1" w:styleId="BoldItalic">
    <w:name w:val="Bold Italic"/>
    <w:uiPriority w:val="99"/>
    <w:qFormat/>
    <w:rsid w:val="001E7151"/>
    <w:rPr>
      <w:b/>
      <w:bCs/>
      <w:i/>
      <w:iCs/>
    </w:rPr>
  </w:style>
  <w:style w:type="paragraph" w:customStyle="1" w:styleId="Znachoktext">
    <w:name w:val="Znachok text"/>
    <w:basedOn w:val="Normal"/>
    <w:uiPriority w:val="99"/>
    <w:qFormat/>
    <w:rsid w:val="001E7151"/>
    <w:pPr>
      <w:tabs>
        <w:tab w:val="left" w:pos="850"/>
      </w:tabs>
      <w:spacing w:before="170" w:line="250" w:lineRule="atLeast"/>
      <w:ind w:left="567"/>
      <w:jc w:val="both"/>
      <w:textAlignment w:val="center"/>
    </w:pPr>
    <w:rPr>
      <w:rFonts w:ascii="PragmaticaC" w:eastAsia="Calibri" w:hAnsi="PragmaticaC" w:cs="PragmaticaC"/>
      <w:color w:val="000000"/>
      <w:sz w:val="21"/>
      <w:szCs w:val="21"/>
    </w:rPr>
  </w:style>
  <w:style w:type="character" w:customStyle="1" w:styleId="mw-headline">
    <w:name w:val="mw-headline"/>
    <w:qFormat/>
    <w:rsid w:val="001E7151"/>
  </w:style>
  <w:style w:type="character" w:customStyle="1" w:styleId="Italic">
    <w:name w:val="Italic"/>
    <w:uiPriority w:val="99"/>
    <w:qFormat/>
    <w:rsid w:val="001E7151"/>
    <w:rPr>
      <w:i/>
      <w:iCs/>
    </w:rPr>
  </w:style>
  <w:style w:type="paragraph" w:customStyle="1" w:styleId="Pesni">
    <w:name w:val="Pesni"/>
    <w:basedOn w:val="Normal"/>
    <w:uiPriority w:val="99"/>
    <w:qFormat/>
    <w:rsid w:val="001E7151"/>
    <w:pPr>
      <w:spacing w:line="260" w:lineRule="atLeast"/>
      <w:ind w:left="283" w:hanging="283"/>
      <w:jc w:val="both"/>
      <w:textAlignment w:val="center"/>
    </w:pPr>
    <w:rPr>
      <w:rFonts w:ascii="PragmaticaC" w:eastAsia="Calibri" w:hAnsi="PragmaticaC" w:cs="PragmaticaC"/>
      <w:color w:val="000000"/>
    </w:rPr>
  </w:style>
  <w:style w:type="paragraph" w:customStyle="1" w:styleId="Znachoktext2">
    <w:name w:val="Znachok text 2"/>
    <w:basedOn w:val="Normal"/>
    <w:uiPriority w:val="99"/>
    <w:qFormat/>
    <w:rsid w:val="001E7151"/>
    <w:pPr>
      <w:tabs>
        <w:tab w:val="left" w:pos="850"/>
      </w:tabs>
      <w:spacing w:line="250" w:lineRule="atLeast"/>
      <w:ind w:left="567"/>
      <w:jc w:val="both"/>
      <w:textAlignment w:val="center"/>
    </w:pPr>
    <w:rPr>
      <w:rFonts w:ascii="PragmaticaC" w:eastAsia="Calibri" w:hAnsi="PragmaticaC" w:cs="PragmaticaC"/>
      <w:color w:val="000000"/>
      <w:sz w:val="21"/>
      <w:szCs w:val="21"/>
    </w:rPr>
  </w:style>
  <w:style w:type="paragraph" w:customStyle="1" w:styleId="0interval">
    <w:name w:val="0 interval"/>
    <w:basedOn w:val="Normal"/>
    <w:uiPriority w:val="99"/>
    <w:qFormat/>
    <w:rsid w:val="001E7151"/>
    <w:pPr>
      <w:suppressAutoHyphens/>
      <w:spacing w:line="120" w:lineRule="atLeast"/>
      <w:ind w:firstLine="283"/>
      <w:jc w:val="both"/>
    </w:pPr>
    <w:rPr>
      <w:rFonts w:ascii="SchoolBookC" w:eastAsia="Calibri" w:hAnsi="SchoolBookC" w:cs="SchoolBookC"/>
      <w:color w:val="000000"/>
      <w:sz w:val="12"/>
      <w:szCs w:val="12"/>
    </w:rPr>
  </w:style>
  <w:style w:type="character" w:customStyle="1" w:styleId="Bold">
    <w:name w:val="Bold"/>
    <w:uiPriority w:val="99"/>
    <w:qFormat/>
    <w:rsid w:val="001E7151"/>
    <w:rPr>
      <w:b/>
      <w:bCs/>
    </w:rPr>
  </w:style>
  <w:style w:type="paragraph" w:customStyle="1" w:styleId="TextBukv">
    <w:name w:val="Text Bukv"/>
    <w:basedOn w:val="Normal"/>
    <w:uiPriority w:val="99"/>
    <w:qFormat/>
    <w:rsid w:val="001E7151"/>
    <w:pPr>
      <w:suppressAutoHyphens/>
      <w:spacing w:line="288" w:lineRule="auto"/>
      <w:jc w:val="both"/>
    </w:pPr>
    <w:rPr>
      <w:rFonts w:ascii="SchoolBookC" w:eastAsia="Calibri" w:hAnsi="SchoolBookC" w:cs="SchoolBookC"/>
      <w:color w:val="000000"/>
    </w:rPr>
  </w:style>
  <w:style w:type="character" w:customStyle="1" w:styleId="mw-mmv-title">
    <w:name w:val="mw-mmv-title"/>
    <w:qFormat/>
    <w:rsid w:val="001E7151"/>
  </w:style>
  <w:style w:type="paragraph" w:customStyle="1" w:styleId="PidpisNEW">
    <w:name w:val="Pidpis NEW"/>
    <w:basedOn w:val="Normal"/>
    <w:uiPriority w:val="99"/>
    <w:rsid w:val="001E7151"/>
    <w:pPr>
      <w:spacing w:line="288" w:lineRule="auto"/>
      <w:jc w:val="center"/>
    </w:pPr>
    <w:rPr>
      <w:rFonts w:ascii="PragmaticaC" w:eastAsia="Calibri" w:hAnsi="PragmaticaC" w:cs="PragmaticaC"/>
      <w:color w:val="000000"/>
      <w:sz w:val="19"/>
      <w:szCs w:val="19"/>
    </w:rPr>
  </w:style>
  <w:style w:type="paragraph" w:customStyle="1" w:styleId="1Text">
    <w:name w:val="1 Text"/>
    <w:basedOn w:val="Normal"/>
    <w:uiPriority w:val="99"/>
    <w:qFormat/>
    <w:rsid w:val="001E7151"/>
    <w:pPr>
      <w:spacing w:line="288" w:lineRule="auto"/>
      <w:ind w:firstLine="283"/>
      <w:jc w:val="both"/>
    </w:pPr>
    <w:rPr>
      <w:rFonts w:ascii="SchoolBookC" w:eastAsia="Calibri" w:hAnsi="SchoolBookC" w:cs="SchoolBookC"/>
      <w:color w:val="000000"/>
    </w:rPr>
  </w:style>
  <w:style w:type="character" w:customStyle="1" w:styleId="69">
    <w:name w:val="Основной текст (6) + 9"/>
    <w:basedOn w:val="6"/>
    <w:qFormat/>
    <w:rsid w:val="001E7151"/>
    <w:rPr>
      <w:rFonts w:ascii="Century Schoolbook" w:hAnsi="Century Schoolbook" w:cs="Century Schoolbook"/>
      <w:sz w:val="19"/>
      <w:szCs w:val="19"/>
      <w:lang w:val="uk-UA"/>
    </w:rPr>
  </w:style>
  <w:style w:type="character" w:customStyle="1" w:styleId="6">
    <w:name w:val="Основной текст (6)_"/>
    <w:basedOn w:val="DefaultParagraphFont"/>
    <w:link w:val="60"/>
    <w:qFormat/>
    <w:rsid w:val="001E7151"/>
    <w:rPr>
      <w:rFonts w:ascii="Century Schoolbook" w:hAnsi="Century Schoolbook" w:cs="Century Schoolbook"/>
      <w:lang w:val="uk-UA"/>
    </w:rPr>
  </w:style>
  <w:style w:type="paragraph" w:customStyle="1" w:styleId="60">
    <w:name w:val="Основной текст (6)"/>
    <w:basedOn w:val="Normal"/>
    <w:link w:val="6"/>
    <w:rsid w:val="001E7151"/>
    <w:pPr>
      <w:shd w:val="clear" w:color="auto" w:fill="FFFFFF"/>
      <w:spacing w:before="180" w:line="235" w:lineRule="exact"/>
      <w:jc w:val="both"/>
    </w:pPr>
    <w:rPr>
      <w:rFonts w:ascii="Century Schoolbook" w:hAnsi="Century Schoolbook" w:cs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yiS1n37-J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d.co/mavka_omps?fbclid=IwAR2qm08YRGg_6VY0z1rtgRXso7rJckpPMMplqnieU5Xr1mdmnp2rYKraYi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L0mTkohfy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inogoua.com/filmy/6195-che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UH8sz9HA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АLEKS</dc:creator>
  <cp:lastModifiedBy>Admin</cp:lastModifiedBy>
  <cp:revision>2</cp:revision>
  <cp:lastPrinted>2023-09-19T08:00:00Z</cp:lastPrinted>
  <dcterms:created xsi:type="dcterms:W3CDTF">2024-07-29T07:20:00Z</dcterms:created>
  <dcterms:modified xsi:type="dcterms:W3CDTF">2024-07-29T07:20:00Z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5519fe76-6859-441e-bb44-f11b5bf32c8a</vt:lpwstr>
  </property>
  <property fmtid="{D5CDD505-2E9C-101B-9397-08002B2CF9AE}" pid="3" name="KSOProductBuildVer">
    <vt:lpwstr>1049-12.2.0.13266</vt:lpwstr>
  </property>
  <property fmtid="{D5CDD505-2E9C-101B-9397-08002B2CF9AE}" pid="4" name="ICV">
    <vt:lpwstr>27493A190D7640CEAC148ABAB9ACF95F_13</vt:lpwstr>
  </property>
</Properties>
</file>