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65" w:rsidRPr="0091715A" w:rsidRDefault="00FD4D65">
      <w:pPr>
        <w:pStyle w:val="Heading4"/>
        <w:jc w:val="right"/>
        <w:rPr>
          <w:b w:val="0"/>
          <w:bCs w:val="0"/>
          <w:sz w:val="24"/>
          <w:szCs w:val="24"/>
        </w:rPr>
      </w:pPr>
      <w:bookmarkStart w:id="0" w:name="_GoBack"/>
      <w:bookmarkEnd w:id="0"/>
      <w:r w:rsidRPr="0091715A">
        <w:rPr>
          <w:i/>
          <w:iCs/>
          <w:sz w:val="24"/>
          <w:szCs w:val="24"/>
          <w:lang w:val="uk-UA"/>
        </w:rPr>
        <w:t>Люд</w:t>
      </w:r>
      <w:r w:rsidRPr="0091715A">
        <w:rPr>
          <w:i/>
          <w:iCs/>
          <w:sz w:val="24"/>
          <w:szCs w:val="24"/>
        </w:rPr>
        <w:t>мила Масол, Олена Калініченк</w:t>
      </w:r>
      <w:r w:rsidRPr="0091715A">
        <w:rPr>
          <w:b w:val="0"/>
          <w:bCs w:val="0"/>
          <w:sz w:val="24"/>
          <w:szCs w:val="24"/>
        </w:rPr>
        <w:t>о</w:t>
      </w:r>
    </w:p>
    <w:p w:rsidR="00FD4D65" w:rsidRPr="0091715A" w:rsidRDefault="00FD4D65">
      <w:pPr>
        <w:pStyle w:val="Heading1"/>
        <w:spacing w:line="240" w:lineRule="auto"/>
        <w:rPr>
          <w:b/>
          <w:bCs/>
          <w:sz w:val="24"/>
          <w:szCs w:val="24"/>
        </w:rPr>
      </w:pPr>
      <w:r w:rsidRPr="0091715A">
        <w:rPr>
          <w:b/>
          <w:bCs/>
          <w:sz w:val="24"/>
          <w:szCs w:val="24"/>
        </w:rPr>
        <w:t>Орієнтовне календарне планування уроків</w:t>
      </w:r>
    </w:p>
    <w:p w:rsidR="00FD4D65" w:rsidRPr="0091715A" w:rsidRDefault="00FD4D65">
      <w:pPr>
        <w:pStyle w:val="Heading1"/>
        <w:spacing w:line="240" w:lineRule="auto"/>
        <w:rPr>
          <w:b/>
          <w:bCs/>
          <w:sz w:val="24"/>
          <w:szCs w:val="24"/>
        </w:rPr>
      </w:pPr>
      <w:r w:rsidRPr="0091715A">
        <w:rPr>
          <w:b/>
          <w:bCs/>
          <w:sz w:val="24"/>
          <w:szCs w:val="24"/>
        </w:rPr>
        <w:t xml:space="preserve">з інтегрованого курсу </w:t>
      </w:r>
      <w:r w:rsidR="007A2B68">
        <w:rPr>
          <w:b/>
          <w:bCs/>
          <w:sz w:val="24"/>
          <w:szCs w:val="24"/>
        </w:rPr>
        <w:t>«</w:t>
      </w:r>
      <w:r w:rsidRPr="0091715A">
        <w:rPr>
          <w:b/>
          <w:bCs/>
          <w:sz w:val="24"/>
          <w:szCs w:val="24"/>
        </w:rPr>
        <w:t>Мистецтво</w:t>
      </w:r>
      <w:r w:rsidR="007A2B68">
        <w:rPr>
          <w:b/>
          <w:bCs/>
          <w:sz w:val="24"/>
          <w:szCs w:val="24"/>
        </w:rPr>
        <w:t>»</w:t>
      </w:r>
      <w:r w:rsidRPr="0091715A">
        <w:rPr>
          <w:b/>
          <w:bCs/>
          <w:sz w:val="24"/>
          <w:szCs w:val="24"/>
        </w:rPr>
        <w:t xml:space="preserve"> в 7 класі</w:t>
      </w:r>
    </w:p>
    <w:p w:rsidR="00FD4D65" w:rsidRPr="0091715A" w:rsidRDefault="00FD4D65">
      <w:pPr>
        <w:pStyle w:val="Heading1"/>
        <w:spacing w:line="240" w:lineRule="auto"/>
        <w:rPr>
          <w:bCs/>
          <w:sz w:val="24"/>
          <w:szCs w:val="24"/>
        </w:rPr>
      </w:pPr>
      <w:r w:rsidRPr="0091715A">
        <w:rPr>
          <w:bCs/>
          <w:sz w:val="24"/>
          <w:szCs w:val="24"/>
        </w:rPr>
        <w:t xml:space="preserve">(до підручника Л. Масол, О. Калініченко, ВД </w:t>
      </w:r>
      <w:r w:rsidR="007A2B68">
        <w:rPr>
          <w:bCs/>
          <w:sz w:val="24"/>
          <w:szCs w:val="24"/>
        </w:rPr>
        <w:t>«</w:t>
      </w:r>
      <w:r w:rsidRPr="0091715A">
        <w:rPr>
          <w:bCs/>
          <w:sz w:val="24"/>
          <w:szCs w:val="24"/>
        </w:rPr>
        <w:t>Освіта</w:t>
      </w:r>
      <w:r w:rsidR="007A2B68">
        <w:rPr>
          <w:bCs/>
          <w:sz w:val="24"/>
          <w:szCs w:val="24"/>
        </w:rPr>
        <w:t>»</w:t>
      </w:r>
      <w:r w:rsidRPr="0091715A">
        <w:rPr>
          <w:bCs/>
          <w:sz w:val="24"/>
          <w:szCs w:val="24"/>
        </w:rPr>
        <w:t>)</w:t>
      </w:r>
    </w:p>
    <w:p w:rsidR="00FD4D65" w:rsidRPr="0091715A" w:rsidRDefault="00FD4D65">
      <w:pPr>
        <w:pStyle w:val="Heading1"/>
        <w:spacing w:line="240" w:lineRule="auto"/>
        <w:rPr>
          <w:bCs/>
          <w:sz w:val="24"/>
          <w:szCs w:val="24"/>
        </w:rPr>
      </w:pPr>
    </w:p>
    <w:p w:rsidR="00FD4D65" w:rsidRPr="0091715A" w:rsidRDefault="00FD4D65">
      <w:pPr>
        <w:pStyle w:val="Heading1"/>
        <w:spacing w:line="240" w:lineRule="auto"/>
        <w:rPr>
          <w:sz w:val="24"/>
          <w:szCs w:val="24"/>
        </w:rPr>
      </w:pPr>
      <w:r w:rsidRPr="0091715A">
        <w:rPr>
          <w:bCs/>
          <w:sz w:val="24"/>
          <w:szCs w:val="24"/>
        </w:rPr>
        <w:t>70 годин (2 год та тиждень)</w:t>
      </w:r>
    </w:p>
    <w:p w:rsidR="00FD4D65" w:rsidRPr="0091715A" w:rsidRDefault="00FD4D65">
      <w:pPr>
        <w:pStyle w:val="Heading1"/>
        <w:spacing w:line="240" w:lineRule="auto"/>
        <w:rPr>
          <w:sz w:val="24"/>
          <w:szCs w:val="24"/>
        </w:rPr>
      </w:pPr>
    </w:p>
    <w:p w:rsidR="00FA076F" w:rsidRDefault="00FD4D65">
      <w:pPr>
        <w:pStyle w:val="Heading1"/>
        <w:spacing w:line="240" w:lineRule="auto"/>
        <w:rPr>
          <w:bCs/>
          <w:sz w:val="24"/>
          <w:szCs w:val="24"/>
        </w:rPr>
      </w:pPr>
      <w:r w:rsidRPr="0091715A">
        <w:rPr>
          <w:b/>
          <w:bCs/>
          <w:sz w:val="24"/>
          <w:szCs w:val="24"/>
        </w:rPr>
        <w:t>Частина ІІ. Новітні мистецькі явища</w:t>
      </w:r>
    </w:p>
    <w:p w:rsidR="00FD4D65" w:rsidRPr="0091715A" w:rsidRDefault="0091715A">
      <w:pPr>
        <w:pStyle w:val="Heading1"/>
        <w:spacing w:line="240" w:lineRule="auto"/>
        <w:rPr>
          <w:bCs/>
          <w:sz w:val="24"/>
          <w:szCs w:val="24"/>
        </w:rPr>
      </w:pPr>
      <w:r w:rsidRPr="0091715A">
        <w:rPr>
          <w:bCs/>
          <w:sz w:val="24"/>
          <w:szCs w:val="24"/>
        </w:rPr>
        <w:t xml:space="preserve">ІІ </w:t>
      </w:r>
      <w:r w:rsidR="00FD4D65" w:rsidRPr="0091715A">
        <w:rPr>
          <w:bCs/>
          <w:sz w:val="24"/>
          <w:szCs w:val="24"/>
        </w:rPr>
        <w:t>семестр</w:t>
      </w:r>
    </w:p>
    <w:p w:rsidR="00FD4D65" w:rsidRPr="0091715A" w:rsidRDefault="00FD4D65">
      <w:pPr>
        <w:jc w:val="center"/>
        <w:rPr>
          <w:b/>
          <w:bCs/>
          <w:sz w:val="24"/>
          <w:szCs w:val="24"/>
          <w:lang w:val="uk-UA"/>
        </w:rPr>
      </w:pPr>
    </w:p>
    <w:p w:rsidR="00FA076F" w:rsidRDefault="00FD4D65">
      <w:pPr>
        <w:jc w:val="center"/>
        <w:rPr>
          <w:bCs/>
          <w:iCs/>
          <w:sz w:val="24"/>
          <w:szCs w:val="24"/>
          <w:lang w:val="uk-UA"/>
        </w:rPr>
      </w:pPr>
      <w:r w:rsidRPr="0091715A">
        <w:rPr>
          <w:b/>
          <w:bCs/>
          <w:sz w:val="24"/>
          <w:szCs w:val="24"/>
        </w:rPr>
        <w:t>Розділ 3. Дизайн і музика сьогодення: на шляху до діалогу</w:t>
      </w:r>
    </w:p>
    <w:p w:rsidR="00FD4D65" w:rsidRPr="0091715A" w:rsidRDefault="00FD4D65">
      <w:pPr>
        <w:jc w:val="center"/>
        <w:rPr>
          <w:bCs/>
          <w:i/>
          <w:iCs/>
          <w:sz w:val="24"/>
          <w:szCs w:val="24"/>
          <w:lang w:val="uk-UA"/>
        </w:rPr>
      </w:pPr>
      <w:r w:rsidRPr="0091715A">
        <w:rPr>
          <w:bCs/>
          <w:iCs/>
          <w:sz w:val="24"/>
          <w:szCs w:val="24"/>
          <w:lang w:val="uk-UA"/>
        </w:rPr>
        <w:t>3 чверть</w:t>
      </w:r>
    </w:p>
    <w:p w:rsidR="00FD4D65" w:rsidRDefault="00FD4D65">
      <w:pPr>
        <w:jc w:val="center"/>
        <w:rPr>
          <w:bCs/>
          <w:i/>
          <w:iCs/>
          <w:sz w:val="24"/>
          <w:szCs w:val="24"/>
          <w:lang w:val="uk-UA"/>
        </w:rPr>
      </w:pPr>
    </w:p>
    <w:tbl>
      <w:tblPr>
        <w:tblW w:w="105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3"/>
        <w:gridCol w:w="4717"/>
        <w:gridCol w:w="4788"/>
        <w:gridCol w:w="547"/>
      </w:tblGrid>
      <w:tr w:rsidR="00FD4D6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NormalWeb"/>
              <w:spacing w:before="0" w:beforeAutospacing="0" w:after="0" w:afterAutospacing="0"/>
              <w:ind w:rightChars="60" w:right="120"/>
              <w:jc w:val="center"/>
              <w:rPr>
                <w:b/>
                <w:bCs/>
                <w:i/>
                <w:iCs/>
                <w:color w:val="202122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7030A0"/>
                <w:sz w:val="20"/>
                <w:szCs w:val="20"/>
              </w:rPr>
              <w:t>Дата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Heading1"/>
              <w:spacing w:line="240" w:lineRule="auto"/>
              <w:ind w:rightChars="60" w:right="120" w:firstLine="0"/>
              <w:rPr>
                <w:b/>
                <w:bCs/>
                <w:i/>
                <w:iCs/>
                <w:color w:val="7030A0"/>
                <w:sz w:val="20"/>
              </w:rPr>
            </w:pPr>
            <w:r>
              <w:rPr>
                <w:b/>
                <w:bCs/>
                <w:i/>
                <w:iCs/>
                <w:color w:val="7030A0"/>
                <w:sz w:val="20"/>
              </w:rPr>
              <w:t>Компонент</w:t>
            </w:r>
          </w:p>
          <w:p w:rsidR="00FD4D65" w:rsidRDefault="007A2B68">
            <w:pPr>
              <w:pStyle w:val="Heading1"/>
              <w:spacing w:line="240" w:lineRule="auto"/>
              <w:ind w:rightChars="60" w:right="120" w:firstLine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7030A0"/>
                <w:sz w:val="20"/>
              </w:rPr>
              <w:t>«</w:t>
            </w:r>
            <w:r w:rsidR="00FD4D65">
              <w:rPr>
                <w:b/>
                <w:bCs/>
                <w:i/>
                <w:iCs/>
                <w:color w:val="7030A0"/>
                <w:sz w:val="20"/>
              </w:rPr>
              <w:t>Музичне мистецтво</w:t>
            </w:r>
            <w:r>
              <w:rPr>
                <w:b/>
                <w:bCs/>
                <w:i/>
                <w:iCs/>
                <w:color w:val="7030A0"/>
                <w:sz w:val="20"/>
              </w:rPr>
              <w:t>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Heading1"/>
              <w:spacing w:line="240" w:lineRule="auto"/>
              <w:ind w:rightChars="60" w:right="120" w:firstLine="0"/>
              <w:rPr>
                <w:rFonts w:eastAsia="Times New Roman"/>
                <w:b/>
                <w:bCs/>
                <w:i/>
                <w:iCs/>
                <w:color w:val="0070C0"/>
                <w:spacing w:val="-2"/>
                <w:sz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70C0"/>
                <w:spacing w:val="-2"/>
                <w:sz w:val="20"/>
              </w:rPr>
              <w:t>Компонент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rPr>
                <w:rFonts w:eastAsia="Times New Roman"/>
                <w:b/>
                <w:bCs/>
                <w:i/>
                <w:iCs/>
                <w:color w:val="0070C0"/>
                <w:spacing w:val="-2"/>
                <w:sz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70C0"/>
                <w:spacing w:val="-2"/>
                <w:sz w:val="20"/>
              </w:rPr>
              <w:t>“Образотворче мистецтво”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Heading1"/>
              <w:spacing w:line="240" w:lineRule="auto"/>
              <w:ind w:rightChars="60" w:right="120" w:firstLine="0"/>
              <w:rPr>
                <w:rFonts w:eastAsia="Times New Roman"/>
                <w:b/>
                <w:bCs/>
                <w:i/>
                <w:iCs/>
                <w:color w:val="0070C0"/>
                <w:spacing w:val="-2"/>
                <w:sz w:val="20"/>
                <w:lang w:val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70C0"/>
                <w:spacing w:val="-2"/>
                <w:sz w:val="20"/>
                <w:lang w:val="ru-RU"/>
              </w:rPr>
              <w:t>Дата</w:t>
            </w:r>
          </w:p>
        </w:tc>
      </w:tr>
      <w:tr w:rsidR="00FD4D6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NormalWeb"/>
              <w:spacing w:before="0" w:beforeAutospacing="0" w:after="0" w:afterAutospacing="0"/>
              <w:ind w:rightChars="60" w:right="120"/>
              <w:rPr>
                <w:color w:val="202122"/>
                <w:lang w:val="uk-UA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91715A">
            <w:pPr>
              <w:numPr>
                <w:ilvl w:val="0"/>
                <w:numId w:val="1"/>
              </w:numPr>
              <w:ind w:rightChars="60" w:right="120"/>
              <w:jc w:val="both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Джаз </w:t>
            </w:r>
            <w:r>
              <w:rPr>
                <w:b/>
                <w:bCs/>
                <w:color w:val="7030A0"/>
                <w:sz w:val="24"/>
                <w:szCs w:val="24"/>
                <w:lang w:val="uk-UA"/>
              </w:rPr>
              <w:t>—</w:t>
            </w:r>
            <w:r w:rsidR="00FD4D65">
              <w:rPr>
                <w:b/>
                <w:bCs/>
                <w:color w:val="7030A0"/>
                <w:sz w:val="24"/>
                <w:szCs w:val="24"/>
              </w:rPr>
              <w:t xml:space="preserve"> мистецтво імпровізації</w:t>
            </w:r>
          </w:p>
          <w:p w:rsidR="0091715A" w:rsidRDefault="00FD4D65">
            <w:pPr>
              <w:tabs>
                <w:tab w:val="left" w:pos="1000"/>
              </w:tabs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.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Матісс. </w:t>
            </w:r>
            <w:r>
              <w:rPr>
                <w:rFonts w:eastAsia="Calibri"/>
                <w:sz w:val="24"/>
                <w:szCs w:val="24"/>
                <w:lang w:eastAsia="en-US"/>
              </w:rPr>
              <w:t>Джаз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Л.Зерницький.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Джазовий живопис.Портрети </w:t>
            </w:r>
          </w:p>
          <w:p w:rsidR="00FD4D65" w:rsidRDefault="00FD4D65">
            <w:pPr>
              <w:tabs>
                <w:tab w:val="left" w:pos="100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Л.Армстронга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В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.С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.Маунт. </w:t>
            </w: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ра на банджо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К.Маллетт.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Бібоп;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М.Каз</w:t>
            </w:r>
            <w:r w:rsidR="0091715A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а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Джазова музика.</w:t>
            </w:r>
          </w:p>
          <w:p w:rsidR="00FD4D65" w:rsidRDefault="00FD4D65">
            <w:pPr>
              <w:overflowPunct/>
              <w:ind w:rightChars="60" w:right="120"/>
              <w:jc w:val="both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СММ: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.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Джоплін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r w:rsidRPr="0091715A">
              <w:rPr>
                <w:rFonts w:eastAsia="Calibri"/>
                <w:sz w:val="24"/>
                <w:szCs w:val="24"/>
                <w:lang w:val="en-US" w:eastAsia="en-US"/>
              </w:rPr>
              <w:t>The Entertainer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(р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sans-serif"/>
                <w:color w:val="202122"/>
                <w:sz w:val="24"/>
                <w:szCs w:val="24"/>
                <w:shd w:val="clear" w:color="auto" w:fill="FFFFFF"/>
              </w:rPr>
              <w:t>ґ</w:t>
            </w:r>
            <w:r>
              <w:rPr>
                <w:rFonts w:eastAsia="Calibri"/>
                <w:sz w:val="24"/>
                <w:szCs w:val="24"/>
                <w:lang w:eastAsia="en-US"/>
              </w:rPr>
              <w:t>тайм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);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Л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.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Армстронг</w:t>
            </w:r>
            <w:r w:rsidRPr="0091715A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LetMyPeopleGo</w:t>
            </w:r>
            <w:proofErr w:type="spellEnd"/>
            <w:r w:rsidRPr="00885624">
              <w:rPr>
                <w:rFonts w:eastAsia="Calibri"/>
                <w:sz w:val="24"/>
                <w:szCs w:val="24"/>
                <w:lang w:val="en-US" w:eastAsia="en-US"/>
              </w:rPr>
              <w:t>!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або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r w:rsidRPr="00885624">
              <w:rPr>
                <w:rFonts w:eastAsia="Calibri"/>
                <w:sz w:val="24"/>
                <w:szCs w:val="24"/>
                <w:lang w:val="en-US" w:eastAsia="en-US"/>
              </w:rPr>
              <w:t>Hello, Dolly!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Фіцджеральд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, Л.Армстронг </w:t>
            </w:r>
            <w:r w:rsidR="007A2B68">
              <w:rPr>
                <w:sz w:val="24"/>
                <w:szCs w:val="24"/>
                <w:lang w:val="uk-UA"/>
              </w:rPr>
              <w:t>«</w:t>
            </w:r>
            <w:r w:rsidRPr="00885624">
              <w:rPr>
                <w:rFonts w:eastAsia="Helvetica"/>
                <w:color w:val="111111"/>
                <w:sz w:val="24"/>
                <w:szCs w:val="24"/>
                <w:shd w:val="clear" w:color="auto" w:fill="FFFFFF"/>
                <w:lang w:val="en-US"/>
              </w:rPr>
              <w:t>Summertime</w:t>
            </w:r>
            <w:r w:rsidR="007A2B68">
              <w:rPr>
                <w:rFonts w:eastAsia="Helvetica"/>
                <w:color w:val="111111"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;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Д</w:t>
            </w:r>
            <w:r w:rsidRPr="00885624">
              <w:rPr>
                <w:rFonts w:eastAsia="Calibri"/>
                <w:i/>
                <w:iCs/>
                <w:sz w:val="24"/>
                <w:szCs w:val="24"/>
                <w:lang w:val="en-US" w:eastAsia="en-US"/>
              </w:rPr>
              <w:t>.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Еллінгтон</w:t>
            </w:r>
            <w:r w:rsidRPr="00885624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  <w:r w:rsidR="007A2B68">
              <w:rPr>
                <w:rFonts w:eastAsia="Calibri"/>
                <w:sz w:val="24"/>
                <w:szCs w:val="24"/>
                <w:lang w:val="en-US"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Караван</w:t>
            </w:r>
            <w:r w:rsidR="007A2B68">
              <w:rPr>
                <w:rFonts w:eastAsia="Calibri"/>
                <w:sz w:val="24"/>
                <w:szCs w:val="24"/>
                <w:lang w:val="en-US" w:eastAsia="en-US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Дж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Косма.</w:t>
            </w:r>
            <w:r w:rsidR="00885624">
              <w:rPr>
                <w:rFonts w:eastAsia="Calibri"/>
                <w:sz w:val="24"/>
                <w:szCs w:val="24"/>
                <w:lang w:val="uk-UA" w:eastAsia="en-US"/>
              </w:rPr>
              <w:t xml:space="preserve"> Блюз 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Опале лис</w:t>
            </w:r>
            <w:r w:rsidR="00885624">
              <w:rPr>
                <w:rFonts w:eastAsia="Calibri"/>
                <w:sz w:val="24"/>
                <w:szCs w:val="24"/>
                <w:lang w:val="uk-UA" w:eastAsia="en-US"/>
              </w:rPr>
              <w:t>тя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різних аранжуваннях). </w:t>
            </w:r>
          </w:p>
          <w:p w:rsidR="00FD4D65" w:rsidRDefault="00FD4D65">
            <w:pPr>
              <w:shd w:val="clear" w:color="auto" w:fill="FFFFFF"/>
              <w:ind w:rightChars="60" w:right="120"/>
              <w:jc w:val="both"/>
              <w:rPr>
                <w:rFonts w:eastAsia="Calibri"/>
                <w:iCs/>
                <w:sz w:val="24"/>
                <w:szCs w:val="24"/>
                <w:lang w:val="uk-UA" w:eastAsia="en-US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>ХТД</w:t>
            </w: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spacing w:val="-4"/>
                <w:sz w:val="24"/>
                <w:szCs w:val="24"/>
              </w:rPr>
              <w:t>Д</w:t>
            </w:r>
            <w:r>
              <w:rPr>
                <w:rFonts w:eastAsia="Times New Roman"/>
                <w:i/>
                <w:spacing w:val="-4"/>
                <w:sz w:val="24"/>
                <w:szCs w:val="24"/>
                <w:lang w:val="uk-UA"/>
              </w:rPr>
              <w:t>ж</w:t>
            </w:r>
            <w:r>
              <w:rPr>
                <w:rFonts w:eastAsia="Times New Roman"/>
                <w:i/>
                <w:spacing w:val="-4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spacing w:val="-4"/>
                <w:sz w:val="24"/>
                <w:szCs w:val="24"/>
                <w:lang w:val="uk-UA"/>
              </w:rPr>
              <w:t xml:space="preserve"> Косма</w:t>
            </w:r>
            <w:r>
              <w:rPr>
                <w:rFonts w:eastAsia="Times New Roman"/>
                <w:iCs/>
                <w:spacing w:val="-4"/>
                <w:sz w:val="24"/>
                <w:szCs w:val="24"/>
              </w:rPr>
              <w:t>.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 Опале лисят (вокаліз) (</w:t>
            </w:r>
            <w:r>
              <w:rPr>
                <w:rFonts w:eastAsia="Calibri"/>
                <w:iCs/>
                <w:sz w:val="24"/>
                <w:szCs w:val="24"/>
                <w:lang w:val="uk-UA" w:eastAsia="en-US"/>
              </w:rPr>
              <w:t xml:space="preserve">придумай слова, імпровізуй ритмічний супровід). </w:t>
            </w:r>
          </w:p>
          <w:p w:rsidR="00FD4D65" w:rsidRDefault="00FD4D65">
            <w:pPr>
              <w:shd w:val="clear" w:color="auto" w:fill="FFFFFF"/>
              <w:ind w:rightChars="60" w:right="120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Times New Roman"/>
                <w:b/>
                <w:bCs/>
                <w:i/>
                <w:spacing w:val="-4"/>
                <w:sz w:val="24"/>
                <w:szCs w:val="24"/>
                <w:lang w:val="uk-UA"/>
              </w:rPr>
              <w:t>Музична</w:t>
            </w:r>
            <w:r>
              <w:rPr>
                <w:rFonts w:eastAsia="Times New Roman"/>
                <w:b/>
                <w:i/>
                <w:sz w:val="24"/>
                <w:szCs w:val="24"/>
                <w:lang w:val="uk-UA"/>
              </w:rPr>
              <w:t xml:space="preserve">грамота: </w:t>
            </w:r>
            <w:r>
              <w:rPr>
                <w:rFonts w:eastAsia="Times New Roman"/>
                <w:bCs/>
                <w:iCs/>
                <w:sz w:val="24"/>
                <w:szCs w:val="24"/>
                <w:lang w:val="uk-UA"/>
              </w:rPr>
              <w:t xml:space="preserve">джазова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вокальна техніка (прийоми та ефекти, фальцет, глісандо, скет-імпровізація). </w:t>
            </w:r>
          </w:p>
          <w:p w:rsidR="00FD4D65" w:rsidRDefault="00FD4D65">
            <w:pPr>
              <w:shd w:val="clear" w:color="auto" w:fill="FFFFFF"/>
              <w:ind w:rightChars="60" w:right="120"/>
              <w:jc w:val="both"/>
              <w:rPr>
                <w:rFonts w:eastAsia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>До портретної галереї:</w:t>
            </w:r>
            <w:r>
              <w:rPr>
                <w:rFonts w:eastAsia="Calibri"/>
                <w:sz w:val="24"/>
                <w:szCs w:val="24"/>
                <w:lang w:eastAsia="en-US"/>
              </w:rPr>
              <w:t>Л. Армстронг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  <w:p w:rsidR="00FD4D65" w:rsidRDefault="00FD4D65">
            <w:pPr>
              <w:shd w:val="clear" w:color="auto" w:fill="FFFFFF"/>
              <w:ind w:rightChars="60" w:right="120"/>
              <w:jc w:val="both"/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П: </w:t>
            </w:r>
            <w:r>
              <w:rPr>
                <w:rFonts w:eastAsia="Times New Roman"/>
                <w:b/>
                <w:bCs/>
                <w:i/>
                <w:spacing w:val="-4"/>
                <w:sz w:val="24"/>
                <w:szCs w:val="24"/>
                <w:lang w:val="uk-UA"/>
              </w:rPr>
              <w:t>д</w:t>
            </w:r>
            <w:r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  <w:t>жаз, диксиленд, р</w:t>
            </w:r>
            <w:r w:rsidR="00885624">
              <w:rPr>
                <w:rFonts w:eastAsia="sans-serif"/>
                <w:b/>
                <w:bCs/>
                <w:i/>
                <w:sz w:val="24"/>
                <w:szCs w:val="24"/>
                <w:shd w:val="clear" w:color="auto" w:fill="FFFFFF"/>
              </w:rPr>
              <w:t>ег</w:t>
            </w:r>
            <w:r>
              <w:rPr>
                <w:rFonts w:eastAsia="sans-serif"/>
                <w:b/>
                <w:bCs/>
                <w:i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eastAsia="sans-serif"/>
                <w:b/>
                <w:bCs/>
                <w:i/>
                <w:sz w:val="24"/>
                <w:szCs w:val="24"/>
                <w:shd w:val="clear" w:color="auto" w:fill="FFFFFF"/>
                <w:lang w:val="uk-UA"/>
              </w:rPr>
              <w:t>а</w:t>
            </w:r>
            <w:r>
              <w:rPr>
                <w:rFonts w:eastAsia="sans-serif"/>
                <w:b/>
                <w:bCs/>
                <w:i/>
                <w:sz w:val="24"/>
                <w:szCs w:val="24"/>
                <w:shd w:val="clear" w:color="auto" w:fill="FFFFFF"/>
              </w:rPr>
              <w:t>йм</w:t>
            </w:r>
            <w:r>
              <w:rPr>
                <w:rFonts w:eastAsia="sans-serif"/>
                <w:b/>
                <w:bCs/>
                <w:i/>
                <w:sz w:val="24"/>
                <w:szCs w:val="24"/>
                <w:shd w:val="clear" w:color="auto" w:fill="FFFFFF"/>
                <w:lang w:val="uk-UA"/>
              </w:rPr>
              <w:t>, с</w:t>
            </w:r>
            <w:r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вінг</w:t>
            </w:r>
            <w:r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  <w:t>, с</w:t>
            </w:r>
            <w:r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инкопа</w:t>
            </w:r>
            <w:r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  <w:t>.</w:t>
            </w:r>
          </w:p>
          <w:p w:rsidR="00FD4D65" w:rsidRDefault="00FD4D65">
            <w:pPr>
              <w:tabs>
                <w:tab w:val="left" w:pos="1000"/>
              </w:tabs>
              <w:overflowPunct/>
              <w:jc w:val="both"/>
              <w:textAlignment w:val="auto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 xml:space="preserve">ПСД: </w:t>
            </w:r>
            <w:r w:rsidR="00885624">
              <w:rPr>
                <w:rFonts w:eastAsia="Calibri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ізнайся більше про 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серії картин 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Матісса </w:t>
            </w:r>
            <w:r w:rsidR="007A2B68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Джаз</w:t>
            </w:r>
            <w:r w:rsidR="007A2B68"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885624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Імпровізуй скет до </w:t>
            </w:r>
            <w:r w:rsidR="007A2B6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«</w:t>
            </w:r>
            <w:r w:rsidR="00885624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джазової</w:t>
            </w:r>
            <w:r w:rsidR="007A2B6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 шпалери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numPr>
                <w:ilvl w:val="0"/>
                <w:numId w:val="2"/>
              </w:numPr>
              <w:ind w:rightChars="60" w:right="120"/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Дизайн і його види</w:t>
            </w:r>
          </w:p>
          <w:p w:rsidR="00FD4D65" w:rsidRDefault="00885624">
            <w:pPr>
              <w:ind w:rightChars="60" w:right="12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Поняття дизайн</w:t>
            </w:r>
            <w:r w:rsidR="00FD4D65">
              <w:rPr>
                <w:bCs/>
                <w:sz w:val="24"/>
                <w:szCs w:val="24"/>
                <w:lang w:val="uk-UA"/>
              </w:rPr>
              <w:t>, основні напрями дизайну.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фото виробів дизайну.</w:t>
            </w:r>
          </w:p>
          <w:p w:rsidR="00FD4D65" w:rsidRDefault="00FD4D65">
            <w:pPr>
              <w:pStyle w:val="Znachoktext"/>
              <w:tabs>
                <w:tab w:val="clear" w:pos="850"/>
                <w:tab w:val="left" w:pos="0"/>
              </w:tabs>
              <w:spacing w:before="0" w:line="240" w:lineRule="auto"/>
              <w:ind w:left="0" w:rightChars="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pacing w:val="-4"/>
                <w:sz w:val="24"/>
                <w:szCs w:val="24"/>
              </w:rPr>
              <w:t>Візуальна грамо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види композиції в дизайні.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b/>
                <w:spacing w:val="-5"/>
                <w:sz w:val="24"/>
                <w:szCs w:val="24"/>
              </w:rPr>
              <w:t xml:space="preserve">ХТД: </w:t>
            </w:r>
            <w:r>
              <w:rPr>
                <w:rFonts w:eastAsia="Times New Roman"/>
                <w:spacing w:val="-5"/>
                <w:sz w:val="24"/>
                <w:szCs w:val="24"/>
              </w:rPr>
              <w:t>групова робота: три майстерні дизайнерів, які забезпечують оформлення джазового фестивалю.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iCs/>
                <w:spacing w:val="-5"/>
                <w:sz w:val="24"/>
                <w:szCs w:val="24"/>
              </w:rPr>
              <w:t xml:space="preserve">Варіант 1.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Реклама фестивалю </w:t>
            </w:r>
            <w:r>
              <w:rPr>
                <w:rFonts w:eastAsia="Times New Roman"/>
                <w:i/>
                <w:spacing w:val="-5"/>
                <w:sz w:val="24"/>
                <w:szCs w:val="24"/>
              </w:rPr>
              <w:t>(графіка).</w:t>
            </w:r>
          </w:p>
          <w:p w:rsidR="00FD4D65" w:rsidRDefault="00FD4D6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i/>
                <w:iCs/>
                <w:sz w:val="24"/>
                <w:szCs w:val="24"/>
                <w:lang w:val="uk-UA"/>
              </w:rPr>
              <w:t>Варіант 2.</w:t>
            </w:r>
            <w:r>
              <w:rPr>
                <w:sz w:val="24"/>
                <w:szCs w:val="24"/>
                <w:lang w:val="uk-UA"/>
              </w:rPr>
              <w:t xml:space="preserve"> Пам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 xml:space="preserve">ятний сувенір </w:t>
            </w:r>
            <w:r>
              <w:rPr>
                <w:i/>
                <w:sz w:val="24"/>
                <w:szCs w:val="24"/>
                <w:lang w:val="uk-UA"/>
              </w:rPr>
              <w:t>(ліплення, різні матеріали).</w:t>
            </w:r>
          </w:p>
          <w:p w:rsidR="00FD4D65" w:rsidRDefault="00FD4D6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  <w:lang w:val="uk-UA"/>
              </w:rPr>
              <w:t>Варіант 3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Світловий дизайн сцени </w:t>
            </w:r>
            <w:r>
              <w:rPr>
                <w:i/>
                <w:sz w:val="24"/>
                <w:szCs w:val="24"/>
                <w:lang w:val="uk-UA"/>
              </w:rPr>
              <w:t>(графіка).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П: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артдизайн, дизайн, композиція.</w:t>
            </w:r>
          </w:p>
          <w:p w:rsidR="00FD4D65" w:rsidRDefault="00FD4D65">
            <w:pPr>
              <w:ind w:rightChars="60" w:right="12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>ПСД:</w:t>
            </w:r>
            <w:r>
              <w:rPr>
                <w:sz w:val="24"/>
                <w:szCs w:val="24"/>
                <w:lang w:val="uk-UA"/>
              </w:rPr>
              <w:t xml:space="preserve"> Поцікався художнім оформленням вебсайтів. </w:t>
            </w:r>
          </w:p>
          <w:p w:rsidR="00FD4D65" w:rsidRDefault="00FD4D65">
            <w:pPr>
              <w:ind w:rightChars="60" w:right="120"/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Створи фотоколаж </w:t>
            </w:r>
            <w:r w:rsidR="007A2B68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Види дизайну навколо мене</w:t>
            </w:r>
            <w:r w:rsidR="007A2B6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ind w:rightChars="60" w:right="120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FD4D65">
        <w:trPr>
          <w:trHeight w:val="7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NormalWeb"/>
              <w:spacing w:before="0" w:beforeAutospacing="0" w:after="0" w:afterAutospacing="0"/>
              <w:ind w:rightChars="60" w:right="120"/>
              <w:rPr>
                <w:color w:val="202122"/>
                <w:lang w:val="uk-UA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Pr="00885624" w:rsidRDefault="00885624" w:rsidP="00885624">
            <w:pPr>
              <w:ind w:rightChars="60" w:right="120"/>
              <w:jc w:val="both"/>
              <w:rPr>
                <w:b/>
                <w:bCs/>
                <w:color w:val="7030A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7030A0"/>
                <w:sz w:val="24"/>
                <w:szCs w:val="24"/>
                <w:lang w:val="uk-UA"/>
              </w:rPr>
              <w:t xml:space="preserve">2. </w:t>
            </w:r>
            <w:r w:rsidR="00FD4D65" w:rsidRPr="00885624">
              <w:rPr>
                <w:b/>
                <w:bCs/>
                <w:color w:val="7030A0"/>
                <w:sz w:val="24"/>
                <w:szCs w:val="24"/>
                <w:lang w:val="uk-UA"/>
              </w:rPr>
              <w:t>Джаз і класична музика</w:t>
            </w:r>
          </w:p>
          <w:p w:rsidR="00FD4D65" w:rsidRDefault="00FD4D65">
            <w:pPr>
              <w:ind w:rightChars="60" w:right="12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Вплив джазу на академічну музику. Укранський джаз. </w:t>
            </w:r>
          </w:p>
          <w:p w:rsidR="00FD4D65" w:rsidRDefault="00FD4D65">
            <w:pPr>
              <w:tabs>
                <w:tab w:val="left" w:pos="1000"/>
              </w:tabs>
              <w:overflowPunct/>
              <w:jc w:val="both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 w:rsidRPr="00885624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Дж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.</w:t>
            </w:r>
            <w:r w:rsidRPr="00885624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Вістлер. </w:t>
            </w:r>
            <w:r w:rsidRPr="00885624">
              <w:rPr>
                <w:rFonts w:eastAsia="Calibri"/>
                <w:sz w:val="24"/>
                <w:szCs w:val="24"/>
                <w:lang w:val="uk-UA" w:eastAsia="en-US"/>
              </w:rPr>
              <w:t>Ноктюрн у блакитному і срібному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; 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Е. Воргол.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Джордж Гершвін. Фото: с</w:t>
            </w:r>
            <w:r w:rsidR="00B4328F">
              <w:rPr>
                <w:rFonts w:eastAsia="Calibri"/>
                <w:sz w:val="24"/>
                <w:szCs w:val="24"/>
                <w:lang w:eastAsia="en-US"/>
              </w:rPr>
              <w:t xml:space="preserve">цена з опери </w:t>
            </w:r>
            <w:r w:rsidR="007A2B68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B4328F">
              <w:rPr>
                <w:rFonts w:eastAsia="Calibri"/>
                <w:sz w:val="24"/>
                <w:szCs w:val="24"/>
                <w:lang w:eastAsia="en-US"/>
              </w:rPr>
              <w:t>Поргі та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Бесс</w:t>
            </w:r>
            <w:r w:rsidR="007A2B68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Дж. Гершвіна; вокальний дует 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ManSound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  <w:p w:rsidR="00FD4D65" w:rsidRDefault="00FD4D65">
            <w:pPr>
              <w:tabs>
                <w:tab w:val="left" w:pos="1000"/>
              </w:tabs>
              <w:overflowPunct/>
              <w:jc w:val="both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СММ: 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Дж.Гершвін.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Рапсодія у блюзових тонах (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фрагмент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); </w:t>
            </w:r>
            <w:r>
              <w:rPr>
                <w:rFonts w:eastAsia="sans-serif"/>
                <w:i/>
                <w:iCs/>
                <w:sz w:val="24"/>
                <w:szCs w:val="24"/>
                <w:shd w:val="clear" w:color="auto" w:fill="FFFFFF"/>
                <w:lang w:val="uk-UA"/>
              </w:rPr>
              <w:t>І.Хома.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Верховина </w:t>
            </w:r>
            <w:r w:rsidR="00B4328F"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7A2B68"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B4328F"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>Медікус</w:t>
            </w:r>
            <w:r w:rsidR="007A2B68"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 xml:space="preserve">); </w:t>
            </w:r>
            <w:r>
              <w:rPr>
                <w:rFonts w:eastAsia="Arial"/>
                <w:color w:val="0F0F0F"/>
                <w:sz w:val="24"/>
                <w:szCs w:val="24"/>
                <w:shd w:val="clear" w:color="auto" w:fill="FFFFFF"/>
              </w:rPr>
              <w:t>LetitSnow</w:t>
            </w:r>
            <w:r>
              <w:rPr>
                <w:rFonts w:eastAsia="Arial"/>
                <w:color w:val="0F0F0F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(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ManSound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); 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М. Скорик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, вірші М. Петренка.П</w:t>
            </w:r>
            <w:r w:rsidR="00B4328F">
              <w:rPr>
                <w:sz w:val="24"/>
                <w:szCs w:val="24"/>
                <w:lang w:val="uk-UA"/>
              </w:rPr>
              <w:t xml:space="preserve">існя </w:t>
            </w:r>
            <w:r w:rsidR="007A2B68">
              <w:rPr>
                <w:sz w:val="24"/>
                <w:szCs w:val="24"/>
                <w:lang w:val="uk-UA"/>
              </w:rPr>
              <w:t>«</w:t>
            </w:r>
            <w:r w:rsidR="00B4328F">
              <w:rPr>
                <w:sz w:val="24"/>
                <w:szCs w:val="24"/>
                <w:lang w:val="uk-UA"/>
              </w:rPr>
              <w:t>Намалюй мені ніч</w:t>
            </w:r>
            <w:r w:rsidR="007A2B68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; 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О.Саратський. </w:t>
            </w:r>
            <w:r w:rsidR="007A2B68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«</w:t>
            </w:r>
            <w:r w:rsidR="00B4328F">
              <w:rPr>
                <w:rFonts w:eastAsia="Arial"/>
                <w:color w:val="131313"/>
                <w:sz w:val="24"/>
                <w:szCs w:val="24"/>
                <w:lang w:val="uk-UA"/>
              </w:rPr>
              <w:t>Буги-вуги</w:t>
            </w:r>
            <w:r w:rsidR="007A2B68">
              <w:rPr>
                <w:rFonts w:eastAsia="Arial"/>
                <w:color w:val="131313"/>
                <w:sz w:val="24"/>
                <w:szCs w:val="24"/>
                <w:lang w:val="uk-UA"/>
              </w:rPr>
              <w:t>»</w:t>
            </w:r>
            <w:r w:rsidR="00B4328F">
              <w:rPr>
                <w:rFonts w:eastAsia="Arial"/>
                <w:color w:val="131313"/>
                <w:sz w:val="24"/>
                <w:szCs w:val="24"/>
                <w:lang w:val="uk-UA"/>
              </w:rPr>
              <w:t xml:space="preserve">, </w:t>
            </w:r>
            <w:r w:rsidR="007A2B68">
              <w:rPr>
                <w:rFonts w:eastAsia="Arial"/>
                <w:color w:val="131313"/>
                <w:sz w:val="24"/>
                <w:szCs w:val="24"/>
                <w:lang w:val="uk-UA"/>
              </w:rPr>
              <w:t>«</w:t>
            </w:r>
            <w:r>
              <w:rPr>
                <w:rFonts w:eastAsia="Arial"/>
                <w:color w:val="131313"/>
                <w:sz w:val="24"/>
                <w:szCs w:val="24"/>
                <w:lang w:val="uk-UA"/>
              </w:rPr>
              <w:t>Блюз</w:t>
            </w:r>
            <w:r w:rsidR="007A2B68">
              <w:rPr>
                <w:rFonts w:eastAsia="Arial"/>
                <w:color w:val="131313"/>
                <w:sz w:val="24"/>
                <w:szCs w:val="24"/>
                <w:lang w:val="uk-UA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із сюїти № 2 для фортепіано з оркестром. </w:t>
            </w:r>
          </w:p>
          <w:p w:rsidR="00FD4D65" w:rsidRDefault="00FD4D65">
            <w:pPr>
              <w:tabs>
                <w:tab w:val="left" w:pos="1000"/>
              </w:tabs>
              <w:overflowPunct/>
              <w:jc w:val="both"/>
              <w:textAlignment w:val="auto"/>
              <w:rPr>
                <w:color w:val="0070C0"/>
                <w:sz w:val="24"/>
                <w:szCs w:val="24"/>
                <w:lang w:val="uk-UA" w:eastAsia="en-US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lastRenderedPageBreak/>
              <w:t>ХТД</w:t>
            </w: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</w:rPr>
              <w:t>: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Варант 1. 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Дж.Гершвін.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Кол</w:t>
            </w:r>
            <w:r w:rsidR="00B4328F">
              <w:rPr>
                <w:rFonts w:eastAsia="Calibri"/>
                <w:sz w:val="24"/>
                <w:szCs w:val="24"/>
                <w:lang w:val="uk-UA" w:eastAsia="en-US"/>
              </w:rPr>
              <w:t xml:space="preserve">искова Клари з опери 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r w:rsidR="00B4328F">
              <w:rPr>
                <w:rFonts w:eastAsia="Calibri"/>
                <w:sz w:val="24"/>
                <w:szCs w:val="24"/>
                <w:lang w:val="uk-UA" w:eastAsia="en-US"/>
              </w:rPr>
              <w:t>Поргі та Б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ес</w:t>
            </w:r>
            <w:r w:rsidR="00B4328F">
              <w:rPr>
                <w:rFonts w:eastAsia="Calibri"/>
                <w:sz w:val="24"/>
                <w:szCs w:val="24"/>
                <w:lang w:val="uk-UA" w:eastAsia="en-US"/>
              </w:rPr>
              <w:t>с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. 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Варіант </w:t>
            </w:r>
            <w:r>
              <w:rPr>
                <w:rFonts w:eastAsia="Calibri"/>
                <w:i/>
                <w:iCs/>
                <w:color w:val="7030A0"/>
                <w:sz w:val="24"/>
                <w:szCs w:val="24"/>
                <w:lang w:val="uk-UA" w:eastAsia="en-US"/>
              </w:rPr>
              <w:t>2.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 Дж. Стайн,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вірші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 С. Кана. </w:t>
            </w:r>
            <w:r w:rsidR="007A2B68"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«</w:t>
            </w:r>
            <w:r>
              <w:rPr>
                <w:rFonts w:eastAsia="Arial"/>
                <w:color w:val="131313"/>
                <w:sz w:val="24"/>
                <w:szCs w:val="24"/>
              </w:rPr>
              <w:t>LetItSnow</w:t>
            </w:r>
            <w:r w:rsidR="007A2B68">
              <w:rPr>
                <w:rFonts w:eastAsia="Arial"/>
                <w:color w:val="131313"/>
                <w:sz w:val="24"/>
                <w:szCs w:val="24"/>
                <w:lang w:val="uk-UA"/>
              </w:rPr>
              <w:t>!»</w:t>
            </w:r>
          </w:p>
          <w:p w:rsidR="00FD4D65" w:rsidRDefault="00FD4D65">
            <w:pPr>
              <w:overflowPunct/>
              <w:jc w:val="both"/>
              <w:textAlignment w:val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П: 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uk-UA" w:eastAsia="en-US"/>
              </w:rPr>
              <w:t>д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  <w:t xml:space="preserve">жазові стандарти, кейк-уок; рапсодія. </w:t>
            </w:r>
          </w:p>
          <w:p w:rsidR="00FD4D65" w:rsidRDefault="00FD4D65">
            <w:pPr>
              <w:tabs>
                <w:tab w:val="left" w:pos="1000"/>
              </w:tabs>
              <w:overflowPunct/>
              <w:jc w:val="both"/>
              <w:textAlignment w:val="auto"/>
              <w:rPr>
                <w:b/>
                <w:bCs/>
                <w:color w:val="7030A0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>ПСД: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. 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Мистецький проєкт: </w:t>
            </w:r>
            <w:r w:rsidR="007A2B6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«</w:t>
            </w:r>
            <w:r w:rsidRPr="007A2B6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Хіт-парад: український джаз</w:t>
            </w:r>
            <w:r w:rsidR="007A2B6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Pr="007A2B68" w:rsidRDefault="00FD4D65">
            <w:pPr>
              <w:numPr>
                <w:ilvl w:val="0"/>
                <w:numId w:val="2"/>
              </w:numPr>
              <w:ind w:rightChars="60" w:right="120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 w:rsidRPr="007A2B68">
              <w:rPr>
                <w:b/>
                <w:bCs/>
                <w:color w:val="0070C0"/>
                <w:sz w:val="24"/>
                <w:szCs w:val="24"/>
                <w:lang w:val="uk-UA"/>
              </w:rPr>
              <w:lastRenderedPageBreak/>
              <w:t>Секрети промислового дизайну</w:t>
            </w:r>
          </w:p>
          <w:p w:rsidR="00FD4D65" w:rsidRDefault="00FD4D65" w:rsidP="00B4328F">
            <w:pPr>
              <w:ind w:rightChars="60" w:right="120"/>
              <w:jc w:val="both"/>
              <w:rPr>
                <w:bCs/>
                <w:sz w:val="24"/>
                <w:szCs w:val="24"/>
                <w:lang w:val="uk-UA"/>
              </w:rPr>
            </w:pPr>
            <w:r w:rsidRPr="00B4328F">
              <w:rPr>
                <w:bCs/>
                <w:sz w:val="24"/>
                <w:szCs w:val="24"/>
                <w:lang w:val="uk-UA"/>
              </w:rPr>
              <w:t xml:space="preserve">Сфери </w:t>
            </w:r>
            <w:r>
              <w:rPr>
                <w:bCs/>
                <w:sz w:val="24"/>
                <w:szCs w:val="24"/>
                <w:lang w:val="uk-UA"/>
              </w:rPr>
              <w:t>промислового дизайну.</w:t>
            </w:r>
          </w:p>
          <w:p w:rsidR="00FD4D65" w:rsidRDefault="00FD4D65">
            <w:pPr>
              <w:ind w:rightChars="60" w:right="12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СВМ: </w:t>
            </w:r>
            <w:r>
              <w:rPr>
                <w:bCs/>
                <w:sz w:val="24"/>
                <w:szCs w:val="24"/>
                <w:lang w:val="uk-UA"/>
              </w:rPr>
              <w:t>Фото виробів промислового дизайну.</w:t>
            </w:r>
          </w:p>
          <w:p w:rsidR="00FD4D65" w:rsidRDefault="00FD4D65">
            <w:pPr>
              <w:ind w:rightChars="60" w:right="120"/>
              <w:jc w:val="both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 xml:space="preserve">До портретної галереї: </w:t>
            </w:r>
            <w:r>
              <w:rPr>
                <w:bCs/>
                <w:sz w:val="24"/>
                <w:szCs w:val="24"/>
                <w:lang w:val="uk-UA"/>
              </w:rPr>
              <w:t>Петер Беренс.</w:t>
            </w:r>
          </w:p>
          <w:p w:rsidR="00FD4D65" w:rsidRDefault="00FD4D65">
            <w:pPr>
              <w:ind w:rightChars="60" w:right="12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ХТД: </w:t>
            </w:r>
            <w:r>
              <w:rPr>
                <w:bCs/>
                <w:sz w:val="24"/>
                <w:szCs w:val="24"/>
                <w:lang w:val="uk-UA"/>
              </w:rPr>
              <w:t xml:space="preserve">групова робота: творчі майстерні дизайнерів для розробки ескізівдизайну </w:t>
            </w:r>
            <w:r w:rsidR="007A2B68">
              <w:rPr>
                <w:bCs/>
                <w:sz w:val="24"/>
                <w:szCs w:val="24"/>
                <w:lang w:val="uk-UA"/>
              </w:rPr>
              <w:t>«</w:t>
            </w:r>
            <w:r>
              <w:rPr>
                <w:bCs/>
                <w:sz w:val="24"/>
                <w:szCs w:val="24"/>
                <w:lang w:val="uk-UA"/>
              </w:rPr>
              <w:t>Музичного центру</w:t>
            </w:r>
            <w:r w:rsidR="007A2B68">
              <w:rPr>
                <w:bCs/>
                <w:sz w:val="24"/>
                <w:szCs w:val="24"/>
                <w:lang w:val="uk-UA"/>
              </w:rPr>
              <w:t>»</w:t>
            </w:r>
            <w:r>
              <w:rPr>
                <w:bCs/>
                <w:i/>
                <w:sz w:val="24"/>
                <w:szCs w:val="24"/>
                <w:lang w:val="uk-UA"/>
              </w:rPr>
              <w:t>(матеріали на вибір).</w:t>
            </w:r>
          </w:p>
          <w:p w:rsidR="00FD4D65" w:rsidRDefault="00FD4D65">
            <w:pPr>
              <w:ind w:rightChars="60" w:right="12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>: промисловий дизайн, модуль, комбінаторика, дизайн одягу.</w:t>
            </w:r>
          </w:p>
          <w:p w:rsidR="00FD4D65" w:rsidRDefault="00FD4D65">
            <w:pPr>
              <w:ind w:rightChars="60" w:right="12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ПСД:</w:t>
            </w:r>
            <w:r>
              <w:rPr>
                <w:bCs/>
                <w:sz w:val="24"/>
                <w:szCs w:val="24"/>
                <w:lang w:val="uk-UA"/>
              </w:rPr>
              <w:t>Порівняй старовині і сучасні годинники. Запропонуй власні оригінальні ідеї техніки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ind w:rightChars="60" w:right="120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FD4D65">
        <w:trPr>
          <w:trHeight w:val="53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NormalWeb"/>
              <w:spacing w:before="0" w:beforeAutospacing="0" w:after="0" w:afterAutospacing="0"/>
              <w:ind w:rightChars="60" w:right="120"/>
              <w:rPr>
                <w:color w:val="202122"/>
                <w:lang w:val="uk-UA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7A2B68" w:rsidP="007A2B68">
            <w:pPr>
              <w:ind w:rightChars="60" w:right="120"/>
              <w:jc w:val="both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  <w:lang w:val="uk-UA"/>
              </w:rPr>
              <w:t xml:space="preserve">3. </w:t>
            </w:r>
            <w:r w:rsidR="00FD4D65">
              <w:rPr>
                <w:b/>
                <w:bCs/>
                <w:color w:val="7030A0"/>
                <w:sz w:val="24"/>
                <w:szCs w:val="24"/>
              </w:rPr>
              <w:t>Рок</w:t>
            </w:r>
            <w:r w:rsidR="00FD4D65">
              <w:rPr>
                <w:b/>
                <w:bCs/>
                <w:color w:val="7030A0"/>
                <w:sz w:val="24"/>
                <w:szCs w:val="24"/>
                <w:lang w:val="uk-UA"/>
              </w:rPr>
              <w:t>-</w:t>
            </w:r>
            <w:r w:rsidR="00FD4D65">
              <w:rPr>
                <w:b/>
                <w:bCs/>
                <w:color w:val="7030A0"/>
                <w:sz w:val="24"/>
                <w:szCs w:val="24"/>
              </w:rPr>
              <w:t>музика</w:t>
            </w:r>
          </w:p>
          <w:p w:rsidR="00FD4D65" w:rsidRDefault="00FD4D65">
            <w:pPr>
              <w:ind w:rightChars="60" w:right="120"/>
              <w:jc w:val="both"/>
              <w:rPr>
                <w:b/>
                <w:bCs/>
                <w:color w:val="7030A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Рок-музика: від рок-н-ролу до сучасних стилів: хард-рок, хеві-метал, панк-рок, поп-рок, психоделічний рок</w:t>
            </w:r>
            <w:r w:rsidR="007A2B68">
              <w:rPr>
                <w:sz w:val="24"/>
                <w:szCs w:val="24"/>
                <w:lang w:val="uk-UA"/>
              </w:rPr>
              <w:t>,інді-рок, арт</w:t>
            </w:r>
            <w:r>
              <w:rPr>
                <w:sz w:val="24"/>
                <w:szCs w:val="24"/>
                <w:lang w:val="uk-UA"/>
              </w:rPr>
              <w:t>рок.</w:t>
            </w:r>
            <w:r w:rsidR="007A2B68">
              <w:rPr>
                <w:sz w:val="24"/>
                <w:szCs w:val="24"/>
                <w:lang w:val="uk-UA"/>
              </w:rPr>
              <w:t xml:space="preserve"> Зв’</w:t>
            </w:r>
            <w:r>
              <w:rPr>
                <w:sz w:val="24"/>
                <w:szCs w:val="24"/>
                <w:lang w:val="uk-UA"/>
              </w:rPr>
              <w:t>язок рок-музики з класичною музикою.</w:t>
            </w:r>
          </w:p>
          <w:p w:rsidR="00FD4D65" w:rsidRDefault="00FD4D65">
            <w:pPr>
              <w:overflowPunct/>
              <w:jc w:val="both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Фото: </w:t>
            </w:r>
            <w:r w:rsidR="0048661B">
              <w:fldChar w:fldCharType="begin"/>
            </w:r>
            <w:r w:rsidR="0048661B">
              <w:instrText>HYPERLINK</w:instrText>
            </w:r>
            <w:r w:rsidR="0048661B">
              <w:fldChar w:fldCharType="separate"/>
            </w:r>
            <w:r>
              <w:rPr>
                <w:rStyle w:val="Hyperlink"/>
                <w:rFonts w:eastAsia="sans-serif"/>
                <w:color w:val="auto"/>
                <w:sz w:val="24"/>
                <w:szCs w:val="24"/>
                <w:u w:val="none"/>
                <w:shd w:val="clear" w:color="auto" w:fill="FFFFFF"/>
              </w:rPr>
              <w:t>HardRock</w:t>
            </w:r>
            <w:r>
              <w:rPr>
                <w:rStyle w:val="Hyperlink"/>
                <w:rFonts w:eastAsia="sans-serif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-готель у </w:t>
            </w:r>
            <w:r w:rsidR="0048661B">
              <w:fldChar w:fldCharType="end"/>
            </w:r>
            <w:r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 xml:space="preserve">Голлівуді;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воскова фігура Е.Преслі в музеї мадам Тюссо, пам’ятник Е.Преслі; фото рок-гуртів: </w:t>
            </w:r>
            <w:r w:rsidR="007A2B68">
              <w:rPr>
                <w:rFonts w:eastAsia="Calibri"/>
                <w:iCs/>
                <w:sz w:val="24"/>
                <w:szCs w:val="24"/>
                <w:lang w:val="uk-UA" w:eastAsia="en-US"/>
              </w:rPr>
              <w:t>«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TheBeatles</w:t>
            </w:r>
            <w:r w:rsidR="007A2B68">
              <w:rPr>
                <w:rFonts w:eastAsia="Calibri"/>
                <w:iCs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iCs/>
                <w:sz w:val="24"/>
                <w:szCs w:val="24"/>
                <w:lang w:val="uk-UA" w:eastAsia="en-US"/>
              </w:rPr>
              <w:t>,</w:t>
            </w:r>
            <w:r w:rsidR="00A85E98">
              <w:rPr>
                <w:rFonts w:eastAsia="sans-serif"/>
                <w:color w:val="0F0F0F"/>
                <w:sz w:val="24"/>
                <w:szCs w:val="24"/>
                <w:shd w:val="clear" w:color="auto" w:fill="FFFFFF"/>
                <w:lang w:val="uk-UA" w:eastAsia="zh-CN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RollingStones</w:t>
            </w:r>
            <w:proofErr w:type="spellEnd"/>
            <w:r w:rsidR="00A85E98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, </w:t>
            </w:r>
            <w:r w:rsidR="00A85E98">
              <w:rPr>
                <w:rFonts w:eastAsia="sans-serif"/>
                <w:color w:val="0F0F0F"/>
                <w:sz w:val="24"/>
                <w:szCs w:val="24"/>
                <w:shd w:val="clear" w:color="auto" w:fill="FFFFFF"/>
                <w:lang w:val="uk-UA" w:eastAsia="zh-CN"/>
              </w:rPr>
              <w:t>«</w:t>
            </w:r>
            <w:proofErr w:type="spellStart"/>
            <w:r>
              <w:rPr>
                <w:rFonts w:eastAsia="PragmaticaC-Italic"/>
                <w:color w:val="231F20"/>
                <w:sz w:val="24"/>
                <w:szCs w:val="24"/>
                <w:lang w:val="en-US" w:eastAsia="zh-CN"/>
              </w:rPr>
              <w:t>LedZeppelin</w:t>
            </w:r>
            <w:proofErr w:type="spellEnd"/>
            <w:r w:rsidR="00A85E98">
              <w:rPr>
                <w:rFonts w:eastAsia="PragmaticaC-Italic"/>
                <w:color w:val="231F20"/>
                <w:sz w:val="24"/>
                <w:szCs w:val="24"/>
                <w:lang w:val="uk-UA" w:eastAsia="zh-CN"/>
              </w:rPr>
              <w:t>»</w:t>
            </w:r>
            <w:r>
              <w:rPr>
                <w:rFonts w:eastAsia="PragmaticaC-Italic"/>
                <w:color w:val="231F20"/>
                <w:sz w:val="24"/>
                <w:szCs w:val="24"/>
                <w:lang w:val="uk-UA" w:eastAsia="zh-CN"/>
              </w:rPr>
              <w:t xml:space="preserve">, </w:t>
            </w:r>
            <w:r w:rsidR="00A85E98">
              <w:rPr>
                <w:rFonts w:eastAsia="sans-serif"/>
                <w:color w:val="0F0F0F"/>
                <w:sz w:val="24"/>
                <w:szCs w:val="24"/>
                <w:shd w:val="clear" w:color="auto" w:fill="FFFFFF"/>
                <w:lang w:val="uk-UA" w:eastAsia="zh-CN"/>
              </w:rPr>
              <w:t>«</w:t>
            </w:r>
            <w:r>
              <w:rPr>
                <w:sz w:val="24"/>
                <w:szCs w:val="24"/>
              </w:rPr>
              <w:t>Metallica</w:t>
            </w:r>
            <w:r w:rsidR="00A85E98">
              <w:rPr>
                <w:rFonts w:eastAsia="sans-serif"/>
                <w:sz w:val="24"/>
                <w:szCs w:val="24"/>
                <w:shd w:val="clear" w:color="auto" w:fill="FFFFFF"/>
                <w:lang w:val="uk-UA" w:eastAsia="zh-CN"/>
              </w:rPr>
              <w:t>»</w:t>
            </w:r>
            <w:r>
              <w:rPr>
                <w:rFonts w:eastAsia="sans-serif"/>
                <w:sz w:val="24"/>
                <w:szCs w:val="24"/>
                <w:shd w:val="clear" w:color="auto" w:fill="FFFFFF"/>
                <w:lang w:val="uk-UA" w:eastAsia="zh-CN"/>
              </w:rPr>
              <w:t>,</w:t>
            </w:r>
            <w:r w:rsidR="00290953">
              <w:rPr>
                <w:sz w:val="24"/>
                <w:szCs w:val="24"/>
                <w:lang w:val="uk-UA"/>
              </w:rPr>
              <w:t>«Гуцули», «Скай»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тощо.</w:t>
            </w:r>
          </w:p>
          <w:p w:rsidR="00FD4D65" w:rsidRDefault="00FD4D65">
            <w:pPr>
              <w:ind w:rightChars="60" w:right="12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СММ: 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val="uk-UA" w:eastAsia="en-US"/>
              </w:rPr>
              <w:t>Е.Преслі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. </w:t>
            </w:r>
            <w:r>
              <w:rPr>
                <w:rFonts w:eastAsia="Arial"/>
                <w:color w:val="0F0F0F"/>
                <w:sz w:val="24"/>
                <w:szCs w:val="24"/>
                <w:shd w:val="clear" w:color="auto" w:fill="FFFFFF"/>
              </w:rPr>
              <w:t>TuttiFrutti</w:t>
            </w:r>
            <w:r>
              <w:rPr>
                <w:rFonts w:eastAsia="Arial"/>
                <w:color w:val="0F0F0F"/>
                <w:sz w:val="24"/>
                <w:szCs w:val="24"/>
                <w:shd w:val="clear" w:color="auto" w:fill="FFFFFF"/>
                <w:lang w:val="uk-UA"/>
              </w:rPr>
              <w:t xml:space="preserve"> (р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ок-н-рол); комп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озиції </w:t>
            </w: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рок-гуртів </w:t>
            </w:r>
            <w:r w:rsidR="007A2B68">
              <w:rPr>
                <w:rFonts w:eastAsia="Calibri"/>
                <w:bCs/>
                <w:sz w:val="24"/>
                <w:szCs w:val="24"/>
                <w:lang w:val="uk-UA" w:eastAsia="en-US"/>
              </w:rPr>
              <w:t>«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TheBeatles</w:t>
            </w:r>
            <w:r w:rsidR="007A2B68">
              <w:rPr>
                <w:rFonts w:eastAsia="Calibri"/>
                <w:bCs/>
                <w:iCs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bCs/>
                <w:iCs/>
                <w:sz w:val="24"/>
                <w:szCs w:val="24"/>
                <w:lang w:val="uk-UA" w:eastAsia="en-US"/>
              </w:rPr>
              <w:t xml:space="preserve">, </w:t>
            </w:r>
            <w:r w:rsidR="00290953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Queen</w:t>
            </w:r>
            <w:r w:rsidR="00290953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, 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r>
              <w:rPr>
                <w:sz w:val="24"/>
                <w:szCs w:val="24"/>
              </w:rPr>
              <w:t>Metallica</w:t>
            </w:r>
            <w:r w:rsidR="007A2B68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(із симфонічним оркестром); 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В. </w:t>
            </w:r>
            <w:r>
              <w:rPr>
                <w:rFonts w:eastAsia="Segoe UI"/>
                <w:i/>
                <w:iCs/>
                <w:color w:val="111111"/>
                <w:sz w:val="24"/>
                <w:szCs w:val="24"/>
                <w:lang w:val="uk-UA"/>
              </w:rPr>
              <w:t>Павлещук.</w:t>
            </w:r>
            <w:r>
              <w:rPr>
                <w:rFonts w:eastAsia="Segoe UI"/>
                <w:color w:val="111111"/>
                <w:sz w:val="24"/>
                <w:szCs w:val="24"/>
                <w:lang w:val="uk-UA"/>
              </w:rPr>
              <w:t xml:space="preserve"> Рок-аранжування класики для електрогітари соло</w:t>
            </w:r>
            <w:r>
              <w:rPr>
                <w:sz w:val="24"/>
                <w:szCs w:val="24"/>
                <w:lang w:val="uk-UA"/>
              </w:rPr>
              <w:t xml:space="preserve"> т</w:t>
            </w: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а ін.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>на вибір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).</w:t>
            </w:r>
          </w:p>
          <w:p w:rsidR="00FD4D65" w:rsidRDefault="00FD4D65">
            <w:pPr>
              <w:ind w:rightChars="60" w:right="12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 xml:space="preserve">До портретної галереї: </w:t>
            </w:r>
            <w:r>
              <w:rPr>
                <w:bCs/>
                <w:sz w:val="24"/>
                <w:szCs w:val="24"/>
                <w:lang w:val="uk-UA"/>
              </w:rPr>
              <w:t>Е. Преслі.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spacing w:val="-5"/>
                <w:sz w:val="24"/>
                <w:szCs w:val="24"/>
              </w:rPr>
            </w:pPr>
            <w:r>
              <w:rPr>
                <w:rFonts w:eastAsia="Times New Roman"/>
                <w:b/>
                <w:spacing w:val="-5"/>
                <w:sz w:val="24"/>
                <w:szCs w:val="24"/>
              </w:rPr>
              <w:t xml:space="preserve">ХТД: </w:t>
            </w:r>
            <w:r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Музика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Р. </w:t>
            </w:r>
            <w:r w:rsidR="00022DED">
              <w:rPr>
                <w:rFonts w:eastAsia="Calibri"/>
                <w:sz w:val="24"/>
                <w:szCs w:val="24"/>
                <w:lang w:eastAsia="en-US"/>
              </w:rPr>
              <w:t>Лижичко, слова О. Ксенофонтова. «Аркан»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D4D65" w:rsidRDefault="00FD4D65">
            <w:pPr>
              <w:overflowPunct/>
              <w:jc w:val="both"/>
              <w:textAlignment w:val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 xml:space="preserve">П: 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  <w:t>Мейнстрим, р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ок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  <w:t>-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музика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  <w:t>, р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ок-н-рол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val="uk-UA" w:eastAsia="en-US"/>
              </w:rPr>
              <w:t>, чарт, х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ард-рок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uk-UA" w:eastAsia="en-US"/>
              </w:rPr>
              <w:t>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</w:rPr>
              <w:t>ПСД:</w:t>
            </w:r>
            <w:r>
              <w:rPr>
                <w:rFonts w:eastAsia="Times New Roman"/>
                <w:iCs/>
                <w:spacing w:val="-4"/>
                <w:sz w:val="24"/>
                <w:szCs w:val="24"/>
              </w:rPr>
              <w:t xml:space="preserve">. </w:t>
            </w:r>
            <w:r w:rsidR="00022DED">
              <w:rPr>
                <w:rFonts w:eastAsia="Calibri"/>
                <w:bCs/>
                <w:sz w:val="24"/>
                <w:szCs w:val="24"/>
                <w:lang w:eastAsia="en-US"/>
              </w:rPr>
              <w:t>ви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бери сучасні сингли, здатні репрезентувати україн</w:t>
            </w:r>
            <w:r w:rsidR="00022DED">
              <w:rPr>
                <w:rFonts w:eastAsia="Calibri"/>
                <w:bCs/>
                <w:sz w:val="24"/>
                <w:szCs w:val="24"/>
                <w:lang w:eastAsia="en-US"/>
              </w:rPr>
              <w:t>ський рок на європейській сцені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Pr="00022DED" w:rsidRDefault="00FD4D65">
            <w:pPr>
              <w:numPr>
                <w:ilvl w:val="0"/>
                <w:numId w:val="2"/>
              </w:numPr>
              <w:ind w:rightChars="60" w:right="120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 w:rsidRPr="00022DED">
              <w:rPr>
                <w:b/>
                <w:bCs/>
                <w:color w:val="0070C0"/>
                <w:sz w:val="24"/>
                <w:szCs w:val="24"/>
                <w:lang w:val="uk-UA"/>
              </w:rPr>
              <w:t>Графічний дизайн</w:t>
            </w:r>
          </w:p>
          <w:p w:rsidR="00FD4D65" w:rsidRDefault="00FD4D65">
            <w:pPr>
              <w:ind w:rightChars="60" w:right="12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Сфери графічного дизайну.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Фото виробів графічного дизайну; етикетка. </w:t>
            </w:r>
          </w:p>
          <w:p w:rsidR="00FD4D65" w:rsidRDefault="00FD4D65">
            <w:pPr>
              <w:ind w:rightChars="60" w:right="120"/>
              <w:jc w:val="both"/>
              <w:rPr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 xml:space="preserve">До портретної галереї: </w:t>
            </w:r>
            <w:r>
              <w:rPr>
                <w:iCs/>
                <w:sz w:val="24"/>
                <w:szCs w:val="24"/>
                <w:lang w:val="uk-UA"/>
              </w:rPr>
              <w:t>Енді Уорхол.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i/>
                <w:spacing w:val="-5"/>
                <w:sz w:val="24"/>
                <w:szCs w:val="24"/>
              </w:rPr>
            </w:pPr>
            <w:r>
              <w:rPr>
                <w:rFonts w:eastAsia="Times New Roman"/>
                <w:b/>
                <w:spacing w:val="-5"/>
                <w:sz w:val="24"/>
                <w:szCs w:val="24"/>
              </w:rPr>
              <w:t xml:space="preserve">ХТД: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Розробка етикетки для серії товарів одного виробника </w:t>
            </w:r>
            <w:r>
              <w:rPr>
                <w:rFonts w:eastAsia="Times New Roman"/>
                <w:i/>
                <w:spacing w:val="-5"/>
                <w:sz w:val="24"/>
                <w:szCs w:val="24"/>
              </w:rPr>
              <w:t xml:space="preserve">(матеріали на вибір). 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: графічний дизайн, етикетка, моушн-дизайн, плакат.</w:t>
            </w:r>
          </w:p>
          <w:p w:rsidR="00FD4D65" w:rsidRDefault="00FD4D65">
            <w:pPr>
              <w:ind w:rightChars="60" w:right="120"/>
              <w:jc w:val="both"/>
              <w:rPr>
                <w:bCs/>
                <w:color w:val="0070C0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 xml:space="preserve">ПСД: </w:t>
            </w:r>
            <w:r w:rsidR="00290953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Віднайди в і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нтеренеті інформацію про Енді Уорхола, його українське коріння, мистецьку діяльність. Сфотографуй зразки продукції, де застосовується графічний дизайн</w:t>
            </w:r>
          </w:p>
          <w:p w:rsidR="00FD4D65" w:rsidRDefault="00FD4D65">
            <w:pPr>
              <w:ind w:rightChars="60" w:right="120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ind w:rightChars="60" w:right="120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</w:tr>
      <w:tr w:rsidR="00FD4D6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NormalWeb"/>
              <w:spacing w:before="0" w:beforeAutospacing="0" w:after="0" w:afterAutospacing="0"/>
              <w:ind w:rightChars="60" w:right="120"/>
              <w:rPr>
                <w:color w:val="202122"/>
                <w:lang w:val="uk-UA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7A2B68" w:rsidP="007A2B68">
            <w:pPr>
              <w:pStyle w:val="Heading1"/>
              <w:spacing w:line="240" w:lineRule="auto"/>
              <w:ind w:rightChars="60" w:right="120" w:firstLine="0"/>
              <w:jc w:val="both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4. </w:t>
            </w:r>
            <w:r w:rsidR="00FD4D65">
              <w:rPr>
                <w:b/>
                <w:bCs/>
                <w:color w:val="7030A0"/>
                <w:sz w:val="24"/>
                <w:szCs w:val="24"/>
              </w:rPr>
              <w:t>Рок-опера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Особливості</w:t>
            </w:r>
            <w:r w:rsidRPr="007A2B68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 жанру рок-опери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, порівняння з іншими музично-сценічними жанрами: класичною оперою, мюзиклом. </w:t>
            </w:r>
          </w:p>
          <w:p w:rsidR="00FD4D65" w:rsidRDefault="00FD4D65">
            <w:pPr>
              <w:overflowPunct/>
              <w:jc w:val="both"/>
              <w:textAlignment w:val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Постер і сцени з рок-опери 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Ісус Христос — суперзірка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; 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>Ж.Енгр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. Жанна д’Арк на коронації Карла </w:t>
            </w:r>
            <w:r>
              <w:rPr>
                <w:rFonts w:eastAsia="Calibri"/>
                <w:sz w:val="24"/>
                <w:szCs w:val="24"/>
                <w:lang w:eastAsia="en-US"/>
              </w:rPr>
              <w:t>VII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у Рейнському соборі; постер до фільму 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Посланниця: історія Жанни д’Арк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  <w:r w:rsidR="00022DED">
              <w:rPr>
                <w:rFonts w:eastAsia="Calibri"/>
                <w:sz w:val="24"/>
                <w:szCs w:val="24"/>
                <w:lang w:val="uk-UA" w:eastAsia="en-US"/>
              </w:rPr>
              <w:t>; афіші та сцени з рок-опери «Біла ворона»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  <w:p w:rsidR="00FD4D65" w:rsidRDefault="00FD4D65">
            <w:pPr>
              <w:overflowPunct/>
              <w:jc w:val="both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ММ: 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Л. Уеббер.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Арія Марії Магдаліни </w:t>
            </w:r>
            <w:r w:rsidR="007A2B68">
              <w:rPr>
                <w:rFonts w:eastAsia="Arial"/>
                <w:color w:val="0F0F0F"/>
                <w:sz w:val="24"/>
                <w:szCs w:val="24"/>
                <w:shd w:val="clear" w:color="auto" w:fill="FFFFFF"/>
                <w:lang w:val="uk-UA"/>
              </w:rPr>
              <w:t>«</w:t>
            </w:r>
            <w:r>
              <w:rPr>
                <w:rFonts w:eastAsia="Arial"/>
                <w:color w:val="0F0F0F"/>
                <w:sz w:val="24"/>
                <w:szCs w:val="24"/>
                <w:shd w:val="clear" w:color="auto" w:fill="FFFFFF"/>
              </w:rPr>
              <w:t>IDon</w:t>
            </w:r>
            <w:r>
              <w:rPr>
                <w:rFonts w:eastAsia="Arial"/>
                <w:color w:val="0F0F0F"/>
                <w:sz w:val="24"/>
                <w:szCs w:val="24"/>
                <w:shd w:val="clear" w:color="auto" w:fill="FFFFFF"/>
                <w:lang w:val="uk-UA"/>
              </w:rPr>
              <w:t>'</w:t>
            </w:r>
            <w:r>
              <w:rPr>
                <w:rFonts w:eastAsia="Arial"/>
                <w:color w:val="0F0F0F"/>
                <w:sz w:val="24"/>
                <w:szCs w:val="24"/>
                <w:shd w:val="clear" w:color="auto" w:fill="FFFFFF"/>
              </w:rPr>
              <w:t>tKnow</w:t>
            </w:r>
            <w:r w:rsidR="00022DED">
              <w:rPr>
                <w:rFonts w:eastAsia="Arial"/>
                <w:color w:val="0F0F0F"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Fonts w:eastAsia="Arial"/>
                <w:color w:val="0F0F0F"/>
                <w:sz w:val="24"/>
                <w:szCs w:val="24"/>
                <w:shd w:val="clear" w:color="auto" w:fill="FFFFFF"/>
                <w:lang w:val="uk-UA"/>
              </w:rPr>
              <w:t xml:space="preserve"> з р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ок-опери 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Ісус Христос — суперзірка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; </w:t>
            </w: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Г.Татарченко.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Фрагменти з рок-опери 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«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Біла ворона</w:t>
            </w:r>
            <w:r w:rsidR="007A2B68"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  <w:r w:rsidR="00022DED">
              <w:rPr>
                <w:rFonts w:eastAsia="Calibri"/>
                <w:sz w:val="24"/>
                <w:szCs w:val="24"/>
                <w:lang w:val="uk-UA" w:eastAsia="en-US"/>
              </w:rPr>
              <w:t>: сцена «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Свобо</w:t>
            </w:r>
            <w:r w:rsidR="00022DED">
              <w:rPr>
                <w:rFonts w:eastAsia="Calibri"/>
                <w:sz w:val="24"/>
                <w:szCs w:val="24"/>
                <w:lang w:val="uk-UA" w:eastAsia="en-US"/>
              </w:rPr>
              <w:t>да» тощо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spacing w:val="-5"/>
                <w:sz w:val="24"/>
                <w:szCs w:val="24"/>
              </w:rPr>
            </w:pPr>
            <w:r>
              <w:rPr>
                <w:rFonts w:eastAsia="Times New Roman"/>
                <w:b/>
                <w:spacing w:val="-5"/>
                <w:sz w:val="24"/>
                <w:szCs w:val="24"/>
              </w:rPr>
              <w:t xml:space="preserve">ХТД: </w:t>
            </w:r>
            <w:r>
              <w:rPr>
                <w:rFonts w:eastAsia="Times New Roman"/>
                <w:bCs/>
                <w:spacing w:val="-5"/>
                <w:sz w:val="24"/>
                <w:szCs w:val="24"/>
              </w:rPr>
              <w:t>обговорення теми емоційного впливу рок-музики.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П: 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лейтмотив, рок-опера.</w:t>
            </w:r>
          </w:p>
          <w:p w:rsidR="00FD4D65" w:rsidRDefault="00FD4D65">
            <w:pPr>
              <w:overflowPunct/>
              <w:jc w:val="both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 xml:space="preserve">ПСД: </w:t>
            </w:r>
            <w:r w:rsidR="00022DED">
              <w:rPr>
                <w:rFonts w:eastAsia="Calibri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апропонуйсюжет для рок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опери із сучасного життя.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 З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імпровізуй на синтезаторі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 тему головного героя в стилі рок-музики, що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може бути 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лейтмотивом твору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numPr>
                <w:ilvl w:val="0"/>
                <w:numId w:val="2"/>
              </w:numPr>
              <w:ind w:rightChars="60" w:right="120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70C0"/>
                <w:sz w:val="24"/>
                <w:szCs w:val="24"/>
                <w:lang w:val="uk-UA"/>
              </w:rPr>
              <w:t>Фірмовий стиль</w:t>
            </w:r>
          </w:p>
          <w:p w:rsidR="00FD4D65" w:rsidRDefault="00FD4D65">
            <w:pPr>
              <w:ind w:rightChars="60" w:right="12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Фірмовий стиль у формуванні іміджу фірми. Постійні і додаткові складові елементи фірмового стилю. Види фірмових (товарних) знаків.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фото прикладів фірмового стилю. 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b/>
                <w:spacing w:val="-5"/>
                <w:sz w:val="24"/>
                <w:szCs w:val="24"/>
              </w:rPr>
              <w:t xml:space="preserve">ХТД: </w:t>
            </w:r>
            <w:r>
              <w:rPr>
                <w:rFonts w:eastAsia="Times New Roman"/>
                <w:bCs/>
                <w:i/>
                <w:iCs/>
                <w:spacing w:val="-5"/>
                <w:sz w:val="24"/>
                <w:szCs w:val="24"/>
              </w:rPr>
              <w:t xml:space="preserve">Варіант 1.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Запропонуй фірмовий знак громадської молодіжної організації </w:t>
            </w:r>
            <w:r w:rsidR="007A2B68">
              <w:rPr>
                <w:rFonts w:eastAsia="Times New Roman"/>
                <w:spacing w:val="-5"/>
                <w:sz w:val="24"/>
                <w:szCs w:val="24"/>
              </w:rPr>
              <w:t>«</w:t>
            </w:r>
            <w:r>
              <w:rPr>
                <w:rFonts w:eastAsia="Times New Roman"/>
                <w:spacing w:val="-5"/>
                <w:sz w:val="24"/>
                <w:szCs w:val="24"/>
              </w:rPr>
              <w:t>Збережемо ліси Карпат</w:t>
            </w:r>
            <w:r w:rsidR="007A2B68">
              <w:rPr>
                <w:rFonts w:eastAsia="Times New Roman"/>
                <w:spacing w:val="-5"/>
                <w:sz w:val="24"/>
                <w:szCs w:val="24"/>
              </w:rPr>
              <w:t>»</w:t>
            </w:r>
            <w:r>
              <w:rPr>
                <w:rFonts w:eastAsia="Times New Roman"/>
                <w:i/>
                <w:spacing w:val="-5"/>
                <w:sz w:val="24"/>
                <w:szCs w:val="24"/>
              </w:rPr>
              <w:t>(графіка).</w:t>
            </w:r>
          </w:p>
          <w:p w:rsidR="00FD4D65" w:rsidRDefault="00FD4D6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i/>
                <w:iCs/>
                <w:sz w:val="24"/>
                <w:szCs w:val="24"/>
                <w:lang w:val="uk-UA"/>
              </w:rPr>
              <w:t>Варіант 2.</w:t>
            </w:r>
            <w:r>
              <w:rPr>
                <w:sz w:val="24"/>
                <w:szCs w:val="24"/>
                <w:lang w:val="uk-UA"/>
              </w:rPr>
              <w:t xml:space="preserve"> Розроби фірмовий стиль зоомагазину </w:t>
            </w:r>
            <w:r w:rsidR="007A2B68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Папуга</w:t>
            </w:r>
            <w:r w:rsidR="007A2B68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7A2B68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Пухнастик</w:t>
            </w:r>
            <w:r w:rsidR="007A2B68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7A2B68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Рибка</w:t>
            </w:r>
            <w:r w:rsidR="007A2B68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тощо </w:t>
            </w:r>
            <w:r>
              <w:rPr>
                <w:i/>
                <w:sz w:val="24"/>
                <w:szCs w:val="24"/>
                <w:lang w:val="uk-UA"/>
              </w:rPr>
              <w:t>(графіка).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: бренд, фірмовий стиль, фірмовий знак.</w:t>
            </w:r>
          </w:p>
          <w:p w:rsidR="00FD4D65" w:rsidRDefault="00FD4D65">
            <w:pPr>
              <w:ind w:rightChars="60" w:right="12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 xml:space="preserve">ПСД: 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Знайди в Інтернеті фірмові знаки відомих українських брендів, поміркуй як сприяє фірмовий знак їх фінансовій успішності. </w:t>
            </w:r>
            <w:r>
              <w:rPr>
                <w:bCs/>
                <w:sz w:val="24"/>
                <w:szCs w:val="24"/>
                <w:lang w:val="uk-UA"/>
              </w:rPr>
              <w:t>Проаналізуй фірмовий знак видавництва, поекспериментуй із його візуальними елементами, придумай гасло.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ind w:rightChars="60" w:right="120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</w:tr>
      <w:tr w:rsidR="00FD4D6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NormalWeb"/>
              <w:spacing w:before="0" w:beforeAutospacing="0" w:after="0" w:afterAutospacing="0"/>
              <w:ind w:rightChars="60" w:right="120"/>
              <w:rPr>
                <w:color w:val="202122"/>
                <w:lang w:val="uk-UA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022DED" w:rsidP="00022DED">
            <w:pPr>
              <w:pStyle w:val="Heading1"/>
              <w:spacing w:line="240" w:lineRule="auto"/>
              <w:ind w:rightChars="60" w:right="12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5. </w:t>
            </w:r>
            <w:r w:rsidR="00FD4D65">
              <w:rPr>
                <w:b/>
                <w:bCs/>
                <w:color w:val="7030A0"/>
                <w:sz w:val="24"/>
                <w:szCs w:val="24"/>
              </w:rPr>
              <w:t>Палітра попмузики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Попмузика </w:t>
            </w:r>
            <w:r w:rsidRPr="00022DED">
              <w:rPr>
                <w:rFonts w:eastAsia="SchoolBookC"/>
                <w:color w:val="231F20"/>
                <w:sz w:val="24"/>
                <w:szCs w:val="24"/>
                <w:lang w:eastAsia="zh-CN"/>
              </w:rPr>
              <w:t>—</w:t>
            </w:r>
            <w:r>
              <w:rPr>
                <w:sz w:val="24"/>
                <w:szCs w:val="24"/>
              </w:rPr>
              <w:t xml:space="preserve"> складова шоу-бізнесу. Роль медіа в поширенні популярної музики. Оркестр П.Моріа. Зірки української популярної музики. Чарт у музичній індустрії. </w:t>
            </w:r>
          </w:p>
          <w:p w:rsidR="00022DED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color w:val="231F20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</w:rPr>
              <w:t xml:space="preserve">СВМ: 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</w:rPr>
              <w:t xml:space="preserve">Фото оркестру П.Моріа, відомих співаків </w:t>
            </w:r>
            <w:r>
              <w:rPr>
                <w:rFonts w:eastAsia="SchoolBookC"/>
                <w:color w:val="231F20"/>
                <w:sz w:val="24"/>
                <w:szCs w:val="24"/>
                <w:lang w:eastAsia="zh-CN"/>
              </w:rPr>
              <w:t>—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</w:rPr>
              <w:t>зарубіжних (М.Джексон, Мадонна, В.</w:t>
            </w:r>
            <w:r>
              <w:rPr>
                <w:color w:val="231F20"/>
                <w:sz w:val="24"/>
                <w:szCs w:val="24"/>
                <w:lang w:eastAsia="zh-CN"/>
              </w:rPr>
              <w:t xml:space="preserve">Г’юстон, Р. Вільямс, Ріанна, ), гуртів (АВВА та ін.), українських виконавців (Н.Яремчук, С.Ротару, В.Зінкевич, Дзідзьо, О.Полякова, </w:t>
            </w:r>
          </w:p>
          <w:p w:rsidR="00D31D02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color w:val="231F20"/>
                <w:sz w:val="24"/>
                <w:szCs w:val="24"/>
                <w:lang w:eastAsia="zh-CN"/>
              </w:rPr>
            </w:pPr>
            <w:r>
              <w:rPr>
                <w:color w:val="231F20"/>
                <w:sz w:val="24"/>
                <w:szCs w:val="24"/>
                <w:lang w:eastAsia="zh-CN"/>
              </w:rPr>
              <w:t>Д.Монатік, М.Барських, Люся Кава та ін.).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СММ:</w:t>
            </w:r>
            <w:r w:rsidR="007A2B68">
              <w:rPr>
                <w:rFonts w:eastAsia="Arial-ItalicMT"/>
                <w:color w:val="231F20"/>
                <w:sz w:val="24"/>
                <w:szCs w:val="24"/>
                <w:lang w:eastAsia="zh-CN"/>
              </w:rPr>
              <w:t>«</w:t>
            </w:r>
            <w:r>
              <w:rPr>
                <w:rFonts w:eastAsia="Arial-ItalicMT"/>
                <w:color w:val="231F20"/>
                <w:sz w:val="24"/>
                <w:szCs w:val="24"/>
                <w:lang w:eastAsia="zh-CN"/>
              </w:rPr>
              <w:t>П</w:t>
            </w:r>
            <w:r>
              <w:rPr>
                <w:color w:val="231F20"/>
                <w:sz w:val="24"/>
                <w:szCs w:val="24"/>
                <w:lang w:eastAsia="zh-CN"/>
              </w:rPr>
              <w:t>ід музику Вівальді</w:t>
            </w:r>
            <w:r w:rsidR="007A2B68">
              <w:rPr>
                <w:rFonts w:eastAsia="Arial-ItalicMT"/>
                <w:color w:val="231F20"/>
                <w:sz w:val="24"/>
                <w:szCs w:val="24"/>
                <w:lang w:eastAsia="zh-CN"/>
              </w:rPr>
              <w:t>»</w:t>
            </w:r>
            <w:r>
              <w:rPr>
                <w:color w:val="231F20"/>
                <w:sz w:val="24"/>
                <w:szCs w:val="24"/>
                <w:lang w:eastAsia="zh-CN"/>
              </w:rPr>
              <w:t xml:space="preserve">у виконанні оркестру П. Моріа; </w:t>
            </w:r>
            <w:r>
              <w:rPr>
                <w:rFonts w:eastAsia="Times New Roman"/>
                <w:spacing w:val="-4"/>
                <w:sz w:val="24"/>
                <w:szCs w:val="24"/>
              </w:rPr>
              <w:t>шлягери сучасної зарубіжної та української попмузики (на вибір)</w:t>
            </w:r>
          </w:p>
          <w:p w:rsidR="00FD4D65" w:rsidRDefault="00FD4D65">
            <w:pPr>
              <w:ind w:rightChars="60" w:right="12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>До портретної галереї:</w:t>
            </w:r>
            <w:r>
              <w:rPr>
                <w:bCs/>
                <w:sz w:val="24"/>
                <w:szCs w:val="24"/>
                <w:lang w:val="uk-UA"/>
              </w:rPr>
              <w:t>Квітка Цісик.</w:t>
            </w:r>
          </w:p>
          <w:p w:rsidR="00FD4D65" w:rsidRDefault="00FD4D65">
            <w:pPr>
              <w:ind w:rightChars="60" w:right="120"/>
              <w:jc w:val="both"/>
              <w:rPr>
                <w:rFonts w:eastAsia="sans-serif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spacing w:val="-5"/>
                <w:sz w:val="24"/>
                <w:szCs w:val="24"/>
                <w:lang w:val="uk-UA"/>
              </w:rPr>
              <w:t>ХТД:</w:t>
            </w:r>
            <w:r>
              <w:rPr>
                <w:i/>
                <w:iCs/>
                <w:sz w:val="24"/>
                <w:szCs w:val="24"/>
              </w:rPr>
              <w:t>Люс</w:t>
            </w:r>
            <w:r>
              <w:rPr>
                <w:i/>
                <w:iCs/>
                <w:sz w:val="24"/>
                <w:szCs w:val="24"/>
                <w:lang w:val="uk-UA"/>
              </w:rPr>
              <w:t>я</w:t>
            </w:r>
            <w:r>
              <w:rPr>
                <w:i/>
                <w:iCs/>
                <w:sz w:val="24"/>
                <w:szCs w:val="24"/>
              </w:rPr>
              <w:t xml:space="preserve"> Кава</w:t>
            </w:r>
            <w:r>
              <w:rPr>
                <w:i/>
                <w:iCs/>
                <w:sz w:val="24"/>
                <w:szCs w:val="24"/>
                <w:lang w:val="uk-UA"/>
              </w:rPr>
              <w:t>.</w:t>
            </w:r>
            <w:r w:rsidR="00D31D02"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>«Незламна»</w:t>
            </w:r>
            <w:r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П: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попмузика, популярна музика, шлягер.</w:t>
            </w:r>
          </w:p>
          <w:p w:rsidR="00FD4D65" w:rsidRDefault="00FD4D65">
            <w:pPr>
              <w:ind w:rightChars="60" w:right="12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 xml:space="preserve">ПСД: </w:t>
            </w:r>
            <w:r w:rsidR="00D31D02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міні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дослідження: створення чарта з обрання десяти найкращих пісень сучасної популярної музики шляхом опитування однокласників і однокласниць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D31D02" w:rsidP="00D31D02">
            <w:pPr>
              <w:ind w:rightChars="60" w:right="120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FF"/>
                <w:sz w:val="24"/>
                <w:szCs w:val="24"/>
                <w:lang w:val="uk-UA"/>
              </w:rPr>
              <w:t xml:space="preserve">5. </w:t>
            </w:r>
            <w:r w:rsidR="00FD4D65">
              <w:rPr>
                <w:b/>
                <w:bCs/>
                <w:color w:val="0000FF"/>
                <w:sz w:val="24"/>
                <w:szCs w:val="24"/>
                <w:lang w:val="uk-UA"/>
              </w:rPr>
              <w:t>Дизайн екстер</w:t>
            </w:r>
            <w:r w:rsidR="00FD4D65" w:rsidRPr="00D31D02">
              <w:rPr>
                <w:b/>
                <w:bCs/>
                <w:color w:val="0000FF"/>
                <w:sz w:val="24"/>
                <w:szCs w:val="24"/>
                <w:lang w:val="uk-UA"/>
              </w:rPr>
              <w:t>’</w:t>
            </w:r>
            <w:r w:rsidR="00FD4D65">
              <w:rPr>
                <w:b/>
                <w:bCs/>
                <w:color w:val="0000FF"/>
                <w:sz w:val="24"/>
                <w:szCs w:val="24"/>
                <w:lang w:val="uk-UA"/>
              </w:rPr>
              <w:t>єру та інтер</w:t>
            </w:r>
            <w:r w:rsidR="00FD4D65" w:rsidRPr="00D31D02">
              <w:rPr>
                <w:b/>
                <w:bCs/>
                <w:color w:val="0000FF"/>
                <w:sz w:val="24"/>
                <w:szCs w:val="24"/>
                <w:lang w:val="uk-UA"/>
              </w:rPr>
              <w:t>’</w:t>
            </w:r>
            <w:r>
              <w:rPr>
                <w:b/>
                <w:bCs/>
                <w:color w:val="0000FF"/>
                <w:sz w:val="24"/>
                <w:szCs w:val="24"/>
                <w:lang w:val="uk-UA"/>
              </w:rPr>
              <w:t>єру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Засоби декору інтер’єру та інтер’єру</w:t>
            </w: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. 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Фронтальна і кутова перспектива в інтер</w:t>
            </w:r>
            <w:r w:rsidRPr="00D31D02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’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єрі.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В. Городецький. Будинок із химерами у Києві, А. Гауді. Будинок Бальо в Барселоні (Іспанія);Ф.Манайло.Інтер’єр сільської хати; В. ван Гог. Спальня в Арлі; К. Ларссон. На кухні; А.Беджарано. В майстерні художника.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pacing w:val="-4"/>
                <w:sz w:val="24"/>
                <w:szCs w:val="24"/>
              </w:rPr>
              <w:t>Візуальна грамо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та:</w:t>
            </w:r>
            <w:r w:rsidR="00D31D02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ронтальна і кутова перспектива </w:t>
            </w:r>
            <w:r>
              <w:rPr>
                <w:sz w:val="24"/>
                <w:szCs w:val="24"/>
                <w:lang w:val="uk-UA"/>
              </w:rPr>
              <w:t>(на прикладі і</w:t>
            </w:r>
            <w:r>
              <w:rPr>
                <w:rFonts w:eastAsia="Times New Roman"/>
                <w:sz w:val="24"/>
                <w:szCs w:val="24"/>
              </w:rPr>
              <w:t>нтер’єр</w:t>
            </w:r>
            <w:r>
              <w:rPr>
                <w:rFonts w:eastAsia="Times New Roman"/>
                <w:sz w:val="24"/>
                <w:szCs w:val="24"/>
                <w:lang w:val="uk-UA"/>
              </w:rPr>
              <w:t>ів</w:t>
            </w:r>
            <w:r>
              <w:rPr>
                <w:rFonts w:eastAsia="Times New Roman"/>
                <w:sz w:val="24"/>
                <w:szCs w:val="24"/>
              </w:rPr>
              <w:t xml:space="preserve"> майстерень художників</w:t>
            </w:r>
            <w:r>
              <w:rPr>
                <w:rFonts w:eastAsia="Times New Roman"/>
                <w:sz w:val="24"/>
                <w:szCs w:val="24"/>
                <w:lang w:val="uk-UA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FD4D65" w:rsidRDefault="00FD4D65">
            <w:pPr>
              <w:ind w:rightChars="60" w:right="12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Віртуальна екскурсія: </w:t>
            </w:r>
            <w:r>
              <w:rPr>
                <w:sz w:val="24"/>
                <w:szCs w:val="24"/>
                <w:lang w:val="uk-UA"/>
              </w:rPr>
              <w:t>музей Івана Гончара.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iCs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Секрети творчих профес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  <w:lang w:val="uk-UA"/>
              </w:rPr>
              <w:t>і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й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eastAsia="Times New Roman"/>
                <w:iCs/>
                <w:sz w:val="24"/>
                <w:szCs w:val="24"/>
                <w:lang w:val="uk-UA"/>
              </w:rPr>
              <w:t>дизайнер інтер</w:t>
            </w:r>
            <w:r>
              <w:rPr>
                <w:rFonts w:eastAsia="Times New Roman"/>
                <w:iCs/>
                <w:sz w:val="24"/>
                <w:szCs w:val="24"/>
              </w:rPr>
              <w:t>’</w:t>
            </w:r>
            <w:r>
              <w:rPr>
                <w:rFonts w:eastAsia="Times New Roman"/>
                <w:iCs/>
                <w:sz w:val="24"/>
                <w:szCs w:val="24"/>
                <w:lang w:val="uk-UA"/>
              </w:rPr>
              <w:t>єру.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spacing w:val="-5"/>
                <w:sz w:val="24"/>
                <w:szCs w:val="24"/>
              </w:rPr>
            </w:pPr>
            <w:r>
              <w:rPr>
                <w:rFonts w:eastAsia="Times New Roman"/>
                <w:b/>
                <w:spacing w:val="-5"/>
                <w:sz w:val="24"/>
                <w:szCs w:val="24"/>
              </w:rPr>
              <w:t xml:space="preserve">ХТД: </w:t>
            </w:r>
            <w:r>
              <w:rPr>
                <w:rFonts w:eastAsia="Times New Roman"/>
                <w:bCs/>
                <w:i/>
                <w:iCs/>
                <w:spacing w:val="-5"/>
                <w:sz w:val="24"/>
                <w:szCs w:val="24"/>
              </w:rPr>
              <w:t xml:space="preserve">Варіант 1. </w:t>
            </w:r>
            <w:r>
              <w:rPr>
                <w:rFonts w:eastAsia="Times New Roman"/>
                <w:sz w:val="24"/>
                <w:szCs w:val="24"/>
              </w:rPr>
              <w:t>Створи ескіз екстер</w:t>
            </w:r>
            <w:r>
              <w:rPr>
                <w:rFonts w:eastAsia="Times New Roman"/>
                <w:sz w:val="24"/>
                <w:szCs w:val="24"/>
                <w:lang w:val="ru-RU"/>
              </w:rPr>
              <w:t>’</w:t>
            </w:r>
            <w:r>
              <w:rPr>
                <w:rFonts w:eastAsia="Times New Roman"/>
                <w:sz w:val="24"/>
                <w:szCs w:val="24"/>
              </w:rPr>
              <w:t>єру будівлі за допомогою технік паперопластики, витинанки, аплікації.</w:t>
            </w:r>
          </w:p>
          <w:p w:rsidR="00FD4D65" w:rsidRDefault="00FD4D6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i/>
                <w:iCs/>
                <w:sz w:val="24"/>
                <w:szCs w:val="24"/>
                <w:lang w:val="uk-UA"/>
              </w:rPr>
              <w:t xml:space="preserve">Варіант 2. </w:t>
            </w:r>
            <w:r>
              <w:rPr>
                <w:sz w:val="24"/>
                <w:szCs w:val="24"/>
                <w:lang w:val="uk-UA"/>
              </w:rPr>
              <w:t>Робота в парах. Створіть ескізи екстер’єру й інтер’єру бібліотеки для дітей.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П: </w:t>
            </w:r>
            <w:r w:rsidR="00D31D0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изайн інтер’єру, інтер’єр, екстер’єр.</w:t>
            </w:r>
          </w:p>
          <w:p w:rsidR="00FD4D65" w:rsidRDefault="00FD4D65">
            <w:pPr>
              <w:ind w:rightChars="60" w:right="120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 xml:space="preserve">ПСД: 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Досліди, як сучасні дизайнери використовують українські традиції в інтер'єрах. Створи ескіз інтер’єру власної кімнати з використанням українських мотивів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ind w:rightChars="60" w:right="120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</w:tr>
      <w:tr w:rsidR="00FD4D6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NormalWeb"/>
              <w:spacing w:before="0" w:beforeAutospacing="0" w:after="0" w:afterAutospacing="0"/>
              <w:ind w:rightChars="60" w:right="120"/>
              <w:rPr>
                <w:color w:val="202122"/>
                <w:lang w:val="uk-UA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Pr="00D31D02" w:rsidRDefault="00D31D02" w:rsidP="00D31D02">
            <w:pPr>
              <w:ind w:rightChars="60" w:right="120"/>
              <w:jc w:val="both"/>
              <w:rPr>
                <w:b/>
                <w:bCs/>
                <w:color w:val="7030A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7030A0"/>
                <w:sz w:val="24"/>
                <w:szCs w:val="24"/>
                <w:lang w:val="uk-UA"/>
              </w:rPr>
              <w:t xml:space="preserve">6. </w:t>
            </w:r>
            <w:r w:rsidR="00FD4D65">
              <w:rPr>
                <w:b/>
                <w:bCs/>
                <w:color w:val="7030A0"/>
                <w:sz w:val="24"/>
                <w:szCs w:val="24"/>
                <w:lang w:val="uk-UA"/>
              </w:rPr>
              <w:t>М</w:t>
            </w:r>
            <w:r w:rsidR="00FD4D65" w:rsidRPr="00D31D02">
              <w:rPr>
                <w:b/>
                <w:bCs/>
                <w:color w:val="7030A0"/>
                <w:sz w:val="24"/>
                <w:szCs w:val="24"/>
                <w:lang w:val="uk-UA"/>
              </w:rPr>
              <w:t xml:space="preserve">узичні концерти, фестивалі, </w:t>
            </w:r>
            <w:r w:rsidR="00FD4D65">
              <w:rPr>
                <w:b/>
                <w:bCs/>
                <w:color w:val="7030A0"/>
                <w:sz w:val="24"/>
                <w:szCs w:val="24"/>
                <w:lang w:val="uk-UA"/>
              </w:rPr>
              <w:t xml:space="preserve">флешбоми й </w:t>
            </w:r>
            <w:r w:rsidR="00FD4D65" w:rsidRPr="00D31D02">
              <w:rPr>
                <w:b/>
                <w:bCs/>
                <w:color w:val="7030A0"/>
                <w:sz w:val="24"/>
                <w:szCs w:val="24"/>
                <w:lang w:val="uk-UA"/>
              </w:rPr>
              <w:t>арт-моби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</w:pPr>
            <w:r w:rsidRPr="00D31D0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В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і</w:t>
            </w:r>
            <w:r w:rsidRPr="00D31D0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чизнян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і </w:t>
            </w:r>
            <w:r w:rsidRPr="00D31D0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музичн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і</w:t>
            </w:r>
            <w:r w:rsidRPr="00D31D0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 фестивал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і, міжнародні конкурси. Шоу-індустрія.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портрети </w:t>
            </w:r>
            <w:r>
              <w:rPr>
                <w:color w:val="231F20"/>
                <w:sz w:val="24"/>
                <w:szCs w:val="24"/>
                <w:lang w:val="uk-UA" w:eastAsia="zh-CN"/>
              </w:rPr>
              <w:t xml:space="preserve">учасників конкурсу Євробачення (О.Пономарьов, Руслана, А.Данилко, З.Огнєвич, Т.Кароль, </w:t>
            </w:r>
            <w:r>
              <w:rPr>
                <w:rFonts w:eastAsia="PragmaticaC"/>
                <w:color w:val="231F20"/>
                <w:sz w:val="24"/>
                <w:szCs w:val="24"/>
                <w:lang w:val="uk-UA" w:eastAsia="zh-CN"/>
              </w:rPr>
              <w:t>Ме</w:t>
            </w:r>
            <w:proofErr w:type="spellStart"/>
            <w:r>
              <w:rPr>
                <w:rFonts w:eastAsia="PragmaticaC"/>
                <w:color w:val="231F20"/>
                <w:sz w:val="24"/>
                <w:szCs w:val="24"/>
                <w:lang w:val="en-US" w:eastAsia="zh-CN"/>
              </w:rPr>
              <w:t>lovin</w:t>
            </w:r>
            <w:proofErr w:type="spellEnd"/>
            <w:r>
              <w:rPr>
                <w:rFonts w:eastAsia="PragmaticaC"/>
                <w:color w:val="231F20"/>
                <w:sz w:val="24"/>
                <w:szCs w:val="24"/>
                <w:lang w:val="uk-UA" w:eastAsia="zh-CN"/>
              </w:rPr>
              <w:t xml:space="preserve">, </w:t>
            </w:r>
            <w:r>
              <w:rPr>
                <w:color w:val="231F20"/>
                <w:sz w:val="24"/>
                <w:szCs w:val="24"/>
                <w:lang w:val="uk-UA" w:eastAsia="zh-CN"/>
              </w:rPr>
              <w:t>Джамала та ін.);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ф</w:t>
            </w:r>
            <w:r w:rsidR="00D31D0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ото оформлення сцени концерту («Музична платформа України»), шоу («Голос країни»</w:t>
            </w:r>
            <w:r w:rsidR="00B447F0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), зокрема дистанційні.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 Фото флешмобу у Льовові. </w:t>
            </w:r>
          </w:p>
          <w:p w:rsidR="00FD4D65" w:rsidRPr="00D31D02" w:rsidRDefault="00FD4D6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СММ: </w:t>
            </w:r>
            <w:r w:rsidR="00B447F0">
              <w:rPr>
                <w:color w:val="231F20"/>
                <w:sz w:val="24"/>
                <w:szCs w:val="24"/>
                <w:lang w:val="uk-UA" w:eastAsia="zh-CN"/>
              </w:rPr>
              <w:t>хіти українських співаків</w:t>
            </w:r>
            <w:r w:rsidR="00D31D02">
              <w:rPr>
                <w:color w:val="231F20"/>
                <w:sz w:val="24"/>
                <w:szCs w:val="24"/>
                <w:lang w:val="uk-UA" w:eastAsia="zh-CN"/>
              </w:rPr>
              <w:t xml:space="preserve"> —</w:t>
            </w:r>
            <w:r>
              <w:rPr>
                <w:color w:val="231F20"/>
                <w:sz w:val="24"/>
                <w:szCs w:val="24"/>
                <w:lang w:val="uk-UA" w:eastAsia="zh-CN"/>
              </w:rPr>
              <w:t xml:space="preserve"> учасників конкурсу Євробачення (Руслана, О.Пономарьов, А.Данилко, З.Огнєвич, Т.Кароль, </w:t>
            </w:r>
            <w:r>
              <w:rPr>
                <w:rFonts w:eastAsia="PragmaticaC"/>
                <w:color w:val="231F20"/>
                <w:sz w:val="24"/>
                <w:szCs w:val="24"/>
                <w:lang w:val="uk-UA" w:eastAsia="zh-CN"/>
              </w:rPr>
              <w:t>Ме</w:t>
            </w:r>
            <w:proofErr w:type="spellStart"/>
            <w:r>
              <w:rPr>
                <w:rFonts w:eastAsia="PragmaticaC"/>
                <w:color w:val="231F20"/>
                <w:sz w:val="24"/>
                <w:szCs w:val="24"/>
                <w:lang w:val="en-US" w:eastAsia="zh-CN"/>
              </w:rPr>
              <w:t>lovin</w:t>
            </w:r>
            <w:proofErr w:type="spellEnd"/>
            <w:r>
              <w:rPr>
                <w:rFonts w:eastAsia="PragmaticaC"/>
                <w:color w:val="231F20"/>
                <w:sz w:val="24"/>
                <w:szCs w:val="24"/>
                <w:lang w:val="uk-UA" w:eastAsia="zh-CN"/>
              </w:rPr>
              <w:t xml:space="preserve">, </w:t>
            </w:r>
            <w:r w:rsidR="00D31D02">
              <w:rPr>
                <w:color w:val="231F20"/>
                <w:sz w:val="24"/>
                <w:szCs w:val="24"/>
                <w:lang w:val="uk-UA" w:eastAsia="zh-CN"/>
              </w:rPr>
              <w:t>Джамала та ін. (на вибір).</w:t>
            </w:r>
          </w:p>
          <w:p w:rsidR="00FD4D65" w:rsidRDefault="00FD4D65">
            <w:pPr>
              <w:jc w:val="both"/>
              <w:rPr>
                <w:lang w:val="uk-UA"/>
              </w:rPr>
            </w:pPr>
            <w:r>
              <w:rPr>
                <w:rFonts w:eastAsia="Times New Roman"/>
                <w:b/>
                <w:i/>
                <w:iCs/>
                <w:spacing w:val="-5"/>
                <w:sz w:val="24"/>
                <w:szCs w:val="24"/>
                <w:lang w:val="uk-UA"/>
              </w:rPr>
              <w:t>Віртуальна екскурсія: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 xml:space="preserve"> сторінками історії пісенного конкуру Євробачення.</w:t>
            </w:r>
          </w:p>
          <w:p w:rsidR="00FD4D65" w:rsidRDefault="00FD4D65">
            <w:pPr>
              <w:ind w:rightChars="60" w:right="12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 xml:space="preserve">До портретної галереї: </w:t>
            </w:r>
            <w:r>
              <w:rPr>
                <w:bCs/>
                <w:sz w:val="24"/>
                <w:szCs w:val="24"/>
                <w:lang w:val="uk-UA"/>
              </w:rPr>
              <w:t>Джамала</w:t>
            </w:r>
          </w:p>
          <w:p w:rsidR="00FD4D65" w:rsidRDefault="00FD4D65">
            <w:pPr>
              <w:ind w:rightChars="60" w:right="120"/>
              <w:jc w:val="both"/>
              <w:rPr>
                <w:rFonts w:eastAsia="SchoolBookC"/>
                <w:color w:val="231F20"/>
                <w:sz w:val="24"/>
                <w:szCs w:val="24"/>
                <w:lang w:val="uk-UA" w:eastAsia="zh-CN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Секрети творчих профес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  <w:lang w:val="uk-UA"/>
              </w:rPr>
              <w:t>і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й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  <w:lang w:val="uk-UA"/>
              </w:rPr>
              <w:t xml:space="preserve">: 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шоумен.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Cs/>
                <w:spacing w:val="-5"/>
                <w:sz w:val="24"/>
                <w:szCs w:val="24"/>
              </w:rPr>
            </w:pPr>
            <w:r>
              <w:rPr>
                <w:rFonts w:eastAsia="Times New Roman"/>
                <w:b/>
                <w:spacing w:val="-5"/>
                <w:sz w:val="24"/>
                <w:szCs w:val="24"/>
              </w:rPr>
              <w:t xml:space="preserve">ХТД: </w:t>
            </w:r>
            <w:r>
              <w:rPr>
                <w:rFonts w:eastAsia="Times New Roman"/>
                <w:bCs/>
                <w:i/>
                <w:iCs/>
                <w:spacing w:val="-5"/>
                <w:sz w:val="24"/>
                <w:szCs w:val="24"/>
              </w:rPr>
              <w:t>В.Івасюк</w:t>
            </w:r>
            <w:r w:rsidR="00B447F0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 «Червона рута» або «У долі своя весна»</w:t>
            </w:r>
            <w:r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. 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П: 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фестиваль, флешмоб, шоу, шоумен. </w:t>
            </w:r>
          </w:p>
          <w:p w:rsidR="00FD4D65" w:rsidRDefault="00FD4D65">
            <w:pPr>
              <w:ind w:rightChars="60" w:right="120"/>
              <w:jc w:val="both"/>
              <w:rPr>
                <w:b/>
                <w:bCs/>
                <w:color w:val="7030A0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>ПСД:</w:t>
            </w:r>
            <w:r w:rsidR="00B447F0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 о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рганізація і проведення концерту з елементами шоу або флешмобу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Pr="00D31D02" w:rsidRDefault="00D31D02" w:rsidP="00D31D02">
            <w:pPr>
              <w:ind w:rightChars="60" w:right="120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70C0"/>
                <w:sz w:val="24"/>
                <w:szCs w:val="24"/>
                <w:lang w:val="uk-UA"/>
              </w:rPr>
              <w:t xml:space="preserve">6. </w:t>
            </w:r>
            <w:r w:rsidR="00FD4D65">
              <w:rPr>
                <w:b/>
                <w:bCs/>
                <w:color w:val="0070C0"/>
                <w:sz w:val="24"/>
                <w:szCs w:val="24"/>
                <w:lang w:val="uk-UA"/>
              </w:rPr>
              <w:t>Л</w:t>
            </w:r>
            <w:r w:rsidR="00FD4D65" w:rsidRPr="00D31D02">
              <w:rPr>
                <w:b/>
                <w:bCs/>
                <w:color w:val="0070C0"/>
                <w:sz w:val="24"/>
                <w:szCs w:val="24"/>
                <w:lang w:val="uk-UA"/>
              </w:rPr>
              <w:t>андшафтний дизайн</w:t>
            </w:r>
          </w:p>
          <w:p w:rsidR="00FD4D65" w:rsidRDefault="00FD4D65">
            <w:pPr>
              <w:ind w:rightChars="60" w:right="12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Принцип і стилі ландшафтного дизайну. Малі архітектурні форми.</w:t>
            </w:r>
          </w:p>
          <w:p w:rsidR="00FD4D65" w:rsidRPr="0091715A" w:rsidRDefault="00FD4D65">
            <w:pPr>
              <w:ind w:rightChars="60" w:right="120"/>
              <w:jc w:val="both"/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фото об</w:t>
            </w:r>
            <w:r w:rsidRPr="0091715A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’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єктів ландшафтного дизайну і рекреаційних зон міста.</w:t>
            </w:r>
          </w:p>
          <w:p w:rsidR="00FD4D65" w:rsidRDefault="00FD4D65">
            <w:pPr>
              <w:pStyle w:val="Znachoktext"/>
              <w:tabs>
                <w:tab w:val="clear" w:pos="850"/>
                <w:tab w:val="left" w:pos="0"/>
              </w:tabs>
              <w:spacing w:before="0" w:line="240" w:lineRule="auto"/>
              <w:ind w:left="0" w:rightChars="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pacing w:val="-4"/>
                <w:sz w:val="24"/>
                <w:szCs w:val="24"/>
              </w:rPr>
              <w:t>Візуальна грамо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єкту дизайну середовища.</w:t>
            </w:r>
          </w:p>
          <w:p w:rsidR="00FD4D65" w:rsidRDefault="00FD4D65">
            <w:pPr>
              <w:ind w:rightChars="60" w:right="12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Віртуальна екскурсія: </w:t>
            </w:r>
            <w:r w:rsidR="00B447F0">
              <w:rPr>
                <w:sz w:val="24"/>
                <w:szCs w:val="24"/>
                <w:lang w:val="uk-UA"/>
              </w:rPr>
              <w:t>Харбін —</w:t>
            </w:r>
            <w:r>
              <w:rPr>
                <w:sz w:val="24"/>
                <w:szCs w:val="24"/>
                <w:lang w:val="uk-UA"/>
              </w:rPr>
              <w:t xml:space="preserve"> місто музики.</w:t>
            </w:r>
          </w:p>
          <w:p w:rsidR="00FD4D65" w:rsidRDefault="00FD4D65">
            <w:pPr>
              <w:pStyle w:val="Style97"/>
              <w:spacing w:before="0" w:beforeAutospacing="0" w:after="0" w:afterAutospacing="0"/>
              <w:jc w:val="both"/>
              <w:rPr>
                <w:i/>
                <w:iCs/>
                <w:color w:val="202122"/>
                <w:lang w:val="uk-UA"/>
              </w:rPr>
            </w:pPr>
            <w:r>
              <w:rPr>
                <w:rFonts w:eastAsia="Times New Roman"/>
                <w:b/>
                <w:spacing w:val="-5"/>
                <w:lang w:val="uk-UA"/>
              </w:rPr>
              <w:t>ХТД</w:t>
            </w:r>
            <w:r>
              <w:rPr>
                <w:rFonts w:eastAsia="Times New Roman"/>
                <w:b/>
                <w:spacing w:val="-5"/>
              </w:rPr>
              <w:t xml:space="preserve">: </w:t>
            </w:r>
            <w:r>
              <w:rPr>
                <w:bCs/>
                <w:i/>
                <w:iCs/>
                <w:color w:val="202122"/>
                <w:lang w:val="uk-UA"/>
              </w:rPr>
              <w:t>Варіант 1.</w:t>
            </w:r>
            <w:r>
              <w:rPr>
                <w:color w:val="202122"/>
                <w:lang w:val="uk-UA"/>
              </w:rPr>
              <w:t xml:space="preserve"> Розробка парклету </w:t>
            </w:r>
            <w:r>
              <w:rPr>
                <w:i/>
                <w:iCs/>
                <w:color w:val="202122"/>
                <w:lang w:val="uk-UA"/>
              </w:rPr>
              <w:t>(акварель, фломастери).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spacing w:val="-5"/>
                <w:sz w:val="24"/>
                <w:szCs w:val="24"/>
              </w:rPr>
            </w:pPr>
            <w:r>
              <w:rPr>
                <w:bCs/>
                <w:i/>
                <w:iCs/>
                <w:color w:val="202122"/>
                <w:sz w:val="24"/>
                <w:szCs w:val="24"/>
              </w:rPr>
              <w:t>Варіант 2.</w:t>
            </w:r>
            <w:r>
              <w:rPr>
                <w:color w:val="202122"/>
                <w:sz w:val="24"/>
                <w:szCs w:val="24"/>
              </w:rPr>
              <w:t xml:space="preserve">Розробка паркового містка </w:t>
            </w:r>
            <w:r>
              <w:rPr>
                <w:i/>
                <w:iCs/>
                <w:color w:val="202122"/>
                <w:sz w:val="24"/>
                <w:szCs w:val="24"/>
              </w:rPr>
              <w:t>(акварель, фломастери).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П: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ландшафтний дизайн, малі архітектурні форми, парклет.</w:t>
            </w:r>
          </w:p>
          <w:p w:rsidR="00FD4D65" w:rsidRDefault="00FD4D65">
            <w:pPr>
              <w:ind w:rightChars="60" w:right="120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 xml:space="preserve">ПСД: 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Відшукай в інтернеті інформацію про ландшафтні парки України та створи їхню рекламну презентацію. Організуйте проведення соціально-мистецького проєкту </w:t>
            </w:r>
            <w:r w:rsidR="007A2B68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«</w:t>
            </w:r>
            <w:r w:rsidR="00B447F0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Сортування сміття —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 крок до очищення планети</w:t>
            </w:r>
            <w:r w:rsidR="007A2B68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ind w:rightChars="60" w:right="120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</w:tr>
      <w:tr w:rsidR="00FD4D65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NormalWeb"/>
              <w:spacing w:before="0" w:beforeAutospacing="0" w:after="0" w:afterAutospacing="0"/>
              <w:ind w:rightChars="60" w:right="120"/>
              <w:rPr>
                <w:color w:val="202122"/>
                <w:lang w:val="uk-UA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9B1AA2" w:rsidP="009B1AA2">
            <w:pPr>
              <w:ind w:rightChars="60" w:right="120"/>
              <w:jc w:val="both"/>
              <w:rPr>
                <w:b/>
                <w:bCs/>
                <w:color w:val="7030A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7030A0"/>
                <w:sz w:val="24"/>
                <w:szCs w:val="24"/>
                <w:lang w:val="uk-UA"/>
              </w:rPr>
              <w:t xml:space="preserve">7. </w:t>
            </w:r>
            <w:r w:rsidR="00FD4D65">
              <w:rPr>
                <w:b/>
                <w:bCs/>
                <w:color w:val="7030A0"/>
                <w:sz w:val="24"/>
                <w:szCs w:val="24"/>
                <w:lang w:val="uk-UA"/>
              </w:rPr>
              <w:t>Мюзикл</w:t>
            </w:r>
          </w:p>
          <w:p w:rsidR="00FD4D65" w:rsidRDefault="00FD4D65">
            <w:pPr>
              <w:ind w:rightChars="60" w:right="120"/>
              <w:jc w:val="both"/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Виникнення</w:t>
            </w:r>
            <w:r w:rsidR="009B1AA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 мюзиклу на Бродвеї 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в США. </w:t>
            </w:r>
            <w:r w:rsidR="009B1AA2">
              <w:rPr>
                <w:rFonts w:eastAsia="sans-serif"/>
                <w:color w:val="333333"/>
                <w:sz w:val="24"/>
                <w:szCs w:val="24"/>
                <w:shd w:val="clear" w:color="auto" w:fill="FFFFFF"/>
                <w:lang w:val="uk-UA"/>
              </w:rPr>
              <w:t>«Вестсайдська історія»</w:t>
            </w:r>
            <w:r w:rsidRPr="0091715A">
              <w:rPr>
                <w:rFonts w:eastAsia="sans-serif"/>
                <w:color w:val="333333"/>
                <w:sz w:val="24"/>
                <w:szCs w:val="24"/>
                <w:shd w:val="clear" w:color="auto" w:fill="FFFFFF"/>
                <w:lang w:val="uk-UA"/>
              </w:rPr>
              <w:t>Л. Бернстайна,</w:t>
            </w:r>
            <w:r w:rsidR="009B1AA2">
              <w:rPr>
                <w:rFonts w:eastAsia="sans-serif"/>
                <w:color w:val="333333"/>
                <w:sz w:val="24"/>
                <w:szCs w:val="24"/>
                <w:shd w:val="clear" w:color="auto" w:fill="FFFFFF"/>
                <w:lang w:val="uk-UA"/>
              </w:rPr>
              <w:t>«Моя чарівна леді»</w:t>
            </w:r>
            <w:r w:rsidRPr="0091715A">
              <w:rPr>
                <w:rFonts w:eastAsia="sans-serif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Ф. Лоу</w:t>
            </w:r>
            <w:r>
              <w:rPr>
                <w:rFonts w:eastAsia="sans-serif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та </w:t>
            </w:r>
            <w:r>
              <w:rPr>
                <w:rFonts w:eastAsia="sans-serif"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ін. 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Прикметні риси мюзиклу в порівнянні  з іншими музично-сценічними жанрами (видовищність). </w:t>
            </w:r>
            <w:r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>Кіномюзикл.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>СВМ: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 фото сцен з мюзиклів</w:t>
            </w:r>
            <w:r>
              <w:rPr>
                <w:rFonts w:eastAsia="Arial"/>
                <w:sz w:val="24"/>
                <w:szCs w:val="24"/>
                <w:shd w:val="clear" w:color="auto" w:fill="FFFFFF"/>
                <w:lang w:val="uk-UA"/>
              </w:rPr>
              <w:t xml:space="preserve">; </w:t>
            </w:r>
            <w:r>
              <w:rPr>
                <w:rFonts w:eastAsia="Times New Roman"/>
                <w:spacing w:val="-4"/>
                <w:sz w:val="24"/>
                <w:szCs w:val="24"/>
                <w:lang w:val="uk-UA"/>
              </w:rPr>
              <w:t xml:space="preserve">кадри з кіномюзиклів. </w:t>
            </w:r>
          </w:p>
          <w:p w:rsidR="00FD4D65" w:rsidRDefault="00FD4D65">
            <w:pPr>
              <w:ind w:rightChars="60" w:right="120"/>
              <w:jc w:val="both"/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СММ: </w:t>
            </w:r>
            <w:r>
              <w:rPr>
                <w:rFonts w:eastAsia="Arial"/>
                <w:sz w:val="24"/>
                <w:szCs w:val="24"/>
                <w:shd w:val="clear" w:color="auto" w:fill="FFFFFF"/>
              </w:rPr>
              <w:t>ThePhantomoftheOpera</w:t>
            </w:r>
            <w:r>
              <w:rPr>
                <w:rFonts w:eastAsia="Arial"/>
                <w:sz w:val="24"/>
                <w:szCs w:val="24"/>
                <w:shd w:val="clear" w:color="auto" w:fill="FFFFFF"/>
                <w:lang w:val="uk-UA"/>
              </w:rPr>
              <w:t xml:space="preserve"> з мюзиклу </w:t>
            </w:r>
            <w:r w:rsidRPr="0091715A">
              <w:rPr>
                <w:rFonts w:eastAsia="sans-serif"/>
                <w:i/>
                <w:iCs/>
                <w:color w:val="333333"/>
                <w:sz w:val="24"/>
                <w:szCs w:val="24"/>
                <w:shd w:val="clear" w:color="auto" w:fill="FFFFFF"/>
                <w:lang w:val="uk-UA"/>
              </w:rPr>
              <w:t>Е. Веббер</w:t>
            </w:r>
            <w:r>
              <w:rPr>
                <w:rFonts w:eastAsia="sans-serif"/>
                <w:i/>
                <w:iCs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а </w:t>
            </w:r>
            <w:r w:rsidR="009B1AA2">
              <w:rPr>
                <w:rFonts w:eastAsia="Arial"/>
                <w:sz w:val="24"/>
                <w:szCs w:val="24"/>
                <w:shd w:val="clear" w:color="auto" w:fill="FFFFFF"/>
                <w:lang w:val="uk-UA"/>
              </w:rPr>
              <w:t>«Привід опери»</w:t>
            </w:r>
            <w:r>
              <w:rPr>
                <w:rFonts w:eastAsia="Arial"/>
                <w:sz w:val="24"/>
                <w:szCs w:val="24"/>
                <w:shd w:val="clear" w:color="auto" w:fill="FFFFFF"/>
                <w:lang w:val="uk-UA"/>
              </w:rPr>
              <w:t>;</w:t>
            </w:r>
            <w:r w:rsidR="007A2B68">
              <w:rPr>
                <w:rFonts w:eastAsia="sans-serif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Belle</w:t>
            </w:r>
            <w:r w:rsidR="007A2B68">
              <w:rPr>
                <w:rFonts w:eastAsia="sans-serif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Fonts w:eastAsia="sans-serif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 мюзиклу </w:t>
            </w:r>
            <w:r w:rsidRPr="0091715A">
              <w:rPr>
                <w:rFonts w:eastAsia="sans-serif"/>
                <w:i/>
                <w:iCs/>
                <w:sz w:val="24"/>
                <w:szCs w:val="24"/>
                <w:shd w:val="clear" w:color="auto" w:fill="FFFFFF"/>
                <w:lang w:val="uk-UA"/>
              </w:rPr>
              <w:t>Р</w:t>
            </w:r>
            <w:r>
              <w:rPr>
                <w:rFonts w:eastAsia="sans-serif"/>
                <w:i/>
                <w:iCs/>
                <w:sz w:val="24"/>
                <w:szCs w:val="24"/>
                <w:shd w:val="clear" w:color="auto" w:fill="FFFFFF"/>
                <w:lang w:val="uk-UA"/>
              </w:rPr>
              <w:t>. К</w:t>
            </w:r>
            <w:r w:rsidRPr="0091715A">
              <w:rPr>
                <w:rFonts w:eastAsia="sans-serif"/>
                <w:i/>
                <w:iCs/>
                <w:sz w:val="24"/>
                <w:szCs w:val="24"/>
                <w:shd w:val="clear" w:color="auto" w:fill="FFFFFF"/>
                <w:lang w:val="uk-UA"/>
              </w:rPr>
              <w:t>оччанте</w:t>
            </w:r>
            <w:r w:rsidR="009B1AA2">
              <w:rPr>
                <w:rFonts w:eastAsia="sans-serif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91715A">
              <w:rPr>
                <w:rFonts w:eastAsia="sans-serif"/>
                <w:color w:val="333333"/>
                <w:sz w:val="24"/>
                <w:szCs w:val="24"/>
                <w:shd w:val="clear" w:color="auto" w:fill="FFFFFF"/>
                <w:lang w:val="uk-UA"/>
              </w:rPr>
              <w:t>Собор Паризької Богоматері</w:t>
            </w:r>
            <w:r w:rsidR="009B1AA2">
              <w:rPr>
                <w:rFonts w:eastAsia="sans-serif"/>
                <w:color w:val="333333"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Fonts w:eastAsia="sans-serif"/>
                <w:color w:val="333333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91715A">
              <w:rPr>
                <w:rFonts w:eastAsia="sans-serif"/>
                <w:color w:val="333333"/>
                <w:sz w:val="24"/>
                <w:szCs w:val="24"/>
                <w:shd w:val="clear" w:color="auto" w:fill="FFFFFF"/>
                <w:lang w:val="uk-UA"/>
              </w:rPr>
              <w:t>Нотр-Да</w:t>
            </w:r>
            <w:r w:rsidRPr="0091715A"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>м де Парі(</w:t>
            </w:r>
            <w:r w:rsidRPr="0091715A">
              <w:rPr>
                <w:rFonts w:eastAsia="Arial"/>
                <w:sz w:val="24"/>
                <w:szCs w:val="24"/>
                <w:shd w:val="clear" w:color="auto" w:fill="FFFFFF"/>
                <w:lang w:val="uk-UA"/>
              </w:rPr>
              <w:t>В. Харчишин, О. Пономарьов, Фагот</w:t>
            </w:r>
            <w:r>
              <w:rPr>
                <w:rFonts w:eastAsia="Arial"/>
                <w:sz w:val="24"/>
                <w:szCs w:val="24"/>
                <w:shd w:val="clear" w:color="auto" w:fill="FFFFFF"/>
                <w:lang w:val="uk-UA"/>
              </w:rPr>
              <w:t>)</w:t>
            </w:r>
            <w:r w:rsidRPr="0091715A">
              <w:rPr>
                <w:rFonts w:eastAsia="Arial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sans-serif"/>
                <w:b/>
                <w:bCs/>
                <w:sz w:val="24"/>
                <w:szCs w:val="24"/>
                <w:shd w:val="clear" w:color="auto" w:fill="FFFFFF"/>
                <w:lang w:val="uk-UA"/>
              </w:rPr>
              <w:t>ХТД</w:t>
            </w:r>
            <w:r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 xml:space="preserve">: Кадри з фільмів </w:t>
            </w:r>
            <w:r w:rsidR="009B1AA2">
              <w:rPr>
                <w:rFonts w:eastAsia="Times New Roman"/>
                <w:spacing w:val="-4"/>
                <w:sz w:val="24"/>
                <w:szCs w:val="24"/>
                <w:lang w:val="uk-UA"/>
              </w:rPr>
              <w:t>«Король Лев», «</w:t>
            </w:r>
            <w:r>
              <w:rPr>
                <w:rFonts w:eastAsia="Times New Roman"/>
                <w:spacing w:val="-4"/>
                <w:sz w:val="24"/>
                <w:szCs w:val="24"/>
                <w:lang w:val="uk-UA"/>
              </w:rPr>
              <w:t>Русалонь</w:t>
            </w:r>
            <w:r w:rsidR="009B1AA2">
              <w:rPr>
                <w:rFonts w:eastAsia="Times New Roman"/>
                <w:spacing w:val="-4"/>
                <w:sz w:val="24"/>
                <w:szCs w:val="24"/>
                <w:lang w:val="uk-UA"/>
              </w:rPr>
              <w:t>ка».</w:t>
            </w:r>
          </w:p>
          <w:p w:rsidR="00FD4D65" w:rsidRDefault="00FD4D65">
            <w:pPr>
              <w:ind w:rightChars="60" w:right="120"/>
              <w:jc w:val="both"/>
              <w:rPr>
                <w:b/>
                <w:bCs/>
                <w:color w:val="7030A0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>П: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  <w:lang w:val="uk-UA"/>
              </w:rPr>
              <w:t xml:space="preserve"> мюзикл, кіномюзикл.</w:t>
            </w:r>
          </w:p>
          <w:p w:rsidR="00FD4D65" w:rsidRDefault="00FD4D65">
            <w:pPr>
              <w:ind w:rightChars="60" w:right="120"/>
              <w:jc w:val="both"/>
              <w:rPr>
                <w:b/>
                <w:bCs/>
                <w:color w:val="7030A0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>ПСД</w:t>
            </w:r>
            <w:r w:rsidRPr="0091715A"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>:</w:t>
            </w:r>
            <w:r w:rsidR="009B1AA2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п</w:t>
            </w:r>
            <w:r w:rsidRPr="0091715A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ерегля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нь </w:t>
            </w:r>
            <w:r>
              <w:rPr>
                <w:rFonts w:eastAsia="Times New Roman"/>
                <w:spacing w:val="-4"/>
                <w:sz w:val="24"/>
                <w:szCs w:val="24"/>
                <w:lang w:val="uk-UA"/>
              </w:rPr>
              <w:t xml:space="preserve">кіномюзикл </w:t>
            </w:r>
            <w:r w:rsidR="009B1AA2">
              <w:rPr>
                <w:rFonts w:eastAsia="Times New Roman"/>
                <w:spacing w:val="-4"/>
                <w:sz w:val="24"/>
                <w:szCs w:val="24"/>
                <w:lang w:val="uk-UA"/>
              </w:rPr>
              <w:t>«</w:t>
            </w:r>
            <w:r>
              <w:rPr>
                <w:rFonts w:eastAsia="Times New Roman"/>
                <w:spacing w:val="-4"/>
                <w:sz w:val="24"/>
                <w:szCs w:val="24"/>
                <w:lang w:val="uk-UA"/>
              </w:rPr>
              <w:t>Шкільний мюзикл</w:t>
            </w:r>
            <w:r w:rsidR="007A2B68">
              <w:rPr>
                <w:rFonts w:eastAsia="Times New Roman"/>
                <w:spacing w:val="-4"/>
                <w:sz w:val="24"/>
                <w:szCs w:val="24"/>
                <w:lang w:val="uk-UA"/>
              </w:rPr>
              <w:t>»</w:t>
            </w:r>
            <w:r>
              <w:rPr>
                <w:rFonts w:eastAsia="Times New Roman"/>
                <w:spacing w:val="-4"/>
                <w:sz w:val="24"/>
                <w:szCs w:val="24"/>
                <w:lang w:val="uk-UA"/>
              </w:rPr>
              <w:t xml:space="preserve">  (реж.К.Отртега) і </w:t>
            </w:r>
            <w:r w:rsidR="007A2B68">
              <w:rPr>
                <w:rFonts w:eastAsia="sans-serif"/>
                <w:bCs/>
                <w:color w:val="202122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91715A">
              <w:rPr>
                <w:rFonts w:eastAsia="sans-serif"/>
                <w:bCs/>
                <w:color w:val="202122"/>
                <w:sz w:val="24"/>
                <w:szCs w:val="24"/>
                <w:shd w:val="clear" w:color="auto" w:fill="FFFFFF"/>
                <w:lang w:val="uk-UA"/>
              </w:rPr>
              <w:t>При</w:t>
            </w:r>
            <w:r>
              <w:rPr>
                <w:rFonts w:eastAsia="sans-serif"/>
                <w:bCs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 w:rsidRPr="0091715A">
              <w:rPr>
                <w:rFonts w:eastAsia="sans-serif"/>
                <w:bCs/>
                <w:color w:val="202122"/>
                <w:sz w:val="24"/>
                <w:szCs w:val="24"/>
                <w:shd w:val="clear" w:color="auto" w:fill="FFFFFF"/>
                <w:lang w:val="uk-UA"/>
              </w:rPr>
              <w:t>Опер</w:t>
            </w:r>
            <w:r>
              <w:rPr>
                <w:rFonts w:eastAsia="sans-serif"/>
                <w:bCs/>
                <w:color w:val="202122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7A2B68">
              <w:rPr>
                <w:rFonts w:eastAsia="sans-serif"/>
                <w:bCs/>
                <w:color w:val="202122"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Fonts w:eastAsia="sans-serif"/>
                <w:bCs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91715A">
              <w:rPr>
                <w:rFonts w:eastAsia="sans-serif"/>
                <w:color w:val="202122"/>
                <w:sz w:val="24"/>
                <w:szCs w:val="24"/>
                <w:shd w:val="clear" w:color="auto" w:fill="FFFFFF"/>
                <w:lang w:val="uk-UA"/>
              </w:rPr>
              <w:t>реж</w:t>
            </w:r>
            <w:r>
              <w:rPr>
                <w:rFonts w:eastAsia="sans-serif"/>
                <w:color w:val="202122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hyperlink r:id="rId5" w:tooltip="Шумахер, Джоэл" w:history="1">
              <w:r>
                <w:rPr>
                  <w:rStyle w:val="Hyperlink"/>
                  <w:rFonts w:eastAsia="sans-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Дж</w:t>
              </w:r>
              <w:r>
                <w:rPr>
                  <w:rStyle w:val="Hyperlink"/>
                  <w:rFonts w:eastAsia="sans-serif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.</w:t>
              </w:r>
              <w:r>
                <w:rPr>
                  <w:rStyle w:val="Hyperlink"/>
                  <w:rFonts w:eastAsia="sans-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Шумахер</w:t>
              </w:r>
              <w:r>
                <w:rPr>
                  <w:rStyle w:val="Hyperlink"/>
                  <w:rFonts w:eastAsia="sans-serif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)</w:t>
              </w:r>
            </w:hyperlink>
            <w:r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 xml:space="preserve"> за однойменним мюзиклом Е.Веббера. На</w:t>
            </w:r>
            <w:r w:rsidR="009B1AA2"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>пиши рецензію на один з фільмів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Pr="009B1AA2" w:rsidRDefault="009B1AA2" w:rsidP="009B1AA2">
            <w:pPr>
              <w:ind w:rightChars="60" w:right="120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70C0"/>
                <w:sz w:val="24"/>
                <w:szCs w:val="24"/>
                <w:lang w:val="uk-UA"/>
              </w:rPr>
              <w:lastRenderedPageBreak/>
              <w:t xml:space="preserve">7. </w:t>
            </w:r>
            <w:r w:rsidR="00FD4D65">
              <w:rPr>
                <w:b/>
                <w:bCs/>
                <w:color w:val="0070C0"/>
                <w:sz w:val="24"/>
                <w:szCs w:val="24"/>
                <w:lang w:val="uk-UA"/>
              </w:rPr>
              <w:t>Біоніка в дизайні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Природа як джерело біонічної творчості.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фото об</w:t>
            </w:r>
            <w:r w:rsidRPr="009B1AA2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’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єктів, створених із застосуванням біоніки. </w:t>
            </w:r>
          </w:p>
          <w:p w:rsidR="00FD4D65" w:rsidRDefault="00FD4D65">
            <w:pPr>
              <w:ind w:rightChars="60" w:right="120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lastRenderedPageBreak/>
              <w:t>До портретної галереї:</w:t>
            </w:r>
            <w:r w:rsidRPr="009B1AA2">
              <w:rPr>
                <w:iCs/>
                <w:sz w:val="24"/>
                <w:szCs w:val="24"/>
                <w:lang w:val="uk-UA"/>
              </w:rPr>
              <w:t>Луїдж</w:t>
            </w:r>
            <w:r>
              <w:rPr>
                <w:iCs/>
                <w:sz w:val="24"/>
                <w:szCs w:val="24"/>
              </w:rPr>
              <w:t>і Колані</w:t>
            </w:r>
            <w:r>
              <w:rPr>
                <w:iCs/>
                <w:sz w:val="24"/>
                <w:szCs w:val="24"/>
                <w:lang w:val="uk-UA"/>
              </w:rPr>
              <w:t>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b/>
                <w:spacing w:val="-5"/>
                <w:sz w:val="24"/>
                <w:szCs w:val="24"/>
              </w:rPr>
              <w:t xml:space="preserve">ХТД: </w:t>
            </w:r>
            <w:r>
              <w:rPr>
                <w:rFonts w:eastAsia="Times New Roman"/>
                <w:bCs/>
                <w:i/>
                <w:iCs/>
                <w:spacing w:val="-5"/>
                <w:sz w:val="24"/>
                <w:szCs w:val="24"/>
              </w:rPr>
              <w:t>Варіант 1.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Ескіз дитячого або іграшкового транспорту на основі біонічних форм </w:t>
            </w:r>
            <w:r>
              <w:rPr>
                <w:rFonts w:eastAsia="Times New Roman"/>
                <w:i/>
                <w:spacing w:val="-5"/>
                <w:sz w:val="24"/>
                <w:szCs w:val="24"/>
              </w:rPr>
              <w:t>(графіка або ліплення).</w:t>
            </w:r>
          </w:p>
          <w:p w:rsidR="00FD4D65" w:rsidRPr="009B1AA2" w:rsidRDefault="00FD4D6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i/>
                <w:iCs/>
                <w:sz w:val="24"/>
                <w:szCs w:val="24"/>
                <w:lang w:val="uk-UA"/>
              </w:rPr>
              <w:t xml:space="preserve">Варіант 2. </w:t>
            </w:r>
            <w:r w:rsidRPr="009B1AA2">
              <w:rPr>
                <w:sz w:val="24"/>
                <w:szCs w:val="24"/>
                <w:lang w:val="uk-UA"/>
              </w:rPr>
              <w:t xml:space="preserve">Макет ігрової скульптури для дитячого майданчика з  використанням форм і образів тварин і рослин </w:t>
            </w:r>
            <w:r w:rsidRPr="009B1AA2">
              <w:rPr>
                <w:i/>
                <w:sz w:val="24"/>
                <w:szCs w:val="24"/>
                <w:lang w:val="uk-UA"/>
              </w:rPr>
              <w:t xml:space="preserve">(ліплення) </w:t>
            </w:r>
          </w:p>
          <w:p w:rsidR="00FD4D65" w:rsidRPr="009B1AA2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B1AA2">
              <w:rPr>
                <w:rFonts w:eastAsia="Times New Roman"/>
                <w:b/>
                <w:sz w:val="24"/>
                <w:szCs w:val="24"/>
              </w:rPr>
              <w:t xml:space="preserve">П: </w:t>
            </w:r>
            <w:r w:rsidRPr="009B1AA2">
              <w:rPr>
                <w:rFonts w:eastAsia="Times New Roman"/>
                <w:b/>
                <w:i/>
                <w:sz w:val="24"/>
                <w:szCs w:val="24"/>
              </w:rPr>
              <w:t>біоніка, макет.</w:t>
            </w:r>
          </w:p>
          <w:p w:rsidR="00FD4D65" w:rsidRDefault="00FD4D65">
            <w:pPr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 w:rsidRPr="009B1AA2"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 xml:space="preserve">ПСД: </w:t>
            </w:r>
            <w:r w:rsidRPr="009B1AA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Пофантазуй і намалюй або виліпи  біоні</w:t>
            </w:r>
            <w:r w:rsidRPr="009B1AA2">
              <w:rPr>
                <w:rFonts w:eastAsia="Times New Roman"/>
                <w:spacing w:val="-4"/>
                <w:sz w:val="24"/>
                <w:szCs w:val="24"/>
                <w:lang w:val="uk-UA"/>
              </w:rPr>
              <w:t>Створення ментальної карти ”Музично-сценічні жанри”.</w:t>
            </w:r>
            <w:r w:rsidRPr="009B1AA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чного робота, придумай </w:t>
            </w:r>
            <w:r w:rsidRPr="009B1AA2"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>:</w:t>
            </w:r>
            <w:r w:rsidRPr="009B1AA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йому ім</w:t>
            </w:r>
            <w:r w:rsidRPr="009B1AA2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’</w:t>
            </w:r>
            <w:r w:rsidRPr="009B1AA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я.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ind w:rightChars="60" w:right="120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</w:tr>
      <w:tr w:rsidR="00FD4D6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Pr="0091715A" w:rsidRDefault="00FD4D65">
            <w:pPr>
              <w:pStyle w:val="NormalWeb"/>
              <w:spacing w:before="0" w:beforeAutospacing="0" w:after="0" w:afterAutospacing="0"/>
              <w:ind w:rightChars="60" w:right="120"/>
              <w:rPr>
                <w:color w:val="202122"/>
                <w:lang w:val="uk-UA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9B1AA2" w:rsidP="009B1AA2">
            <w:pPr>
              <w:pStyle w:val="Heading1"/>
              <w:spacing w:line="240" w:lineRule="auto"/>
              <w:ind w:rightChars="60" w:right="120" w:firstLine="0"/>
              <w:jc w:val="both"/>
              <w:rPr>
                <w:b/>
                <w:bCs/>
                <w:color w:val="7030A0"/>
                <w:sz w:val="24"/>
                <w:szCs w:val="24"/>
              </w:rPr>
            </w:pPr>
            <w:r w:rsidRPr="009B1AA2">
              <w:rPr>
                <w:b/>
                <w:bCs/>
                <w:color w:val="7030A0"/>
                <w:sz w:val="24"/>
                <w:szCs w:val="24"/>
              </w:rPr>
              <w:t xml:space="preserve">8. </w:t>
            </w:r>
            <w:r w:rsidR="00FD4D65" w:rsidRPr="009B1AA2">
              <w:rPr>
                <w:b/>
                <w:bCs/>
                <w:color w:val="7030A0"/>
                <w:sz w:val="24"/>
                <w:szCs w:val="24"/>
              </w:rPr>
              <w:t>Т</w:t>
            </w:r>
            <w:r w:rsidR="00FD4D65">
              <w:rPr>
                <w:b/>
                <w:bCs/>
                <w:color w:val="7030A0"/>
                <w:sz w:val="24"/>
                <w:szCs w:val="24"/>
              </w:rPr>
              <w:t xml:space="preserve">анцювальні фестивалі, </w:t>
            </w:r>
            <w:r w:rsidR="00FD4D65" w:rsidRPr="009B1AA2">
              <w:rPr>
                <w:b/>
                <w:bCs/>
                <w:color w:val="7030A0"/>
                <w:sz w:val="24"/>
                <w:szCs w:val="24"/>
              </w:rPr>
              <w:t>конкурси, шоу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Танець модерн. Популярні танцювальні жанри: диско, твіст, хіп-хо</w:t>
            </w:r>
            <w:r w:rsidR="009B1AA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п, брейк-хауз, техно тощо. Шоу «Танцюють всі!»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. Конкурси спортивних танців. </w:t>
            </w:r>
          </w:p>
          <w:p w:rsidR="009B1AA2" w:rsidRDefault="00FD4D65">
            <w:pPr>
              <w:ind w:rightChars="60" w:right="120"/>
              <w:jc w:val="both"/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>
              <w:rPr>
                <w:rFonts w:eastAsia="Times New Roman"/>
                <w:bCs/>
                <w:i/>
                <w:spacing w:val="-4"/>
                <w:sz w:val="24"/>
                <w:szCs w:val="24"/>
                <w:lang w:val="uk-UA"/>
              </w:rPr>
              <w:t>Ж.</w:t>
            </w:r>
            <w:r w:rsidR="009B1AA2">
              <w:rPr>
                <w:rFonts w:eastAsia="Times New Roman"/>
                <w:bCs/>
                <w:i/>
                <w:spacing w:val="-4"/>
                <w:sz w:val="24"/>
                <w:szCs w:val="24"/>
                <w:lang w:val="uk-UA"/>
              </w:rPr>
              <w:t xml:space="preserve"> У</w:t>
            </w:r>
            <w:r>
              <w:rPr>
                <w:rFonts w:eastAsia="Times New Roman"/>
                <w:bCs/>
                <w:i/>
                <w:spacing w:val="-4"/>
                <w:sz w:val="24"/>
                <w:szCs w:val="24"/>
                <w:lang w:val="uk-UA"/>
              </w:rPr>
              <w:t>олл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. Танець мрії;портрет 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А.Дункан, фото танцівників. 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СММ: 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танці зєвропейської та латиноамериканської програм міжнародних конкурсів.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/>
                <w:spacing w:val="-4"/>
                <w:sz w:val="24"/>
                <w:szCs w:val="24"/>
                <w:lang w:val="uk-UA"/>
              </w:rPr>
              <w:t>Музична</w:t>
            </w:r>
            <w:r>
              <w:rPr>
                <w:rFonts w:eastAsia="Times New Roman"/>
                <w:b/>
                <w:i/>
                <w:sz w:val="24"/>
                <w:szCs w:val="24"/>
                <w:lang w:val="uk-UA"/>
              </w:rPr>
              <w:t>грамота:</w:t>
            </w:r>
            <w:r>
              <w:rPr>
                <w:rFonts w:eastAsia="Times New Roman"/>
                <w:bCs/>
                <w:iCs/>
                <w:sz w:val="24"/>
                <w:szCs w:val="24"/>
                <w:lang w:val="uk-UA"/>
              </w:rPr>
              <w:t xml:space="preserve">музичні особливості спортивних танців. </w:t>
            </w:r>
          </w:p>
          <w:p w:rsidR="00FD4D65" w:rsidRDefault="00FD4D65">
            <w:pPr>
              <w:ind w:rightChars="60" w:right="120"/>
              <w:jc w:val="both"/>
              <w:rPr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i/>
                <w:iCs/>
                <w:sz w:val="24"/>
                <w:szCs w:val="24"/>
                <w:lang w:val="uk-UA"/>
              </w:rPr>
              <w:t xml:space="preserve">До портретної галереї: </w:t>
            </w:r>
            <w:r w:rsidR="009B1AA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А. 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Дункан</w:t>
            </w:r>
          </w:p>
          <w:p w:rsidR="00FD4D65" w:rsidRPr="009B1AA2" w:rsidRDefault="00FD4D65">
            <w:pPr>
              <w:ind w:rightChars="60" w:right="120"/>
              <w:jc w:val="both"/>
              <w:rPr>
                <w:rFonts w:eastAsia="Times New Roman"/>
                <w:b/>
                <w:spacing w:val="-5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ХТД</w:t>
            </w:r>
            <w:r w:rsidRPr="009B1AA2">
              <w:rPr>
                <w:rFonts w:eastAsia="Times New Roman"/>
                <w:b/>
                <w:spacing w:val="-5"/>
                <w:sz w:val="24"/>
                <w:szCs w:val="24"/>
                <w:lang w:val="uk-UA"/>
              </w:rPr>
              <w:t xml:space="preserve">: </w:t>
            </w:r>
            <w:r w:rsidRPr="009B1AA2">
              <w:rPr>
                <w:rFonts w:eastAsia="sans-serif"/>
                <w:color w:val="0F0F0F"/>
                <w:sz w:val="24"/>
                <w:szCs w:val="24"/>
                <w:shd w:val="clear" w:color="auto" w:fill="FFFFFF"/>
                <w:lang w:val="uk-UA"/>
              </w:rPr>
              <w:t xml:space="preserve">Гайтана </w:t>
            </w:r>
            <w:r w:rsidR="009B1AA2">
              <w:rPr>
                <w:rFonts w:eastAsia="sans-serif"/>
                <w:color w:val="0F0F0F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9B1AA2"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>Україно! Будьмо</w:t>
            </w:r>
            <w:r w:rsidR="009B1AA2"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>!»</w:t>
            </w:r>
            <w:r>
              <w:rPr>
                <w:rFonts w:eastAsia="sans-serif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П: 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танець модерн, мюзик-хол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</w:rPr>
              <w:t xml:space="preserve">ПСД: </w:t>
            </w:r>
            <w:r w:rsidR="009B1AA2">
              <w:rPr>
                <w:rFonts w:eastAsia="Times New Roman"/>
                <w:iCs/>
                <w:spacing w:val="-4"/>
                <w:sz w:val="24"/>
                <w:szCs w:val="24"/>
              </w:rPr>
              <w:t>Міні</w:t>
            </w:r>
            <w:r>
              <w:rPr>
                <w:rFonts w:eastAsia="Times New Roman"/>
                <w:iCs/>
                <w:spacing w:val="-4"/>
                <w:sz w:val="24"/>
                <w:szCs w:val="24"/>
              </w:rPr>
              <w:t>проєкт</w:t>
            </w:r>
            <w:r w:rsidR="009B1AA2">
              <w:rPr>
                <w:rFonts w:eastAsia="Times New Roman"/>
                <w:iCs/>
                <w:spacing w:val="-4"/>
                <w:sz w:val="24"/>
                <w:szCs w:val="24"/>
              </w:rPr>
              <w:t xml:space="preserve"> он</w:t>
            </w:r>
            <w:r>
              <w:rPr>
                <w:rFonts w:eastAsia="Times New Roman"/>
                <w:iCs/>
                <w:spacing w:val="-4"/>
                <w:sz w:val="24"/>
                <w:szCs w:val="24"/>
              </w:rPr>
              <w:t>лайн виставки</w:t>
            </w:r>
            <w:r w:rsidR="009B1AA2">
              <w:rPr>
                <w:rFonts w:eastAsia="Times New Roman"/>
                <w:iCs/>
                <w:spacing w:val="-4"/>
                <w:sz w:val="24"/>
                <w:szCs w:val="24"/>
              </w:rPr>
              <w:t>: «</w:t>
            </w:r>
            <w:r>
              <w:rPr>
                <w:rFonts w:eastAsia="Times New Roman"/>
                <w:iCs/>
                <w:spacing w:val="-4"/>
                <w:sz w:val="24"/>
                <w:szCs w:val="24"/>
              </w:rPr>
              <w:t>Танець у</w:t>
            </w:r>
            <w:r w:rsidR="009B1AA2">
              <w:rPr>
                <w:rFonts w:eastAsia="Times New Roman"/>
                <w:iCs/>
                <w:spacing w:val="-4"/>
                <w:sz w:val="24"/>
                <w:szCs w:val="24"/>
              </w:rPr>
              <w:t xml:space="preserve"> живописі»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Pr="0091715A" w:rsidRDefault="00FD4D65">
            <w:pPr>
              <w:ind w:rightChars="60" w:right="120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70C0"/>
                <w:sz w:val="24"/>
                <w:szCs w:val="24"/>
                <w:lang w:val="uk-UA"/>
              </w:rPr>
              <w:t>8.Д</w:t>
            </w:r>
            <w:r w:rsidRPr="0091715A">
              <w:rPr>
                <w:b/>
                <w:bCs/>
                <w:color w:val="0070C0"/>
                <w:sz w:val="24"/>
                <w:szCs w:val="24"/>
                <w:lang w:val="uk-UA"/>
              </w:rPr>
              <w:t xml:space="preserve">изайн </w:t>
            </w:r>
            <w:r>
              <w:rPr>
                <w:b/>
                <w:bCs/>
                <w:color w:val="0070C0"/>
                <w:sz w:val="24"/>
                <w:szCs w:val="24"/>
                <w:lang w:val="uk-UA"/>
              </w:rPr>
              <w:t xml:space="preserve">масових заходів, </w:t>
            </w:r>
            <w:r w:rsidRPr="0091715A">
              <w:rPr>
                <w:b/>
                <w:bCs/>
                <w:color w:val="0070C0"/>
                <w:sz w:val="24"/>
                <w:szCs w:val="24"/>
                <w:lang w:val="uk-UA"/>
              </w:rPr>
              <w:t>подій</w:t>
            </w:r>
          </w:p>
          <w:p w:rsidR="00FD4D65" w:rsidRPr="009B1AA2" w:rsidRDefault="00FD4D65">
            <w:pPr>
              <w:ind w:rightChars="60" w:right="12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Різновиди масових </w:t>
            </w:r>
            <w:r w:rsidRPr="009B1AA2">
              <w:rPr>
                <w:bCs/>
                <w:sz w:val="24"/>
                <w:szCs w:val="24"/>
                <w:lang w:val="uk-UA"/>
              </w:rPr>
              <w:t xml:space="preserve">заходів і відповідні засоби дизайну. </w:t>
            </w:r>
          </w:p>
          <w:p w:rsidR="00FD4D65" w:rsidRPr="009B1AA2" w:rsidRDefault="00FD4D65">
            <w:pPr>
              <w:ind w:rightChars="60" w:right="120"/>
              <w:jc w:val="both"/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</w:pPr>
            <w:r w:rsidRPr="009B1AA2"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 w:rsidRPr="009B1AA2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фото дизайну заходів.</w:t>
            </w:r>
          </w:p>
          <w:p w:rsidR="00FD4D65" w:rsidRPr="009B1AA2" w:rsidRDefault="00FD4D65">
            <w:pPr>
              <w:pStyle w:val="Znachoktext"/>
              <w:tabs>
                <w:tab w:val="clear" w:pos="850"/>
                <w:tab w:val="left" w:pos="0"/>
              </w:tabs>
              <w:spacing w:before="0" w:line="240" w:lineRule="auto"/>
              <w:ind w:left="0" w:rightChars="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A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pacing w:val="-4"/>
                <w:sz w:val="24"/>
                <w:szCs w:val="24"/>
              </w:rPr>
              <w:t>Візуальна грамо</w:t>
            </w:r>
            <w:r w:rsidRPr="009B1A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та: </w:t>
            </w:r>
            <w:r w:rsidRPr="009B1AA2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дизайну заходу (події).</w:t>
            </w:r>
          </w:p>
          <w:p w:rsidR="00FD4D65" w:rsidRPr="009B1AA2" w:rsidRDefault="00FD4D65">
            <w:pPr>
              <w:pStyle w:val="Znachoktext"/>
              <w:tabs>
                <w:tab w:val="clear" w:pos="850"/>
                <w:tab w:val="left" w:pos="0"/>
              </w:tabs>
              <w:spacing w:before="0" w:line="240" w:lineRule="auto"/>
              <w:ind w:left="0" w:rightChars="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Секрети творчих професій: </w:t>
            </w:r>
            <w:r w:rsidRPr="009B1A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кулінарний дизайнер. </w:t>
            </w:r>
          </w:p>
          <w:p w:rsidR="00FD4D65" w:rsidRPr="009B1AA2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9B1AA2">
              <w:rPr>
                <w:rFonts w:eastAsia="Times New Roman"/>
                <w:b/>
                <w:spacing w:val="-5"/>
                <w:sz w:val="24"/>
                <w:szCs w:val="24"/>
              </w:rPr>
              <w:t>ХТД:</w:t>
            </w:r>
            <w:r w:rsidRPr="009B1AA2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Варіант 1. </w:t>
            </w:r>
            <w:r w:rsidRPr="009B1AA2">
              <w:rPr>
                <w:rFonts w:eastAsia="Times New Roman"/>
                <w:sz w:val="24"/>
                <w:szCs w:val="24"/>
              </w:rPr>
              <w:t xml:space="preserve">Проєкт фотозони у центрі міста для проведення свята </w:t>
            </w:r>
            <w:r w:rsidRPr="009B1AA2">
              <w:rPr>
                <w:rFonts w:eastAsia="Times New Roman"/>
                <w:i/>
                <w:sz w:val="24"/>
                <w:szCs w:val="24"/>
              </w:rPr>
              <w:t>(колаж).</w:t>
            </w:r>
          </w:p>
          <w:p w:rsidR="00FD4D65" w:rsidRPr="009B1AA2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9B1AA2"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Варіант 2. </w:t>
            </w:r>
            <w:r w:rsidRPr="009B1AA2">
              <w:rPr>
                <w:rFonts w:eastAsia="Times New Roman"/>
                <w:sz w:val="24"/>
                <w:szCs w:val="24"/>
              </w:rPr>
              <w:t xml:space="preserve">Проєктсервірування святкового столу </w:t>
            </w:r>
            <w:r w:rsidRPr="009B1AA2">
              <w:rPr>
                <w:rFonts w:eastAsia="Times New Roman"/>
                <w:i/>
                <w:sz w:val="24"/>
                <w:szCs w:val="24"/>
              </w:rPr>
              <w:t>(колаж).</w:t>
            </w:r>
          </w:p>
          <w:p w:rsidR="00FD4D65" w:rsidRPr="009B1AA2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9B1AA2">
              <w:rPr>
                <w:rFonts w:eastAsia="Times New Roman"/>
                <w:b/>
                <w:sz w:val="24"/>
                <w:szCs w:val="24"/>
              </w:rPr>
              <w:t xml:space="preserve">П: </w:t>
            </w:r>
            <w:r w:rsidRPr="009B1AA2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кулінарний дизайнер, </w:t>
            </w:r>
            <w:r w:rsidRPr="009B1AA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карвінг.</w:t>
            </w:r>
          </w:p>
          <w:p w:rsidR="00FD4D65" w:rsidRDefault="00FD4D65">
            <w:pPr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 w:rsidRPr="009B1AA2"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 xml:space="preserve">ПСД: </w:t>
            </w:r>
            <w:r w:rsidRPr="009B1AA2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Зап</w:t>
            </w:r>
            <w:r w:rsidRPr="009B1AA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ропонуй ідею проведення і дизайн конкурсу-фестивалю кулінарних дизайнерів з карвінгу для реклами корисних овочів і фрук</w:t>
            </w:r>
            <w:r w:rsidR="008A07CC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тів, що вирощують у твоєму краї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ind w:rightChars="60" w:right="120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</w:tr>
      <w:tr w:rsidR="00FD4D65">
        <w:trPr>
          <w:trHeight w:val="13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NormalWeb"/>
              <w:spacing w:before="0" w:beforeAutospacing="0" w:after="0" w:afterAutospacing="0"/>
              <w:ind w:rightChars="60" w:right="120"/>
              <w:rPr>
                <w:lang w:val="uk-UA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8A07CC" w:rsidP="008A07CC">
            <w:pPr>
              <w:pStyle w:val="Heading1"/>
              <w:spacing w:line="240" w:lineRule="auto"/>
              <w:ind w:rightChars="60" w:right="120" w:firstLine="0"/>
              <w:jc w:val="both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9. </w:t>
            </w:r>
            <w:r w:rsidR="00FD4D65">
              <w:rPr>
                <w:b/>
                <w:bCs/>
                <w:color w:val="7030A0"/>
                <w:sz w:val="24"/>
                <w:szCs w:val="24"/>
              </w:rPr>
              <w:t xml:space="preserve">Новаторські пошуки в царині музичної мови, жанрів і форм </w:t>
            </w:r>
          </w:p>
          <w:p w:rsidR="00FD4D65" w:rsidRDefault="00FD4D65">
            <w:pPr>
              <w:tabs>
                <w:tab w:val="left" w:pos="20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Новації в царині музичної мови (алеаторика, додекафонія), жанрів ( інструментальний театр, перформанс).</w:t>
            </w:r>
          </w:p>
          <w:p w:rsidR="00FD4D65" w:rsidRDefault="00FD4D65">
            <w:pPr>
              <w:tabs>
                <w:tab w:val="left" w:pos="200"/>
              </w:tabs>
              <w:jc w:val="both"/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 w:rsidR="008A07CC"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>д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иск із записом музики А.Онеггера,</w:t>
            </w:r>
            <w:r>
              <w:rPr>
                <w:rFonts w:eastAsia="Times New Roman"/>
                <w:i/>
                <w:spacing w:val="-4"/>
                <w:sz w:val="24"/>
                <w:szCs w:val="24"/>
                <w:lang w:val="uk-UA"/>
              </w:rPr>
              <w:t xml:space="preserve"> К.Піскорський.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 Цивілізація. Місто.Портрети А.Шенберга, М. Загайкевич. </w:t>
            </w:r>
            <w:r>
              <w:rPr>
                <w:rFonts w:eastAsia="Times New Roman"/>
                <w:i/>
                <w:spacing w:val="-4"/>
                <w:sz w:val="24"/>
                <w:szCs w:val="24"/>
                <w:lang w:val="uk-UA"/>
              </w:rPr>
              <w:t>В.Кандинський.</w:t>
            </w:r>
            <w:r w:rsidR="008A07CC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 Контрастні звуки. Сцени з «Місячного П’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єро</w:t>
            </w:r>
            <w:r w:rsidR="008A07CC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» 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; </w:t>
            </w:r>
            <w:r w:rsidR="008A07CC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геп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енінг</w:t>
            </w:r>
            <w:r w:rsidR="008A07CC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 у Ма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ямі. </w:t>
            </w:r>
          </w:p>
          <w:p w:rsidR="00FD4D65" w:rsidRDefault="00FD4D65">
            <w:pPr>
              <w:tabs>
                <w:tab w:val="left" w:pos="20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>СММ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: .</w:t>
            </w:r>
            <w:r>
              <w:rPr>
                <w:rFonts w:eastAsia="Times New Roman"/>
                <w:i/>
                <w:spacing w:val="-4"/>
                <w:sz w:val="24"/>
                <w:szCs w:val="24"/>
                <w:lang w:val="uk-UA"/>
              </w:rPr>
              <w:t>А.Онеггер .</w:t>
            </w:r>
            <w:r w:rsidR="008A07CC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 Пасифік 231,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i/>
                <w:spacing w:val="-4"/>
                <w:sz w:val="24"/>
                <w:szCs w:val="24"/>
                <w:lang w:val="uk-UA"/>
              </w:rPr>
              <w:t>А.Шенберг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. Місячний П</w:t>
            </w:r>
            <w:r>
              <w:rPr>
                <w:sz w:val="24"/>
                <w:szCs w:val="24"/>
                <w:lang w:val="uk-UA"/>
              </w:rPr>
              <w:t>’</w:t>
            </w:r>
            <w:r w:rsidR="008A07CC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є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ро: № 5 - Вальс, № 6- Мадонна; Ф. Шопен Вальс, Л.Беріо, </w:t>
            </w:r>
            <w:r>
              <w:rPr>
                <w:rFonts w:eastAsia="Times New Roman"/>
                <w:i/>
                <w:spacing w:val="-4"/>
                <w:sz w:val="24"/>
                <w:szCs w:val="24"/>
                <w:lang w:val="uk-UA"/>
              </w:rPr>
              <w:t>А.Загайкевич.</w:t>
            </w:r>
            <w:r w:rsidR="008A07CC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 Саундтрек з к/ф «Мамай»</w:t>
            </w:r>
            <w:r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. 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/>
                <w:spacing w:val="-4"/>
                <w:sz w:val="24"/>
                <w:szCs w:val="24"/>
              </w:rPr>
              <w:t>Музична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грамота:</w:t>
            </w:r>
            <w:r>
              <w:rPr>
                <w:rFonts w:eastAsia="Times New Roman"/>
                <w:i/>
                <w:sz w:val="24"/>
                <w:szCs w:val="24"/>
                <w:lang w:val="uk-UA"/>
              </w:rPr>
              <w:t>додекафонія.</w:t>
            </w:r>
          </w:p>
          <w:p w:rsidR="00FD4D65" w:rsidRDefault="00FD4D65">
            <w:pPr>
              <w:ind w:rightChars="60" w:right="120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До портретної галереї:</w:t>
            </w:r>
            <w:r>
              <w:rPr>
                <w:sz w:val="24"/>
                <w:szCs w:val="24"/>
                <w:lang w:val="uk-UA"/>
              </w:rPr>
              <w:t>А.Шенберг</w:t>
            </w:r>
            <w:r>
              <w:rPr>
                <w:i/>
                <w:iCs/>
                <w:sz w:val="24"/>
                <w:szCs w:val="24"/>
                <w:lang w:val="uk-UA"/>
              </w:rPr>
              <w:t>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ХТД: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Робота в парах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Рольова гра </w:t>
            </w:r>
            <w:r w:rsidR="008A07CC">
              <w:rPr>
                <w:rFonts w:eastAsia="sans-serif"/>
                <w:sz w:val="24"/>
                <w:szCs w:val="24"/>
                <w:shd w:val="clear" w:color="auto" w:fill="FFFFFF"/>
              </w:rPr>
              <w:t>«Діалог з автором»</w:t>
            </w:r>
            <w:r>
              <w:rPr>
                <w:rFonts w:eastAsia="sans-serif"/>
                <w:sz w:val="24"/>
                <w:szCs w:val="24"/>
                <w:shd w:val="clear" w:color="auto" w:fill="FFFFFF"/>
              </w:rPr>
              <w:t xml:space="preserve"> (придумати запитання щодо складних моментів їхньої творчості).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алеаторика,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додекафонія,п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ерформанс,</w:t>
            </w:r>
            <w:r>
              <w:rPr>
                <w:b/>
                <w:i/>
                <w:sz w:val="24"/>
                <w:szCs w:val="24"/>
              </w:rPr>
              <w:t>г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епенінг.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</w:rPr>
              <w:t xml:space="preserve">ПСД: </w:t>
            </w:r>
            <w:r>
              <w:rPr>
                <w:bCs/>
                <w:sz w:val="24"/>
                <w:szCs w:val="24"/>
              </w:rPr>
              <w:t xml:space="preserve">Запропонуй оригінальну ідею перформансу до свята останнього дзвоника, добери урочисту і веселу музику для створення святкової </w:t>
            </w:r>
            <w:r>
              <w:rPr>
                <w:rFonts w:eastAsia="Times New Roman"/>
                <w:iCs/>
                <w:spacing w:val="-4"/>
                <w:sz w:val="24"/>
                <w:szCs w:val="24"/>
              </w:rPr>
              <w:t>атмосфери</w:t>
            </w:r>
            <w:r>
              <w:rPr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A076F" w:rsidP="00FA076F">
            <w:pPr>
              <w:ind w:rightChars="60" w:right="120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70C0"/>
                <w:sz w:val="24"/>
                <w:szCs w:val="24"/>
                <w:lang w:val="uk-UA"/>
              </w:rPr>
              <w:lastRenderedPageBreak/>
              <w:t xml:space="preserve">9. </w:t>
            </w:r>
            <w:r w:rsidR="00FD4D65">
              <w:rPr>
                <w:b/>
                <w:bCs/>
                <w:color w:val="0070C0"/>
                <w:sz w:val="24"/>
                <w:szCs w:val="24"/>
                <w:lang w:val="uk-UA"/>
              </w:rPr>
              <w:t xml:space="preserve">Сучасні артпрактики, нетрадиційні художні техніки </w:t>
            </w:r>
          </w:p>
          <w:p w:rsidR="00FD4D65" w:rsidRDefault="00FA076F">
            <w:pPr>
              <w:ind w:rightChars="60" w:right="12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Артдизайн, різновиди арт</w:t>
            </w:r>
            <w:r w:rsidR="00FD4D65">
              <w:rPr>
                <w:bCs/>
                <w:sz w:val="24"/>
                <w:szCs w:val="24"/>
                <w:lang w:val="uk-UA"/>
              </w:rPr>
              <w:t>практик, нет</w:t>
            </w:r>
            <w:r>
              <w:rPr>
                <w:bCs/>
                <w:sz w:val="24"/>
                <w:szCs w:val="24"/>
                <w:lang w:val="uk-UA"/>
              </w:rPr>
              <w:t>радиційних художніх технік, їх</w:t>
            </w:r>
            <w:r w:rsidR="00FD4D65">
              <w:rPr>
                <w:bCs/>
                <w:sz w:val="24"/>
                <w:szCs w:val="24"/>
                <w:lang w:val="uk-UA"/>
              </w:rPr>
              <w:t xml:space="preserve"> роль у сучасному житті.</w:t>
            </w:r>
          </w:p>
          <w:p w:rsidR="00FD4D65" w:rsidRDefault="00FD4D65">
            <w:pPr>
              <w:ind w:rightChars="60" w:right="120"/>
              <w:jc w:val="both"/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 xml:space="preserve">СВМ: 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репродукції та фото сучасних арт практик та нетрадиційних художніх технік.</w:t>
            </w:r>
          </w:p>
          <w:p w:rsidR="00FD4D65" w:rsidRDefault="00FD4D65">
            <w:pPr>
              <w:ind w:rightChars="60" w:right="120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До портретної галереї: </w:t>
            </w:r>
            <w:r>
              <w:rPr>
                <w:bCs/>
                <w:iCs/>
                <w:sz w:val="24"/>
                <w:szCs w:val="24"/>
                <w:lang w:val="uk-UA"/>
              </w:rPr>
              <w:t>О.Архипенко</w:t>
            </w:r>
          </w:p>
          <w:p w:rsidR="00FD4D65" w:rsidRDefault="00FD4D65">
            <w:pPr>
              <w:ind w:rightChars="60" w:right="120"/>
              <w:jc w:val="both"/>
              <w:rPr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sz w:val="24"/>
                <w:szCs w:val="24"/>
                <w:lang w:val="uk-UA"/>
              </w:rPr>
              <w:t>Віртуальна екскурсія:</w:t>
            </w:r>
            <w:r>
              <w:rPr>
                <w:sz w:val="24"/>
                <w:szCs w:val="24"/>
                <w:lang w:val="uk-UA"/>
              </w:rPr>
              <w:t>Музей дизайну в Лондоні.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Cs/>
                <w:spacing w:val="-5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ХТД: </w:t>
            </w:r>
            <w:r>
              <w:rPr>
                <w:rFonts w:eastAsia="Times New Roman"/>
                <w:i/>
                <w:iCs/>
                <w:spacing w:val="-5"/>
                <w:sz w:val="24"/>
                <w:szCs w:val="24"/>
              </w:rPr>
              <w:t xml:space="preserve">Варіант 1. </w:t>
            </w:r>
            <w:r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Створи сувенір у вигляді незвичного образу тварини з різних побутових речей, уживаних раніше </w:t>
            </w:r>
            <w:r>
              <w:rPr>
                <w:rFonts w:eastAsia="Times New Roman"/>
                <w:bCs/>
                <w:i/>
                <w:spacing w:val="-5"/>
                <w:sz w:val="24"/>
                <w:szCs w:val="24"/>
              </w:rPr>
              <w:t>(бріколаж).</w:t>
            </w:r>
          </w:p>
          <w:p w:rsidR="00FD4D65" w:rsidRDefault="00FD4D65">
            <w:pPr>
              <w:overflowPunct/>
              <w:jc w:val="both"/>
              <w:textAlignment w:val="auto"/>
              <w:rPr>
                <w:rFonts w:eastAsia="Calibri"/>
                <w:bCs/>
                <w:i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val="uk-UA" w:eastAsia="en-US"/>
              </w:rPr>
              <w:t xml:space="preserve">Варіант 2. </w:t>
            </w: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Макетдекоративної кінетичної скульптури у дворі школи  </w:t>
            </w:r>
            <w:r>
              <w:rPr>
                <w:rFonts w:eastAsia="Calibri"/>
                <w:bCs/>
                <w:i/>
                <w:sz w:val="24"/>
                <w:szCs w:val="24"/>
                <w:lang w:val="uk-UA" w:eastAsia="en-US"/>
              </w:rPr>
              <w:t>(з різних матеріалів).</w:t>
            </w:r>
          </w:p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П: </w:t>
            </w:r>
            <w:r w:rsidR="00FA076F">
              <w:rPr>
                <w:rFonts w:eastAsia="Times New Roman"/>
                <w:b/>
                <w:bCs/>
                <w:i/>
                <w:sz w:val="24"/>
                <w:szCs w:val="24"/>
              </w:rPr>
              <w:t>бріколаж, інсталяція, мобіль.</w:t>
            </w:r>
          </w:p>
          <w:p w:rsidR="00FD4D65" w:rsidRDefault="00FD4D65">
            <w:pPr>
              <w:ind w:rightChars="60" w:right="120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 xml:space="preserve">ПСД: </w:t>
            </w:r>
            <w:r w:rsidRPr="009B1AA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Поміркуй, які інсталяції можна створити, щоб оформити зал виставки</w:t>
            </w:r>
            <w:r w:rsidR="00FA076F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 </w:t>
            </w:r>
            <w:r w:rsidR="00FA076F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lastRenderedPageBreak/>
              <w:t>арт</w:t>
            </w:r>
            <w:r w:rsidRPr="009B1AA2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дизайну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ind w:rightChars="60" w:right="120"/>
              <w:rPr>
                <w:sz w:val="24"/>
                <w:szCs w:val="24"/>
                <w:lang w:val="uk-UA"/>
              </w:rPr>
            </w:pPr>
          </w:p>
        </w:tc>
      </w:tr>
      <w:tr w:rsidR="00FD4D6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NormalWeb"/>
              <w:spacing w:before="0" w:beforeAutospacing="0" w:after="0" w:afterAutospacing="0"/>
              <w:ind w:rightChars="60" w:right="120"/>
              <w:rPr>
                <w:color w:val="202122"/>
                <w:lang w:val="uk-UA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Heading1"/>
              <w:spacing w:line="240" w:lineRule="auto"/>
              <w:ind w:rightChars="60" w:right="12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10.Тематичне оцінювання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ind w:rightChars="60" w:right="12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10.Тематичне оцінювання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ind w:rightChars="60" w:right="12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D4D6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pStyle w:val="NormalWeb"/>
              <w:spacing w:before="0" w:beforeAutospacing="0" w:after="0" w:afterAutospacing="0"/>
              <w:ind w:rightChars="60" w:right="120"/>
              <w:rPr>
                <w:color w:val="202122"/>
                <w:lang w:val="uk-UA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8A07CC">
            <w:pPr>
              <w:pStyle w:val="Heading1"/>
              <w:spacing w:line="240" w:lineRule="auto"/>
              <w:ind w:rightChars="60" w:right="120" w:firstLin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11-12</w:t>
            </w:r>
            <w:r w:rsidR="00FD4D65"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FD4D65">
              <w:rPr>
                <w:b/>
                <w:bCs/>
                <w:sz w:val="24"/>
                <w:szCs w:val="24"/>
              </w:rPr>
              <w:t>Резерв учителя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A076F">
            <w:pPr>
              <w:ind w:rightChars="60" w:right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11-12</w:t>
            </w:r>
            <w:r w:rsidR="00FD4D6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FD4D65">
              <w:rPr>
                <w:b/>
                <w:bCs/>
                <w:color w:val="000000"/>
                <w:sz w:val="24"/>
                <w:szCs w:val="24"/>
                <w:lang w:val="uk-UA"/>
              </w:rPr>
              <w:t>Резерв учителя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65" w:rsidRDefault="00FD4D65">
            <w:pPr>
              <w:ind w:rightChars="60" w:right="120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D4D65" w:rsidRDefault="00FD4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122"/>
          <w:sz w:val="28"/>
          <w:szCs w:val="28"/>
          <w:lang w:val="uk-UA"/>
        </w:rPr>
      </w:pPr>
    </w:p>
    <w:p w:rsidR="00FD4D65" w:rsidRDefault="00FD4D65">
      <w:pPr>
        <w:shd w:val="clear" w:color="auto" w:fill="FFFFFF"/>
        <w:ind w:firstLineChars="166" w:firstLine="385"/>
        <w:jc w:val="both"/>
        <w:rPr>
          <w:rFonts w:eastAsia="Times New Roman"/>
          <w:bCs/>
          <w:i/>
          <w:color w:val="000000"/>
          <w:spacing w:val="-4"/>
          <w:sz w:val="24"/>
          <w:szCs w:val="24"/>
          <w:lang w:val="uk-UA" w:eastAsia="zh-CN"/>
        </w:rPr>
      </w:pPr>
      <w:r>
        <w:rPr>
          <w:rFonts w:eastAsia="Times New Roman"/>
          <w:bCs/>
          <w:i/>
          <w:color w:val="000000"/>
          <w:spacing w:val="-4"/>
          <w:sz w:val="24"/>
          <w:szCs w:val="24"/>
          <w:lang w:val="uk-UA" w:eastAsia="zh-CN"/>
        </w:rPr>
        <w:t>Умовні скорочення:</w:t>
      </w:r>
    </w:p>
    <w:p w:rsidR="00FD4D65" w:rsidRDefault="00FD4D65">
      <w:pPr>
        <w:shd w:val="clear" w:color="auto" w:fill="FFFFFF"/>
        <w:ind w:left="-142" w:firstLineChars="227" w:firstLine="529"/>
        <w:jc w:val="both"/>
        <w:rPr>
          <w:rFonts w:eastAsia="Times New Roman"/>
          <w:iCs/>
          <w:color w:val="212121"/>
          <w:spacing w:val="-4"/>
          <w:sz w:val="24"/>
          <w:szCs w:val="24"/>
          <w:lang w:val="uk-UA"/>
        </w:rPr>
      </w:pPr>
      <w:r>
        <w:rPr>
          <w:rFonts w:eastAsia="Times New Roman"/>
          <w:b/>
          <w:iCs/>
          <w:color w:val="212121"/>
          <w:spacing w:val="-4"/>
          <w:sz w:val="24"/>
          <w:szCs w:val="24"/>
          <w:lang w:val="uk-UA"/>
        </w:rPr>
        <w:t>СММ</w:t>
      </w:r>
      <w:r w:rsidR="009B1AA2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—</w:t>
      </w:r>
      <w:r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сприймання музичного мистецтва, </w:t>
      </w:r>
    </w:p>
    <w:p w:rsidR="00FD4D65" w:rsidRDefault="00FD4D65">
      <w:pPr>
        <w:shd w:val="clear" w:color="auto" w:fill="FFFFFF"/>
        <w:ind w:left="-142" w:firstLineChars="227" w:firstLine="529"/>
        <w:jc w:val="both"/>
        <w:rPr>
          <w:rFonts w:eastAsia="Times New Roman"/>
          <w:iCs/>
          <w:color w:val="212121"/>
          <w:spacing w:val="-4"/>
          <w:sz w:val="24"/>
          <w:szCs w:val="24"/>
          <w:lang w:val="uk-UA"/>
        </w:rPr>
      </w:pPr>
      <w:r>
        <w:rPr>
          <w:rFonts w:eastAsia="Times New Roman"/>
          <w:b/>
          <w:bCs/>
          <w:iCs/>
          <w:color w:val="212121"/>
          <w:spacing w:val="-4"/>
          <w:sz w:val="24"/>
          <w:szCs w:val="24"/>
          <w:lang w:val="uk-UA"/>
        </w:rPr>
        <w:t>СВМ</w:t>
      </w:r>
      <w:r w:rsidR="009B1AA2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—</w:t>
      </w:r>
      <w:r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сприймання візуального мистецтва, </w:t>
      </w:r>
    </w:p>
    <w:p w:rsidR="00FD4D65" w:rsidRDefault="00FD4D65">
      <w:pPr>
        <w:shd w:val="clear" w:color="auto" w:fill="FFFFFF"/>
        <w:ind w:left="-142" w:firstLineChars="227" w:firstLine="529"/>
        <w:jc w:val="both"/>
        <w:rPr>
          <w:rFonts w:eastAsia="Times New Roman"/>
          <w:iCs/>
          <w:color w:val="212121"/>
          <w:spacing w:val="-4"/>
          <w:sz w:val="24"/>
          <w:szCs w:val="24"/>
          <w:lang w:val="uk-UA"/>
        </w:rPr>
      </w:pPr>
      <w:r>
        <w:rPr>
          <w:rFonts w:eastAsia="Times New Roman"/>
          <w:b/>
          <w:bCs/>
          <w:iCs/>
          <w:color w:val="212121"/>
          <w:spacing w:val="-4"/>
          <w:sz w:val="24"/>
          <w:szCs w:val="24"/>
          <w:lang w:val="uk-UA"/>
        </w:rPr>
        <w:t>ХТД</w:t>
      </w:r>
      <w:r w:rsidR="009B1AA2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—</w:t>
      </w:r>
      <w:r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художньо-творча діяльність, </w:t>
      </w:r>
    </w:p>
    <w:p w:rsidR="00FD4D65" w:rsidRDefault="00FD4D65">
      <w:pPr>
        <w:shd w:val="clear" w:color="auto" w:fill="FFFFFF"/>
        <w:ind w:left="-142" w:firstLineChars="227" w:firstLine="529"/>
        <w:jc w:val="both"/>
        <w:rPr>
          <w:rFonts w:eastAsia="Times New Roman"/>
          <w:iCs/>
          <w:color w:val="212121"/>
          <w:spacing w:val="-4"/>
          <w:sz w:val="24"/>
          <w:szCs w:val="24"/>
          <w:lang w:val="uk-UA"/>
        </w:rPr>
      </w:pPr>
      <w:r>
        <w:rPr>
          <w:rFonts w:eastAsia="Times New Roman"/>
          <w:b/>
          <w:bCs/>
          <w:iCs/>
          <w:color w:val="212121"/>
          <w:spacing w:val="-4"/>
          <w:sz w:val="24"/>
          <w:szCs w:val="24"/>
          <w:lang w:val="uk-UA"/>
        </w:rPr>
        <w:t xml:space="preserve">П </w:t>
      </w:r>
      <w:r w:rsidR="009B1AA2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>—</w:t>
      </w:r>
      <w:r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ключові поняття, </w:t>
      </w:r>
    </w:p>
    <w:p w:rsidR="00FD4D65" w:rsidRDefault="00FD4D65">
      <w:pPr>
        <w:shd w:val="clear" w:color="auto" w:fill="FFFFFF"/>
        <w:ind w:left="-142" w:firstLineChars="227" w:firstLine="529"/>
        <w:jc w:val="both"/>
        <w:rPr>
          <w:rFonts w:eastAsia="Times New Roman"/>
          <w:iCs/>
          <w:color w:val="212121"/>
          <w:spacing w:val="-4"/>
          <w:sz w:val="24"/>
          <w:szCs w:val="24"/>
          <w:lang w:val="uk-UA"/>
        </w:rPr>
      </w:pPr>
      <w:r>
        <w:rPr>
          <w:rFonts w:eastAsia="Times New Roman"/>
          <w:b/>
          <w:bCs/>
          <w:iCs/>
          <w:color w:val="212121"/>
          <w:spacing w:val="-4"/>
          <w:sz w:val="24"/>
          <w:szCs w:val="24"/>
          <w:lang w:val="uk-UA"/>
        </w:rPr>
        <w:t xml:space="preserve">ПСД </w:t>
      </w:r>
      <w:r w:rsidR="009B1AA2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>—</w:t>
      </w:r>
      <w:r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позаурочна самостійна діяльність (у вільний час)</w:t>
      </w:r>
    </w:p>
    <w:p w:rsidR="00FD4D65" w:rsidRDefault="00FD4D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122"/>
          <w:sz w:val="28"/>
          <w:szCs w:val="28"/>
        </w:rPr>
      </w:pPr>
    </w:p>
    <w:sectPr w:rsidR="00FD4D65" w:rsidSect="0048661B">
      <w:pgSz w:w="11906" w:h="16838"/>
      <w:pgMar w:top="567" w:right="746" w:bottom="567" w:left="164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tiqua">
    <w:charset w:val="00"/>
    <w:family w:val="auto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-Itali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-Italic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7CEFCF"/>
    <w:multiLevelType w:val="singleLevel"/>
    <w:tmpl w:val="8B7CEFCF"/>
    <w:lvl w:ilvl="0">
      <w:start w:val="1"/>
      <w:numFmt w:val="decimal"/>
      <w:suff w:val="space"/>
      <w:lvlText w:val="%1."/>
      <w:lvlJc w:val="left"/>
      <w:rPr>
        <w:b/>
        <w:color w:val="2E74B5"/>
      </w:rPr>
    </w:lvl>
  </w:abstractNum>
  <w:abstractNum w:abstractNumId="1">
    <w:nsid w:val="111572F5"/>
    <w:multiLevelType w:val="singleLevel"/>
    <w:tmpl w:val="111572F5"/>
    <w:lvl w:ilvl="0">
      <w:start w:val="4"/>
      <w:numFmt w:val="decimal"/>
      <w:suff w:val="space"/>
      <w:lvlText w:val="%1."/>
      <w:lvlJc w:val="left"/>
    </w:lvl>
  </w:abstractNum>
  <w:abstractNum w:abstractNumId="2">
    <w:nsid w:val="1258CA11"/>
    <w:multiLevelType w:val="singleLevel"/>
    <w:tmpl w:val="1258CA11"/>
    <w:lvl w:ilvl="0">
      <w:start w:val="2"/>
      <w:numFmt w:val="decimal"/>
      <w:suff w:val="space"/>
      <w:lvlText w:val="%1."/>
      <w:lvlJc w:val="left"/>
    </w:lvl>
  </w:abstractNum>
  <w:abstractNum w:abstractNumId="3">
    <w:nsid w:val="18FEB620"/>
    <w:multiLevelType w:val="singleLevel"/>
    <w:tmpl w:val="18FEB620"/>
    <w:lvl w:ilvl="0">
      <w:start w:val="7"/>
      <w:numFmt w:val="decimal"/>
      <w:suff w:val="space"/>
      <w:lvlText w:val="%1."/>
      <w:lvlJc w:val="left"/>
    </w:lvl>
  </w:abstractNum>
  <w:abstractNum w:abstractNumId="4">
    <w:nsid w:val="5378CEA4"/>
    <w:multiLevelType w:val="singleLevel"/>
    <w:tmpl w:val="5378CEA4"/>
    <w:lvl w:ilvl="0">
      <w:start w:val="6"/>
      <w:numFmt w:val="decimal"/>
      <w:suff w:val="space"/>
      <w:lvlText w:val="%1."/>
      <w:lvlJc w:val="left"/>
    </w:lvl>
  </w:abstractNum>
  <w:abstractNum w:abstractNumId="5">
    <w:nsid w:val="6FD1FDFE"/>
    <w:multiLevelType w:val="singleLevel"/>
    <w:tmpl w:val="6FD1FDFE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rawingGridVerticalSpacing w:val="12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</w:compat>
  <w:rsids>
    <w:rsidRoot w:val="00A875E7"/>
    <w:rsid w:val="000042DE"/>
    <w:rsid w:val="00010024"/>
    <w:rsid w:val="00010F9E"/>
    <w:rsid w:val="0001272F"/>
    <w:rsid w:val="00022DED"/>
    <w:rsid w:val="0003118E"/>
    <w:rsid w:val="00040739"/>
    <w:rsid w:val="00046EAC"/>
    <w:rsid w:val="000507A8"/>
    <w:rsid w:val="00052191"/>
    <w:rsid w:val="00056301"/>
    <w:rsid w:val="00057853"/>
    <w:rsid w:val="00066381"/>
    <w:rsid w:val="000668A5"/>
    <w:rsid w:val="00084DC1"/>
    <w:rsid w:val="0008707B"/>
    <w:rsid w:val="00091413"/>
    <w:rsid w:val="0009596A"/>
    <w:rsid w:val="000A3B76"/>
    <w:rsid w:val="000B5237"/>
    <w:rsid w:val="000C30E0"/>
    <w:rsid w:val="000C7D56"/>
    <w:rsid w:val="000E06FE"/>
    <w:rsid w:val="000E2CD8"/>
    <w:rsid w:val="000E3F36"/>
    <w:rsid w:val="000E4ACB"/>
    <w:rsid w:val="000E68A2"/>
    <w:rsid w:val="000F01BB"/>
    <w:rsid w:val="000F2EBC"/>
    <w:rsid w:val="000F385B"/>
    <w:rsid w:val="00103980"/>
    <w:rsid w:val="00105A2B"/>
    <w:rsid w:val="00107D4B"/>
    <w:rsid w:val="001258EE"/>
    <w:rsid w:val="00130B9B"/>
    <w:rsid w:val="00144440"/>
    <w:rsid w:val="00156FD2"/>
    <w:rsid w:val="00157A04"/>
    <w:rsid w:val="001742EA"/>
    <w:rsid w:val="00174C57"/>
    <w:rsid w:val="0019693C"/>
    <w:rsid w:val="00197B85"/>
    <w:rsid w:val="001A39F7"/>
    <w:rsid w:val="001A3A8A"/>
    <w:rsid w:val="001A7A62"/>
    <w:rsid w:val="001B1A64"/>
    <w:rsid w:val="001B7EDF"/>
    <w:rsid w:val="001C0304"/>
    <w:rsid w:val="001C0487"/>
    <w:rsid w:val="001F26EB"/>
    <w:rsid w:val="001F3716"/>
    <w:rsid w:val="002021C6"/>
    <w:rsid w:val="00202DA0"/>
    <w:rsid w:val="0020798F"/>
    <w:rsid w:val="002158A5"/>
    <w:rsid w:val="0021673C"/>
    <w:rsid w:val="00221E49"/>
    <w:rsid w:val="00222296"/>
    <w:rsid w:val="0025110A"/>
    <w:rsid w:val="00256335"/>
    <w:rsid w:val="002566C0"/>
    <w:rsid w:val="00261768"/>
    <w:rsid w:val="002639D0"/>
    <w:rsid w:val="002661DC"/>
    <w:rsid w:val="00272A60"/>
    <w:rsid w:val="002764BE"/>
    <w:rsid w:val="00290953"/>
    <w:rsid w:val="002933A1"/>
    <w:rsid w:val="002A5E56"/>
    <w:rsid w:val="002B2195"/>
    <w:rsid w:val="002B3C54"/>
    <w:rsid w:val="002C73B3"/>
    <w:rsid w:val="002D2896"/>
    <w:rsid w:val="002D5E33"/>
    <w:rsid w:val="002D6DE3"/>
    <w:rsid w:val="002D7F03"/>
    <w:rsid w:val="002E5B4F"/>
    <w:rsid w:val="002F0652"/>
    <w:rsid w:val="00300862"/>
    <w:rsid w:val="00304536"/>
    <w:rsid w:val="003260DB"/>
    <w:rsid w:val="00327201"/>
    <w:rsid w:val="00327BE9"/>
    <w:rsid w:val="00337B6B"/>
    <w:rsid w:val="00342238"/>
    <w:rsid w:val="003542C7"/>
    <w:rsid w:val="00354D31"/>
    <w:rsid w:val="0035617C"/>
    <w:rsid w:val="003569F6"/>
    <w:rsid w:val="00364603"/>
    <w:rsid w:val="003717BE"/>
    <w:rsid w:val="003751BB"/>
    <w:rsid w:val="00380897"/>
    <w:rsid w:val="003849E6"/>
    <w:rsid w:val="003A2CEA"/>
    <w:rsid w:val="003B0014"/>
    <w:rsid w:val="003C19F9"/>
    <w:rsid w:val="003C204D"/>
    <w:rsid w:val="003C6B5A"/>
    <w:rsid w:val="003D2E0A"/>
    <w:rsid w:val="003D35E8"/>
    <w:rsid w:val="003E28BE"/>
    <w:rsid w:val="003E2F8D"/>
    <w:rsid w:val="00405D47"/>
    <w:rsid w:val="00410B7E"/>
    <w:rsid w:val="00412821"/>
    <w:rsid w:val="00426154"/>
    <w:rsid w:val="0043230A"/>
    <w:rsid w:val="00432F46"/>
    <w:rsid w:val="00440726"/>
    <w:rsid w:val="00446E4D"/>
    <w:rsid w:val="00456BBF"/>
    <w:rsid w:val="00460409"/>
    <w:rsid w:val="00477979"/>
    <w:rsid w:val="0048661B"/>
    <w:rsid w:val="00487E8D"/>
    <w:rsid w:val="0049321E"/>
    <w:rsid w:val="00494B08"/>
    <w:rsid w:val="004B2C7D"/>
    <w:rsid w:val="004B6C7F"/>
    <w:rsid w:val="004C204C"/>
    <w:rsid w:val="004C2828"/>
    <w:rsid w:val="004C41A5"/>
    <w:rsid w:val="004D3A50"/>
    <w:rsid w:val="004E461E"/>
    <w:rsid w:val="004E5955"/>
    <w:rsid w:val="004E6056"/>
    <w:rsid w:val="004E7B13"/>
    <w:rsid w:val="004F0088"/>
    <w:rsid w:val="004F1174"/>
    <w:rsid w:val="005001A3"/>
    <w:rsid w:val="00507031"/>
    <w:rsid w:val="0051266C"/>
    <w:rsid w:val="00513B30"/>
    <w:rsid w:val="00516726"/>
    <w:rsid w:val="00531F71"/>
    <w:rsid w:val="00534054"/>
    <w:rsid w:val="00544449"/>
    <w:rsid w:val="005502DB"/>
    <w:rsid w:val="00550739"/>
    <w:rsid w:val="005659C1"/>
    <w:rsid w:val="00567B9E"/>
    <w:rsid w:val="0058525D"/>
    <w:rsid w:val="005868B3"/>
    <w:rsid w:val="00587CED"/>
    <w:rsid w:val="00590A95"/>
    <w:rsid w:val="0059270C"/>
    <w:rsid w:val="005A1A70"/>
    <w:rsid w:val="005A6635"/>
    <w:rsid w:val="005D08F4"/>
    <w:rsid w:val="005E3129"/>
    <w:rsid w:val="005E7FCA"/>
    <w:rsid w:val="005F0E73"/>
    <w:rsid w:val="00600C7D"/>
    <w:rsid w:val="00602144"/>
    <w:rsid w:val="00611B4C"/>
    <w:rsid w:val="00611CD8"/>
    <w:rsid w:val="00613F7A"/>
    <w:rsid w:val="006158DC"/>
    <w:rsid w:val="00630971"/>
    <w:rsid w:val="0065191C"/>
    <w:rsid w:val="00652DB9"/>
    <w:rsid w:val="006544E6"/>
    <w:rsid w:val="00662CB3"/>
    <w:rsid w:val="00671D46"/>
    <w:rsid w:val="00683AE6"/>
    <w:rsid w:val="0069074B"/>
    <w:rsid w:val="00691666"/>
    <w:rsid w:val="0069632F"/>
    <w:rsid w:val="006A541D"/>
    <w:rsid w:val="006A5586"/>
    <w:rsid w:val="006B1316"/>
    <w:rsid w:val="006C640E"/>
    <w:rsid w:val="006E44AC"/>
    <w:rsid w:val="006E74D3"/>
    <w:rsid w:val="006F40DB"/>
    <w:rsid w:val="006F5290"/>
    <w:rsid w:val="007167AE"/>
    <w:rsid w:val="0071695D"/>
    <w:rsid w:val="00717674"/>
    <w:rsid w:val="00717FD5"/>
    <w:rsid w:val="0072575D"/>
    <w:rsid w:val="007462D2"/>
    <w:rsid w:val="00750320"/>
    <w:rsid w:val="00765889"/>
    <w:rsid w:val="00777592"/>
    <w:rsid w:val="00781B08"/>
    <w:rsid w:val="007866A1"/>
    <w:rsid w:val="00790C38"/>
    <w:rsid w:val="00794C97"/>
    <w:rsid w:val="007A2B68"/>
    <w:rsid w:val="007A2D58"/>
    <w:rsid w:val="007A6DC1"/>
    <w:rsid w:val="007C59D6"/>
    <w:rsid w:val="007C7C08"/>
    <w:rsid w:val="007D1F05"/>
    <w:rsid w:val="007E052D"/>
    <w:rsid w:val="007E4A48"/>
    <w:rsid w:val="007E5FF3"/>
    <w:rsid w:val="00802D21"/>
    <w:rsid w:val="00827E41"/>
    <w:rsid w:val="00830370"/>
    <w:rsid w:val="00835FF3"/>
    <w:rsid w:val="008376C7"/>
    <w:rsid w:val="00837B62"/>
    <w:rsid w:val="00840D36"/>
    <w:rsid w:val="00845B8E"/>
    <w:rsid w:val="00847683"/>
    <w:rsid w:val="008554CC"/>
    <w:rsid w:val="00867B07"/>
    <w:rsid w:val="00883517"/>
    <w:rsid w:val="00885624"/>
    <w:rsid w:val="0088590D"/>
    <w:rsid w:val="0088770F"/>
    <w:rsid w:val="0089091D"/>
    <w:rsid w:val="00897112"/>
    <w:rsid w:val="008A07CC"/>
    <w:rsid w:val="008B237D"/>
    <w:rsid w:val="008B7B1D"/>
    <w:rsid w:val="008B7D1B"/>
    <w:rsid w:val="008D2D40"/>
    <w:rsid w:val="008D3B90"/>
    <w:rsid w:val="008D44F0"/>
    <w:rsid w:val="008F05F0"/>
    <w:rsid w:val="008F1BF6"/>
    <w:rsid w:val="008F30F9"/>
    <w:rsid w:val="00900436"/>
    <w:rsid w:val="00905C9B"/>
    <w:rsid w:val="00910482"/>
    <w:rsid w:val="00910670"/>
    <w:rsid w:val="00912B60"/>
    <w:rsid w:val="0091715A"/>
    <w:rsid w:val="009172B3"/>
    <w:rsid w:val="009226A9"/>
    <w:rsid w:val="00926882"/>
    <w:rsid w:val="009449F3"/>
    <w:rsid w:val="009513E4"/>
    <w:rsid w:val="00961650"/>
    <w:rsid w:val="00961CC8"/>
    <w:rsid w:val="009635B6"/>
    <w:rsid w:val="009653FB"/>
    <w:rsid w:val="00980746"/>
    <w:rsid w:val="00983BF1"/>
    <w:rsid w:val="00984BCD"/>
    <w:rsid w:val="009866AC"/>
    <w:rsid w:val="0099210C"/>
    <w:rsid w:val="009922F0"/>
    <w:rsid w:val="00992F39"/>
    <w:rsid w:val="009A0D26"/>
    <w:rsid w:val="009B1AA2"/>
    <w:rsid w:val="009C40F4"/>
    <w:rsid w:val="009F2FBE"/>
    <w:rsid w:val="009F331D"/>
    <w:rsid w:val="009F65B3"/>
    <w:rsid w:val="00A02475"/>
    <w:rsid w:val="00A02492"/>
    <w:rsid w:val="00A049FE"/>
    <w:rsid w:val="00A05990"/>
    <w:rsid w:val="00A11036"/>
    <w:rsid w:val="00A24BA4"/>
    <w:rsid w:val="00A30EFD"/>
    <w:rsid w:val="00A33773"/>
    <w:rsid w:val="00A3387B"/>
    <w:rsid w:val="00A44D6D"/>
    <w:rsid w:val="00A52A34"/>
    <w:rsid w:val="00A77A04"/>
    <w:rsid w:val="00A85E98"/>
    <w:rsid w:val="00A875E7"/>
    <w:rsid w:val="00A879F1"/>
    <w:rsid w:val="00AA2D0D"/>
    <w:rsid w:val="00AB4797"/>
    <w:rsid w:val="00AC11D0"/>
    <w:rsid w:val="00AD0530"/>
    <w:rsid w:val="00AD0B3C"/>
    <w:rsid w:val="00AD4ACF"/>
    <w:rsid w:val="00AE0C88"/>
    <w:rsid w:val="00AF0E93"/>
    <w:rsid w:val="00AF3E10"/>
    <w:rsid w:val="00AF52ED"/>
    <w:rsid w:val="00B02AE1"/>
    <w:rsid w:val="00B13022"/>
    <w:rsid w:val="00B2533F"/>
    <w:rsid w:val="00B34AC9"/>
    <w:rsid w:val="00B4328F"/>
    <w:rsid w:val="00B44778"/>
    <w:rsid w:val="00B447F0"/>
    <w:rsid w:val="00B462E3"/>
    <w:rsid w:val="00B56EFA"/>
    <w:rsid w:val="00B63DBE"/>
    <w:rsid w:val="00B76E50"/>
    <w:rsid w:val="00B84755"/>
    <w:rsid w:val="00B96517"/>
    <w:rsid w:val="00BA4A6D"/>
    <w:rsid w:val="00BC0376"/>
    <w:rsid w:val="00BC3FB1"/>
    <w:rsid w:val="00BC59C7"/>
    <w:rsid w:val="00BE06ED"/>
    <w:rsid w:val="00BE1B83"/>
    <w:rsid w:val="00BE4603"/>
    <w:rsid w:val="00BE658D"/>
    <w:rsid w:val="00BF4353"/>
    <w:rsid w:val="00BF65E5"/>
    <w:rsid w:val="00C028DF"/>
    <w:rsid w:val="00C05834"/>
    <w:rsid w:val="00C11DA4"/>
    <w:rsid w:val="00C13124"/>
    <w:rsid w:val="00C14004"/>
    <w:rsid w:val="00C170FA"/>
    <w:rsid w:val="00C31342"/>
    <w:rsid w:val="00C33180"/>
    <w:rsid w:val="00C333E5"/>
    <w:rsid w:val="00C35384"/>
    <w:rsid w:val="00C4611D"/>
    <w:rsid w:val="00C52216"/>
    <w:rsid w:val="00C554E6"/>
    <w:rsid w:val="00C70CBC"/>
    <w:rsid w:val="00C717A0"/>
    <w:rsid w:val="00C7222A"/>
    <w:rsid w:val="00C93AB2"/>
    <w:rsid w:val="00C9550A"/>
    <w:rsid w:val="00CA04BA"/>
    <w:rsid w:val="00CA6881"/>
    <w:rsid w:val="00CB6B61"/>
    <w:rsid w:val="00CC07BC"/>
    <w:rsid w:val="00CC7D75"/>
    <w:rsid w:val="00CD5DDB"/>
    <w:rsid w:val="00CE64DA"/>
    <w:rsid w:val="00CF292C"/>
    <w:rsid w:val="00D03B5F"/>
    <w:rsid w:val="00D03D7A"/>
    <w:rsid w:val="00D06579"/>
    <w:rsid w:val="00D11527"/>
    <w:rsid w:val="00D22075"/>
    <w:rsid w:val="00D24AAA"/>
    <w:rsid w:val="00D31D02"/>
    <w:rsid w:val="00D44431"/>
    <w:rsid w:val="00D464FC"/>
    <w:rsid w:val="00D74EDB"/>
    <w:rsid w:val="00D76E60"/>
    <w:rsid w:val="00D8221E"/>
    <w:rsid w:val="00D83A39"/>
    <w:rsid w:val="00D83DE6"/>
    <w:rsid w:val="00D87358"/>
    <w:rsid w:val="00D902DE"/>
    <w:rsid w:val="00DA51CB"/>
    <w:rsid w:val="00DB1E98"/>
    <w:rsid w:val="00DB2966"/>
    <w:rsid w:val="00DC002C"/>
    <w:rsid w:val="00DC46C2"/>
    <w:rsid w:val="00DC59BC"/>
    <w:rsid w:val="00DC6286"/>
    <w:rsid w:val="00DD0701"/>
    <w:rsid w:val="00DD2DBA"/>
    <w:rsid w:val="00DF3155"/>
    <w:rsid w:val="00DF4F24"/>
    <w:rsid w:val="00E0421F"/>
    <w:rsid w:val="00E05407"/>
    <w:rsid w:val="00E0617B"/>
    <w:rsid w:val="00E123A1"/>
    <w:rsid w:val="00E12E65"/>
    <w:rsid w:val="00E169D4"/>
    <w:rsid w:val="00E36709"/>
    <w:rsid w:val="00E50A23"/>
    <w:rsid w:val="00E54CCA"/>
    <w:rsid w:val="00E56BE5"/>
    <w:rsid w:val="00E72DB1"/>
    <w:rsid w:val="00E9312F"/>
    <w:rsid w:val="00EB2B15"/>
    <w:rsid w:val="00EC1215"/>
    <w:rsid w:val="00EC569D"/>
    <w:rsid w:val="00ED1F75"/>
    <w:rsid w:val="00ED28CA"/>
    <w:rsid w:val="00EE307A"/>
    <w:rsid w:val="00EE30D8"/>
    <w:rsid w:val="00F0549E"/>
    <w:rsid w:val="00F0585B"/>
    <w:rsid w:val="00F119D5"/>
    <w:rsid w:val="00F23020"/>
    <w:rsid w:val="00F26960"/>
    <w:rsid w:val="00F42FB8"/>
    <w:rsid w:val="00F46028"/>
    <w:rsid w:val="00F5689F"/>
    <w:rsid w:val="00F60AA1"/>
    <w:rsid w:val="00F62558"/>
    <w:rsid w:val="00F64928"/>
    <w:rsid w:val="00F70D6D"/>
    <w:rsid w:val="00F7775B"/>
    <w:rsid w:val="00F857F5"/>
    <w:rsid w:val="00F87167"/>
    <w:rsid w:val="00F9013E"/>
    <w:rsid w:val="00F97BDD"/>
    <w:rsid w:val="00FA076F"/>
    <w:rsid w:val="00FA1F89"/>
    <w:rsid w:val="00FA4352"/>
    <w:rsid w:val="00FB08B9"/>
    <w:rsid w:val="00FB6491"/>
    <w:rsid w:val="00FD396C"/>
    <w:rsid w:val="00FD41C3"/>
    <w:rsid w:val="00FD4D65"/>
    <w:rsid w:val="00FD62E7"/>
    <w:rsid w:val="00FE10F5"/>
    <w:rsid w:val="00FE1877"/>
    <w:rsid w:val="00FF1A1F"/>
    <w:rsid w:val="00FF22CA"/>
    <w:rsid w:val="02C71A55"/>
    <w:rsid w:val="04433BA6"/>
    <w:rsid w:val="068C59DA"/>
    <w:rsid w:val="089E029B"/>
    <w:rsid w:val="09241BE1"/>
    <w:rsid w:val="0C777CD8"/>
    <w:rsid w:val="0F9D1D08"/>
    <w:rsid w:val="12111F73"/>
    <w:rsid w:val="125F278F"/>
    <w:rsid w:val="12FF08FD"/>
    <w:rsid w:val="141A6D33"/>
    <w:rsid w:val="145C6696"/>
    <w:rsid w:val="150B5577"/>
    <w:rsid w:val="175B7FD6"/>
    <w:rsid w:val="19A77812"/>
    <w:rsid w:val="1A2A1C74"/>
    <w:rsid w:val="1ADF1CF3"/>
    <w:rsid w:val="1C5D1B00"/>
    <w:rsid w:val="1C753FD3"/>
    <w:rsid w:val="1CD862F7"/>
    <w:rsid w:val="1CF7280C"/>
    <w:rsid w:val="1D5C0EA9"/>
    <w:rsid w:val="1E1C15A4"/>
    <w:rsid w:val="1E99461F"/>
    <w:rsid w:val="20CE7AC7"/>
    <w:rsid w:val="213E05FF"/>
    <w:rsid w:val="222E1D20"/>
    <w:rsid w:val="291621EF"/>
    <w:rsid w:val="29912EBE"/>
    <w:rsid w:val="2CB345B6"/>
    <w:rsid w:val="2D7D4AFA"/>
    <w:rsid w:val="30D35A4E"/>
    <w:rsid w:val="33BF514B"/>
    <w:rsid w:val="37235886"/>
    <w:rsid w:val="393F7D39"/>
    <w:rsid w:val="3DCD4338"/>
    <w:rsid w:val="40A11B7B"/>
    <w:rsid w:val="43A20AB7"/>
    <w:rsid w:val="43D35E28"/>
    <w:rsid w:val="43FF4C25"/>
    <w:rsid w:val="44447B80"/>
    <w:rsid w:val="4556657C"/>
    <w:rsid w:val="45CE2522"/>
    <w:rsid w:val="48600140"/>
    <w:rsid w:val="48940712"/>
    <w:rsid w:val="498958D0"/>
    <w:rsid w:val="4A352CF9"/>
    <w:rsid w:val="4B9B7DD8"/>
    <w:rsid w:val="52935D12"/>
    <w:rsid w:val="54E638D3"/>
    <w:rsid w:val="56143D6B"/>
    <w:rsid w:val="57193C9E"/>
    <w:rsid w:val="58935609"/>
    <w:rsid w:val="59341FDC"/>
    <w:rsid w:val="5AD04891"/>
    <w:rsid w:val="5B3A2ECC"/>
    <w:rsid w:val="5C142DE8"/>
    <w:rsid w:val="5DC26789"/>
    <w:rsid w:val="5F4F102A"/>
    <w:rsid w:val="60EA05C6"/>
    <w:rsid w:val="632704AC"/>
    <w:rsid w:val="63DA12EC"/>
    <w:rsid w:val="67980D82"/>
    <w:rsid w:val="696650E6"/>
    <w:rsid w:val="6EA87435"/>
    <w:rsid w:val="73AB1CF8"/>
    <w:rsid w:val="752E1EEA"/>
    <w:rsid w:val="76BB0E2E"/>
    <w:rsid w:val="78080D9A"/>
    <w:rsid w:val="7A494017"/>
    <w:rsid w:val="7BB1023E"/>
    <w:rsid w:val="7C1E7DB1"/>
    <w:rsid w:val="7E7278BD"/>
    <w:rsid w:val="7EA05D25"/>
    <w:rsid w:val="7F67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ignature" w:unhideWhenUsed="1"/>
    <w:lsdException w:name="Default Paragraph Font" w:semiHidden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61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48661B"/>
    <w:pPr>
      <w:keepNext/>
      <w:tabs>
        <w:tab w:val="left" w:pos="8080"/>
      </w:tabs>
      <w:spacing w:line="360" w:lineRule="auto"/>
      <w:ind w:firstLine="567"/>
      <w:jc w:val="center"/>
      <w:outlineLvl w:val="0"/>
    </w:pPr>
    <w:rPr>
      <w:sz w:val="28"/>
      <w:lang w:val="uk-UA"/>
    </w:rPr>
  </w:style>
  <w:style w:type="paragraph" w:styleId="Heading2">
    <w:name w:val="heading 2"/>
    <w:basedOn w:val="Normal"/>
    <w:next w:val="Normal"/>
    <w:link w:val="Heading2Char"/>
    <w:qFormat/>
    <w:rsid w:val="004866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866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866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661B"/>
    <w:pPr>
      <w:keepNext/>
      <w:overflowPunct/>
      <w:autoSpaceDE/>
      <w:autoSpaceDN/>
      <w:adjustRightInd/>
      <w:ind w:firstLine="540"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6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8661B"/>
    <w:rPr>
      <w:sz w:val="28"/>
      <w:lang w:val="uk-UA" w:eastAsia="ru-RU" w:bidi="ar-SA"/>
    </w:rPr>
  </w:style>
  <w:style w:type="character" w:customStyle="1" w:styleId="Heading2Char">
    <w:name w:val="Heading 2 Char"/>
    <w:link w:val="Heading2"/>
    <w:rsid w:val="0048661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ink w:val="Heading3"/>
    <w:semiHidden/>
    <w:rsid w:val="0048661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ink w:val="Heading4"/>
    <w:semiHidden/>
    <w:rsid w:val="0048661B"/>
    <w:rPr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ink w:val="Heading5"/>
    <w:semiHidden/>
    <w:rsid w:val="0048661B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ink w:val="Heading6"/>
    <w:semiHidden/>
    <w:rsid w:val="0048661B"/>
    <w:rPr>
      <w:b/>
      <w:bCs/>
      <w:sz w:val="22"/>
      <w:szCs w:val="22"/>
      <w:lang w:val="ru-RU" w:eastAsia="ru-RU" w:bidi="ar-SA"/>
    </w:rPr>
  </w:style>
  <w:style w:type="character" w:styleId="CommentReference">
    <w:name w:val="annotation reference"/>
    <w:rsid w:val="0048661B"/>
    <w:rPr>
      <w:sz w:val="16"/>
      <w:szCs w:val="16"/>
    </w:rPr>
  </w:style>
  <w:style w:type="character" w:styleId="Emphasis">
    <w:name w:val="Emphasis"/>
    <w:qFormat/>
    <w:rsid w:val="0048661B"/>
    <w:rPr>
      <w:i/>
      <w:iCs/>
    </w:rPr>
  </w:style>
  <w:style w:type="character" w:styleId="Hyperlink">
    <w:name w:val="Hyperlink"/>
    <w:uiPriority w:val="99"/>
    <w:unhideWhenUsed/>
    <w:rsid w:val="0048661B"/>
    <w:rPr>
      <w:color w:val="0000FF"/>
      <w:u w:val="single"/>
    </w:rPr>
  </w:style>
  <w:style w:type="character" w:styleId="Strong">
    <w:name w:val="Strong"/>
    <w:uiPriority w:val="22"/>
    <w:qFormat/>
    <w:rsid w:val="0048661B"/>
    <w:rPr>
      <w:b/>
      <w:bCs/>
    </w:rPr>
  </w:style>
  <w:style w:type="paragraph" w:styleId="BalloonText">
    <w:name w:val="Balloon Text"/>
    <w:basedOn w:val="Normal"/>
    <w:link w:val="BalloonTextChar"/>
    <w:rsid w:val="00486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8661B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48661B"/>
    <w:pPr>
      <w:overflowPunct/>
      <w:autoSpaceDE/>
      <w:autoSpaceDN/>
      <w:adjustRightInd/>
      <w:ind w:right="-766"/>
      <w:jc w:val="right"/>
      <w:textAlignment w:val="auto"/>
    </w:pPr>
    <w:rPr>
      <w:sz w:val="28"/>
      <w:szCs w:val="28"/>
    </w:rPr>
  </w:style>
  <w:style w:type="character" w:customStyle="1" w:styleId="BodyText2Char">
    <w:name w:val="Body Text 2 Char"/>
    <w:link w:val="BodyText2"/>
    <w:rsid w:val="0048661B"/>
    <w:rPr>
      <w:sz w:val="28"/>
      <w:szCs w:val="28"/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48661B"/>
    <w:pPr>
      <w:overflowPunct/>
      <w:autoSpaceDE/>
      <w:autoSpaceDN/>
      <w:adjustRightInd/>
      <w:ind w:firstLine="720"/>
      <w:jc w:val="center"/>
      <w:textAlignment w:val="auto"/>
    </w:pPr>
    <w:rPr>
      <w:b/>
      <w:bCs/>
      <w:sz w:val="28"/>
      <w:lang w:val="uk-UA"/>
    </w:rPr>
  </w:style>
  <w:style w:type="character" w:customStyle="1" w:styleId="BodyTextIndent3Char">
    <w:name w:val="Body Text Indent 3 Char"/>
    <w:link w:val="BodyTextIndent3"/>
    <w:rsid w:val="0048661B"/>
    <w:rPr>
      <w:b/>
      <w:bCs/>
      <w:sz w:val="28"/>
      <w:lang w:val="uk-UA" w:eastAsia="ru-RU" w:bidi="ar-SA"/>
    </w:rPr>
  </w:style>
  <w:style w:type="paragraph" w:styleId="Caption">
    <w:name w:val="caption"/>
    <w:basedOn w:val="Normal"/>
    <w:next w:val="Normal"/>
    <w:qFormat/>
    <w:rsid w:val="0048661B"/>
    <w:pPr>
      <w:overflowPunct/>
      <w:autoSpaceDE/>
      <w:autoSpaceDN/>
      <w:adjustRightInd/>
      <w:textAlignment w:val="auto"/>
    </w:pPr>
    <w:rPr>
      <w:b/>
      <w:bCs/>
      <w:sz w:val="24"/>
      <w:szCs w:val="24"/>
      <w:lang w:val="uk-UA"/>
    </w:rPr>
  </w:style>
  <w:style w:type="paragraph" w:styleId="CommentText">
    <w:name w:val="annotation text"/>
    <w:basedOn w:val="Normal"/>
    <w:link w:val="CommentTextChar"/>
    <w:rsid w:val="0048661B"/>
  </w:style>
  <w:style w:type="character" w:customStyle="1" w:styleId="CommentTextChar">
    <w:name w:val="Comment Text Char"/>
    <w:link w:val="CommentText"/>
    <w:rsid w:val="0048661B"/>
  </w:style>
  <w:style w:type="paragraph" w:styleId="CommentSubject">
    <w:name w:val="annotation subject"/>
    <w:basedOn w:val="CommentText"/>
    <w:next w:val="CommentText"/>
    <w:link w:val="CommentSubjectChar"/>
    <w:rsid w:val="0048661B"/>
    <w:rPr>
      <w:b/>
      <w:bCs/>
    </w:rPr>
  </w:style>
  <w:style w:type="character" w:customStyle="1" w:styleId="CommentSubjectChar">
    <w:name w:val="Comment Subject Char"/>
    <w:link w:val="CommentSubject"/>
    <w:rsid w:val="0048661B"/>
    <w:rPr>
      <w:b/>
      <w:bCs/>
    </w:rPr>
  </w:style>
  <w:style w:type="paragraph" w:styleId="BodyText">
    <w:name w:val="Body Text"/>
    <w:basedOn w:val="Normal"/>
    <w:link w:val="BodyTextChar"/>
    <w:rsid w:val="0048661B"/>
    <w:pPr>
      <w:spacing w:after="120"/>
    </w:pPr>
  </w:style>
  <w:style w:type="character" w:customStyle="1" w:styleId="BodyTextChar">
    <w:name w:val="Body Text Char"/>
    <w:link w:val="BodyText"/>
    <w:semiHidden/>
    <w:rsid w:val="0048661B"/>
    <w:rPr>
      <w:lang w:val="ru-RU" w:eastAsia="ru-RU" w:bidi="ar-SA"/>
    </w:rPr>
  </w:style>
  <w:style w:type="paragraph" w:styleId="BodyTextIndent">
    <w:name w:val="Body Text Indent"/>
    <w:basedOn w:val="Normal"/>
    <w:link w:val="BodyTextIndentChar"/>
    <w:rsid w:val="0048661B"/>
    <w:pPr>
      <w:ind w:firstLine="720"/>
      <w:jc w:val="both"/>
    </w:pPr>
    <w:rPr>
      <w:sz w:val="28"/>
      <w:lang w:val="uk-UA"/>
    </w:rPr>
  </w:style>
  <w:style w:type="character" w:customStyle="1" w:styleId="BodyTextIndentChar">
    <w:name w:val="Body Text Indent Char"/>
    <w:link w:val="BodyTextIndent"/>
    <w:semiHidden/>
    <w:rsid w:val="0048661B"/>
    <w:rPr>
      <w:sz w:val="28"/>
      <w:lang w:val="uk-UA" w:eastAsia="ru-RU" w:bidi="ar-SA"/>
    </w:rPr>
  </w:style>
  <w:style w:type="paragraph" w:styleId="Title">
    <w:name w:val="Title"/>
    <w:basedOn w:val="Normal"/>
    <w:link w:val="TitleChar"/>
    <w:qFormat/>
    <w:rsid w:val="0048661B"/>
    <w:pPr>
      <w:overflowPunct/>
      <w:autoSpaceDE/>
      <w:autoSpaceDN/>
      <w:adjustRightInd/>
      <w:jc w:val="center"/>
      <w:textAlignment w:val="auto"/>
    </w:pPr>
    <w:rPr>
      <w:sz w:val="28"/>
      <w:szCs w:val="28"/>
      <w:lang w:val="uk-UA"/>
    </w:rPr>
  </w:style>
  <w:style w:type="character" w:customStyle="1" w:styleId="TitleChar">
    <w:name w:val="Title Char"/>
    <w:link w:val="Title"/>
    <w:rsid w:val="0048661B"/>
    <w:rPr>
      <w:sz w:val="28"/>
      <w:szCs w:val="28"/>
      <w:lang w:val="uk-UA" w:eastAsia="ru-RU" w:bidi="ar-SA"/>
    </w:rPr>
  </w:style>
  <w:style w:type="paragraph" w:styleId="NormalWeb">
    <w:name w:val="Normal (Web)"/>
    <w:basedOn w:val="Normal"/>
    <w:uiPriority w:val="99"/>
    <w:unhideWhenUsed/>
    <w:rsid w:val="0048661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BodyText3">
    <w:name w:val="Body Text 3"/>
    <w:basedOn w:val="Normal"/>
    <w:link w:val="BodyText3Char"/>
    <w:rsid w:val="0048661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48661B"/>
    <w:rPr>
      <w:sz w:val="16"/>
      <w:szCs w:val="16"/>
      <w:lang w:val="ru-RU" w:eastAsia="ru-RU" w:bidi="ar-SA"/>
    </w:rPr>
  </w:style>
  <w:style w:type="paragraph" w:styleId="BodyTextIndent2">
    <w:name w:val="Body Text Indent 2"/>
    <w:basedOn w:val="Normal"/>
    <w:link w:val="BodyTextIndent2Char"/>
    <w:rsid w:val="0048661B"/>
    <w:pPr>
      <w:ind w:firstLine="720"/>
      <w:jc w:val="both"/>
    </w:pPr>
    <w:rPr>
      <w:lang w:val="uk-UA"/>
    </w:rPr>
  </w:style>
  <w:style w:type="character" w:customStyle="1" w:styleId="BodyTextIndent2Char">
    <w:name w:val="Body Text Indent 2 Char"/>
    <w:link w:val="BodyTextIndent2"/>
    <w:rsid w:val="0048661B"/>
    <w:rPr>
      <w:lang w:val="uk-UA" w:eastAsia="ru-RU" w:bidi="ar-SA"/>
    </w:rPr>
  </w:style>
  <w:style w:type="paragraph" w:styleId="Signature">
    <w:name w:val="Signature"/>
    <w:basedOn w:val="Normal"/>
    <w:unhideWhenUsed/>
    <w:rsid w:val="0048661B"/>
    <w:pPr>
      <w:keepLines/>
      <w:tabs>
        <w:tab w:val="center" w:pos="2268"/>
        <w:tab w:val="left" w:pos="6804"/>
      </w:tabs>
      <w:overflowPunct/>
      <w:autoSpaceDE/>
      <w:autoSpaceDN/>
      <w:adjustRightInd/>
      <w:spacing w:before="360"/>
      <w:textAlignment w:val="auto"/>
    </w:pPr>
    <w:rPr>
      <w:rFonts w:ascii="Antiqua" w:hAnsi="Antiqua"/>
      <w:b/>
      <w:position w:val="-48"/>
      <w:sz w:val="26"/>
      <w:lang w:val="uk-UA" w:eastAsia="uk-UA"/>
    </w:rPr>
  </w:style>
  <w:style w:type="table" w:styleId="TableGrid">
    <w:name w:val="Table Grid"/>
    <w:basedOn w:val="TableNormal"/>
    <w:uiPriority w:val="39"/>
    <w:rsid w:val="0048661B"/>
    <w:rPr>
      <w:rFonts w:ascii="Calibri" w:hAnsi="Calibri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Normal"/>
    <w:next w:val="Normal"/>
    <w:rsid w:val="0048661B"/>
    <w:pPr>
      <w:keepNext/>
      <w:ind w:firstLine="720"/>
    </w:pPr>
    <w:rPr>
      <w:sz w:val="28"/>
      <w:lang w:val="uk-UA"/>
    </w:rPr>
  </w:style>
  <w:style w:type="paragraph" w:customStyle="1" w:styleId="1">
    <w:name w:val="Абзац списка1"/>
    <w:basedOn w:val="Normal"/>
    <w:qFormat/>
    <w:rsid w:val="0048661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">
    <w:name w:val="Внутренний адрес"/>
    <w:basedOn w:val="Normal"/>
    <w:rsid w:val="0048661B"/>
    <w:pPr>
      <w:widowControl w:val="0"/>
      <w:overflowPunct/>
      <w:autoSpaceDE/>
      <w:autoSpaceDN/>
      <w:adjustRightInd/>
      <w:textAlignment w:val="auto"/>
    </w:pPr>
  </w:style>
  <w:style w:type="paragraph" w:customStyle="1" w:styleId="10">
    <w:name w:val="Текст1"/>
    <w:link w:val="11"/>
    <w:rsid w:val="0048661B"/>
    <w:pPr>
      <w:ind w:firstLine="454"/>
      <w:jc w:val="both"/>
    </w:pPr>
    <w:rPr>
      <w:rFonts w:ascii="Book Antiqua" w:hAnsi="Book Antiqua"/>
      <w:lang w:val="uk-UA"/>
    </w:rPr>
  </w:style>
  <w:style w:type="character" w:customStyle="1" w:styleId="11">
    <w:name w:val="Текст1 Знак"/>
    <w:link w:val="10"/>
    <w:rsid w:val="0048661B"/>
    <w:rPr>
      <w:rFonts w:ascii="Book Antiqua" w:hAnsi="Book Antiqua"/>
      <w:lang w:val="uk-UA" w:eastAsia="ru-RU" w:bidi="ar-SA"/>
    </w:rPr>
  </w:style>
  <w:style w:type="paragraph" w:customStyle="1" w:styleId="2">
    <w:name w:val="Îñíîâíîé òåêñò ñ îòñòóïîì 2"/>
    <w:basedOn w:val="Normal"/>
    <w:rsid w:val="0048661B"/>
    <w:pPr>
      <w:tabs>
        <w:tab w:val="left" w:pos="9072"/>
      </w:tabs>
      <w:overflowPunct/>
      <w:ind w:right="-766" w:firstLine="567"/>
      <w:textAlignment w:val="auto"/>
    </w:pPr>
    <w:rPr>
      <w:sz w:val="28"/>
      <w:szCs w:val="28"/>
      <w:lang w:val="en-US"/>
    </w:rPr>
  </w:style>
  <w:style w:type="paragraph" w:customStyle="1" w:styleId="20">
    <w:name w:val="Îñíîâíîé òåêñò 2"/>
    <w:basedOn w:val="Normal"/>
    <w:rsid w:val="0048661B"/>
    <w:pPr>
      <w:tabs>
        <w:tab w:val="left" w:pos="9072"/>
      </w:tabs>
      <w:overflowPunct/>
      <w:ind w:right="-766" w:firstLine="567"/>
      <w:jc w:val="both"/>
      <w:textAlignment w:val="auto"/>
    </w:pPr>
    <w:rPr>
      <w:sz w:val="28"/>
      <w:szCs w:val="28"/>
      <w:lang w:val="en-US"/>
    </w:rPr>
  </w:style>
  <w:style w:type="character" w:customStyle="1" w:styleId="apple-converted-space">
    <w:name w:val="apple-converted-space"/>
    <w:rsid w:val="0048661B"/>
  </w:style>
  <w:style w:type="character" w:customStyle="1" w:styleId="marked">
    <w:name w:val="marked"/>
    <w:rsid w:val="0048661B"/>
  </w:style>
  <w:style w:type="paragraph" w:customStyle="1" w:styleId="a0">
    <w:name w:val="передм"/>
    <w:basedOn w:val="Normal"/>
    <w:rsid w:val="0048661B"/>
    <w:pPr>
      <w:overflowPunct/>
      <w:ind w:firstLine="283"/>
      <w:jc w:val="both"/>
      <w:textAlignment w:val="auto"/>
    </w:pPr>
  </w:style>
  <w:style w:type="paragraph" w:customStyle="1" w:styleId="Style4">
    <w:name w:val="Style4"/>
    <w:basedOn w:val="Normal"/>
    <w:rsid w:val="0048661B"/>
    <w:pPr>
      <w:widowControl w:val="0"/>
      <w:overflowPunct/>
      <w:jc w:val="both"/>
      <w:textAlignment w:val="auto"/>
    </w:pPr>
    <w:rPr>
      <w:sz w:val="24"/>
      <w:szCs w:val="24"/>
      <w:lang w:val="uk-UA" w:eastAsia="uk-UA"/>
    </w:rPr>
  </w:style>
  <w:style w:type="character" w:customStyle="1" w:styleId="FontStyle23">
    <w:name w:val="Font Style23"/>
    <w:rsid w:val="0048661B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48661B"/>
    <w:pPr>
      <w:widowControl w:val="0"/>
      <w:overflowPunct/>
      <w:spacing w:line="374" w:lineRule="exact"/>
      <w:jc w:val="center"/>
      <w:textAlignment w:val="auto"/>
    </w:pPr>
    <w:rPr>
      <w:sz w:val="24"/>
      <w:szCs w:val="24"/>
      <w:lang w:val="uk-UA" w:eastAsia="uk-UA"/>
    </w:rPr>
  </w:style>
  <w:style w:type="paragraph" w:customStyle="1" w:styleId="ListParagraph1">
    <w:name w:val="List Paragraph1"/>
    <w:basedOn w:val="Normal"/>
    <w:rsid w:val="0048661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1">
    <w:name w:val="Нормальний текст"/>
    <w:basedOn w:val="Normal"/>
    <w:rsid w:val="0048661B"/>
    <w:pPr>
      <w:overflowPunct/>
      <w:autoSpaceDE/>
      <w:autoSpaceDN/>
      <w:adjustRightInd/>
      <w:spacing w:before="120"/>
      <w:ind w:firstLine="567"/>
      <w:textAlignment w:val="auto"/>
    </w:pPr>
    <w:rPr>
      <w:rFonts w:ascii="Antiqua" w:hAnsi="Antiqua"/>
      <w:sz w:val="26"/>
      <w:lang w:val="uk-UA"/>
    </w:rPr>
  </w:style>
  <w:style w:type="paragraph" w:customStyle="1" w:styleId="a2">
    <w:name w:val="Установа"/>
    <w:basedOn w:val="Normal"/>
    <w:rsid w:val="0048661B"/>
    <w:pPr>
      <w:keepNext/>
      <w:keepLines/>
      <w:overflowPunct/>
      <w:autoSpaceDE/>
      <w:autoSpaceDN/>
      <w:adjustRightInd/>
      <w:spacing w:before="120"/>
      <w:jc w:val="center"/>
      <w:textAlignment w:val="auto"/>
    </w:pPr>
    <w:rPr>
      <w:rFonts w:ascii="Antiqua" w:hAnsi="Antiqua"/>
      <w:b/>
      <w:sz w:val="40"/>
      <w:lang w:val="uk-UA"/>
    </w:rPr>
  </w:style>
  <w:style w:type="paragraph" w:customStyle="1" w:styleId="a3">
    <w:name w:val="Вид документа"/>
    <w:basedOn w:val="a2"/>
    <w:next w:val="Normal"/>
    <w:rsid w:val="0048661B"/>
    <w:pPr>
      <w:spacing w:before="360" w:after="240"/>
    </w:pPr>
    <w:rPr>
      <w:spacing w:val="20"/>
      <w:sz w:val="26"/>
    </w:rPr>
  </w:style>
  <w:style w:type="paragraph" w:customStyle="1" w:styleId="a4">
    <w:name w:val="Час та місце"/>
    <w:basedOn w:val="Normal"/>
    <w:rsid w:val="0048661B"/>
    <w:pPr>
      <w:keepNext/>
      <w:keepLines/>
      <w:overflowPunct/>
      <w:autoSpaceDE/>
      <w:autoSpaceDN/>
      <w:adjustRightInd/>
      <w:spacing w:before="120" w:after="240"/>
      <w:jc w:val="center"/>
      <w:textAlignment w:val="auto"/>
    </w:pPr>
    <w:rPr>
      <w:rFonts w:ascii="Antiqua" w:hAnsi="Antiqua"/>
      <w:sz w:val="26"/>
      <w:lang w:val="uk-UA"/>
    </w:rPr>
  </w:style>
  <w:style w:type="paragraph" w:customStyle="1" w:styleId="a5">
    <w:name w:val="Назва документа"/>
    <w:basedOn w:val="Normal"/>
    <w:next w:val="a1"/>
    <w:rsid w:val="0048661B"/>
    <w:pPr>
      <w:keepNext/>
      <w:keepLines/>
      <w:overflowPunct/>
      <w:autoSpaceDE/>
      <w:autoSpaceDN/>
      <w:adjustRightInd/>
      <w:spacing w:before="240" w:after="240"/>
      <w:jc w:val="center"/>
      <w:textAlignment w:val="auto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Normal"/>
    <w:rsid w:val="0048661B"/>
    <w:pPr>
      <w:keepNext/>
      <w:keepLines/>
      <w:overflowPunct/>
      <w:autoSpaceDE/>
      <w:autoSpaceDN/>
      <w:adjustRightInd/>
      <w:spacing w:after="240"/>
      <w:ind w:left="3969"/>
      <w:jc w:val="center"/>
      <w:textAlignment w:val="auto"/>
    </w:pPr>
    <w:rPr>
      <w:rFonts w:ascii="Antiqua" w:hAnsi="Antiqua"/>
      <w:sz w:val="26"/>
      <w:lang w:val="uk-UA"/>
    </w:rPr>
  </w:style>
  <w:style w:type="paragraph" w:customStyle="1" w:styleId="12">
    <w:name w:val="Підпис1"/>
    <w:basedOn w:val="Normal"/>
    <w:rsid w:val="0048661B"/>
    <w:pPr>
      <w:keepLines/>
      <w:tabs>
        <w:tab w:val="center" w:pos="2268"/>
        <w:tab w:val="left" w:pos="6804"/>
      </w:tabs>
      <w:overflowPunct/>
      <w:autoSpaceDE/>
      <w:autoSpaceDN/>
      <w:adjustRightInd/>
      <w:spacing w:before="360"/>
      <w:textAlignment w:val="auto"/>
    </w:pPr>
    <w:rPr>
      <w:rFonts w:ascii="Antiqua" w:hAnsi="Antiqua"/>
      <w:b/>
      <w:position w:val="-48"/>
      <w:sz w:val="26"/>
      <w:lang w:val="uk-UA"/>
    </w:rPr>
  </w:style>
  <w:style w:type="paragraph" w:customStyle="1" w:styleId="a6">
    <w:name w:val="Шапка документу"/>
    <w:basedOn w:val="Normal"/>
    <w:rsid w:val="0048661B"/>
    <w:pPr>
      <w:keepNext/>
      <w:keepLines/>
      <w:overflowPunct/>
      <w:autoSpaceDE/>
      <w:autoSpaceDN/>
      <w:adjustRightInd/>
      <w:spacing w:after="240"/>
      <w:ind w:left="4536"/>
      <w:jc w:val="center"/>
      <w:textAlignment w:val="auto"/>
    </w:pPr>
    <w:rPr>
      <w:rFonts w:ascii="Antiqua" w:hAnsi="Antiqua"/>
      <w:sz w:val="26"/>
      <w:lang w:val="uk-UA"/>
    </w:rPr>
  </w:style>
  <w:style w:type="character" w:customStyle="1" w:styleId="img">
    <w:name w:val="img"/>
    <w:rsid w:val="0048661B"/>
  </w:style>
  <w:style w:type="paragraph" w:customStyle="1" w:styleId="BodyTextIndent1">
    <w:name w:val="Body Text Indent1"/>
    <w:basedOn w:val="Normal"/>
    <w:link w:val="a7"/>
    <w:rsid w:val="0048661B"/>
    <w:pPr>
      <w:overflowPunct/>
      <w:autoSpaceDE/>
      <w:autoSpaceDN/>
      <w:adjustRightInd/>
      <w:spacing w:line="360" w:lineRule="auto"/>
      <w:ind w:firstLine="540"/>
      <w:jc w:val="both"/>
      <w:textAlignment w:val="auto"/>
    </w:pPr>
    <w:rPr>
      <w:sz w:val="24"/>
      <w:szCs w:val="24"/>
    </w:rPr>
  </w:style>
  <w:style w:type="character" w:customStyle="1" w:styleId="a7">
    <w:name w:val="Основной текст с отступом Знак"/>
    <w:link w:val="BodyTextIndent1"/>
    <w:semiHidden/>
    <w:rsid w:val="0048661B"/>
    <w:rPr>
      <w:sz w:val="24"/>
      <w:szCs w:val="24"/>
      <w:lang w:val="ru-RU" w:eastAsia="ru-RU" w:bidi="ar-SA"/>
    </w:rPr>
  </w:style>
  <w:style w:type="character" w:customStyle="1" w:styleId="mw-filepage-other-resolutions">
    <w:name w:val="mw-filepage-other-resolutions"/>
    <w:rsid w:val="0048661B"/>
  </w:style>
  <w:style w:type="character" w:customStyle="1" w:styleId="fileinfo">
    <w:name w:val="fileinfo"/>
    <w:rsid w:val="0048661B"/>
  </w:style>
  <w:style w:type="character" w:customStyle="1" w:styleId="mw-editsectionmw-editsection-expanded">
    <w:name w:val="mw-editsection mw-editsection-expanded"/>
    <w:rsid w:val="0048661B"/>
  </w:style>
  <w:style w:type="character" w:customStyle="1" w:styleId="mw-editsection-bracket">
    <w:name w:val="mw-editsection-bracket"/>
    <w:rsid w:val="0048661B"/>
  </w:style>
  <w:style w:type="paragraph" w:customStyle="1" w:styleId="TableParagraph">
    <w:name w:val="Table Paragraph"/>
    <w:basedOn w:val="Normal"/>
    <w:uiPriority w:val="1"/>
    <w:qFormat/>
    <w:rsid w:val="0048661B"/>
    <w:pPr>
      <w:widowControl w:val="0"/>
      <w:overflowPunct/>
      <w:adjustRightInd/>
      <w:ind w:left="107"/>
      <w:jc w:val="both"/>
      <w:textAlignment w:val="auto"/>
    </w:pPr>
    <w:rPr>
      <w:rFonts w:eastAsia="Times New Roman"/>
      <w:sz w:val="22"/>
      <w:szCs w:val="22"/>
      <w:lang w:val="uk-UA" w:eastAsia="en-US"/>
    </w:rPr>
  </w:style>
  <w:style w:type="paragraph" w:customStyle="1" w:styleId="Znachoktext">
    <w:name w:val="Znachok text"/>
    <w:basedOn w:val="Normal"/>
    <w:uiPriority w:val="99"/>
    <w:rsid w:val="0048661B"/>
    <w:pPr>
      <w:tabs>
        <w:tab w:val="left" w:pos="850"/>
      </w:tabs>
      <w:overflowPunct/>
      <w:spacing w:before="170" w:line="250" w:lineRule="atLeast"/>
      <w:ind w:left="567"/>
      <w:jc w:val="both"/>
      <w:textAlignment w:val="center"/>
    </w:pPr>
    <w:rPr>
      <w:rFonts w:ascii="PragmaticaC" w:eastAsia="Calibri" w:hAnsi="PragmaticaC" w:cs="PragmaticaC"/>
      <w:color w:val="000000"/>
      <w:sz w:val="21"/>
      <w:szCs w:val="21"/>
      <w:lang w:val="uk-UA" w:eastAsia="en-US"/>
    </w:rPr>
  </w:style>
  <w:style w:type="character" w:customStyle="1" w:styleId="mw-headline">
    <w:name w:val="mw-headline"/>
    <w:rsid w:val="0048661B"/>
  </w:style>
  <w:style w:type="character" w:customStyle="1" w:styleId="Italic">
    <w:name w:val="Italic"/>
    <w:uiPriority w:val="99"/>
    <w:rsid w:val="0048661B"/>
    <w:rPr>
      <w:i/>
      <w:iCs/>
    </w:rPr>
  </w:style>
  <w:style w:type="paragraph" w:customStyle="1" w:styleId="Pesni">
    <w:name w:val="Pesni"/>
    <w:basedOn w:val="Normal"/>
    <w:uiPriority w:val="99"/>
    <w:rsid w:val="0048661B"/>
    <w:pPr>
      <w:overflowPunct/>
      <w:spacing w:line="260" w:lineRule="atLeast"/>
      <w:ind w:left="283" w:hanging="283"/>
      <w:jc w:val="both"/>
      <w:textAlignment w:val="center"/>
    </w:pPr>
    <w:rPr>
      <w:rFonts w:ascii="PragmaticaC" w:eastAsia="Calibri" w:hAnsi="PragmaticaC" w:cs="PragmaticaC"/>
      <w:color w:val="000000"/>
      <w:lang w:val="uk-UA" w:eastAsia="en-US"/>
    </w:rPr>
  </w:style>
  <w:style w:type="paragraph" w:customStyle="1" w:styleId="Znachoktext2">
    <w:name w:val="Znachok text 2"/>
    <w:basedOn w:val="Normal"/>
    <w:uiPriority w:val="99"/>
    <w:rsid w:val="0048661B"/>
    <w:pPr>
      <w:tabs>
        <w:tab w:val="left" w:pos="850"/>
      </w:tabs>
      <w:overflowPunct/>
      <w:spacing w:line="250" w:lineRule="atLeast"/>
      <w:ind w:left="567"/>
      <w:jc w:val="both"/>
      <w:textAlignment w:val="center"/>
    </w:pPr>
    <w:rPr>
      <w:rFonts w:ascii="PragmaticaC" w:eastAsia="Calibri" w:hAnsi="PragmaticaC" w:cs="PragmaticaC"/>
      <w:color w:val="000000"/>
      <w:sz w:val="21"/>
      <w:szCs w:val="21"/>
      <w:lang w:val="uk-UA" w:eastAsia="en-US"/>
    </w:rPr>
  </w:style>
  <w:style w:type="paragraph" w:customStyle="1" w:styleId="Dladoputluvuh2">
    <w:name w:val="Dla_doputluvuh 2"/>
    <w:basedOn w:val="Normal"/>
    <w:uiPriority w:val="99"/>
    <w:rsid w:val="0048661B"/>
    <w:pPr>
      <w:overflowPunct/>
      <w:spacing w:line="288" w:lineRule="auto"/>
      <w:ind w:firstLine="283"/>
      <w:jc w:val="both"/>
      <w:textAlignment w:val="center"/>
    </w:pPr>
    <w:rPr>
      <w:rFonts w:ascii="PragmaticaC" w:eastAsia="Calibri" w:hAnsi="PragmaticaC" w:cs="PragmaticaC"/>
      <w:color w:val="000000"/>
      <w:sz w:val="21"/>
      <w:szCs w:val="21"/>
      <w:lang w:val="uk-UA" w:eastAsia="en-US"/>
    </w:rPr>
  </w:style>
  <w:style w:type="paragraph" w:customStyle="1" w:styleId="Ris">
    <w:name w:val="Ris"/>
    <w:basedOn w:val="Normal"/>
    <w:uiPriority w:val="99"/>
    <w:rsid w:val="0048661B"/>
    <w:pPr>
      <w:overflowPunct/>
      <w:spacing w:before="170" w:line="288" w:lineRule="auto"/>
      <w:jc w:val="center"/>
      <w:textAlignment w:val="center"/>
    </w:pPr>
    <w:rPr>
      <w:rFonts w:ascii="PragmaticaC" w:eastAsia="Calibri" w:hAnsi="PragmaticaC" w:cs="PragmaticaC"/>
      <w:color w:val="000000"/>
      <w:lang w:val="uk-UA" w:eastAsia="en-US"/>
    </w:rPr>
  </w:style>
  <w:style w:type="character" w:customStyle="1" w:styleId="BoldItalic">
    <w:name w:val="Bold Italic"/>
    <w:uiPriority w:val="99"/>
    <w:rsid w:val="0048661B"/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48661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val="uk-UA" w:eastAsia="en-US"/>
    </w:rPr>
  </w:style>
  <w:style w:type="paragraph" w:customStyle="1" w:styleId="a8">
    <w:name w:val="Знак"/>
    <w:basedOn w:val="Normal"/>
    <w:rsid w:val="0048661B"/>
    <w:pPr>
      <w:overflowPunct/>
      <w:autoSpaceDE/>
      <w:autoSpaceDN/>
      <w:adjustRightInd/>
      <w:textAlignment w:val="auto"/>
    </w:pPr>
    <w:rPr>
      <w:rFonts w:ascii="Verdana" w:eastAsia="Times New Roman" w:hAnsi="Verdana" w:cs="Verdana"/>
    </w:rPr>
  </w:style>
  <w:style w:type="paragraph" w:customStyle="1" w:styleId="1Text">
    <w:name w:val="1 Text"/>
    <w:basedOn w:val="Normal"/>
    <w:uiPriority w:val="99"/>
    <w:rsid w:val="0048661B"/>
    <w:pPr>
      <w:overflowPunct/>
      <w:spacing w:line="288" w:lineRule="auto"/>
      <w:ind w:firstLine="283"/>
      <w:jc w:val="both"/>
      <w:textAlignment w:val="auto"/>
    </w:pPr>
    <w:rPr>
      <w:rFonts w:ascii="SchoolBookC" w:eastAsia="Calibri" w:hAnsi="SchoolBookC" w:cs="SchoolBookC"/>
      <w:color w:val="000000"/>
      <w:sz w:val="22"/>
      <w:szCs w:val="22"/>
      <w:lang w:val="uk-UA" w:eastAsia="en-US"/>
    </w:rPr>
  </w:style>
  <w:style w:type="paragraph" w:customStyle="1" w:styleId="0interval">
    <w:name w:val="0 interval"/>
    <w:basedOn w:val="Normal"/>
    <w:uiPriority w:val="99"/>
    <w:rsid w:val="0048661B"/>
    <w:pPr>
      <w:suppressAutoHyphens/>
      <w:overflowPunct/>
      <w:spacing w:line="120" w:lineRule="atLeast"/>
      <w:ind w:firstLine="283"/>
      <w:jc w:val="both"/>
      <w:textAlignment w:val="auto"/>
    </w:pPr>
    <w:rPr>
      <w:rFonts w:ascii="SchoolBookC" w:eastAsia="Calibri" w:hAnsi="SchoolBookC" w:cs="SchoolBookC"/>
      <w:color w:val="000000"/>
      <w:sz w:val="12"/>
      <w:szCs w:val="12"/>
      <w:lang w:val="uk-UA" w:eastAsia="en-US"/>
    </w:rPr>
  </w:style>
  <w:style w:type="character" w:customStyle="1" w:styleId="Bold">
    <w:name w:val="Bold"/>
    <w:uiPriority w:val="99"/>
    <w:rsid w:val="0048661B"/>
    <w:rPr>
      <w:b/>
      <w:bCs/>
    </w:rPr>
  </w:style>
  <w:style w:type="paragraph" w:customStyle="1" w:styleId="PidpisNEW">
    <w:name w:val="Pidpis NEW"/>
    <w:basedOn w:val="Normal"/>
    <w:uiPriority w:val="99"/>
    <w:rsid w:val="0048661B"/>
    <w:pPr>
      <w:overflowPunct/>
      <w:spacing w:line="288" w:lineRule="auto"/>
      <w:jc w:val="center"/>
      <w:textAlignment w:val="auto"/>
    </w:pPr>
    <w:rPr>
      <w:rFonts w:ascii="PragmaticaC" w:eastAsia="Calibri" w:hAnsi="PragmaticaC" w:cs="PragmaticaC"/>
      <w:color w:val="000000"/>
      <w:sz w:val="19"/>
      <w:szCs w:val="19"/>
      <w:lang w:val="uk-UA" w:eastAsia="en-US"/>
    </w:rPr>
  </w:style>
  <w:style w:type="paragraph" w:customStyle="1" w:styleId="TextBukv">
    <w:name w:val="Text Bukv"/>
    <w:basedOn w:val="Normal"/>
    <w:uiPriority w:val="99"/>
    <w:rsid w:val="0048661B"/>
    <w:pPr>
      <w:suppressAutoHyphens/>
      <w:overflowPunct/>
      <w:spacing w:line="288" w:lineRule="auto"/>
      <w:jc w:val="both"/>
      <w:textAlignment w:val="auto"/>
    </w:pPr>
    <w:rPr>
      <w:rFonts w:ascii="SchoolBookC" w:eastAsia="Calibri" w:hAnsi="SchoolBookC" w:cs="SchoolBookC"/>
      <w:color w:val="000000"/>
      <w:sz w:val="22"/>
      <w:szCs w:val="22"/>
      <w:lang w:val="uk-UA" w:eastAsia="en-US"/>
    </w:rPr>
  </w:style>
  <w:style w:type="character" w:customStyle="1" w:styleId="mw-mmv-title">
    <w:name w:val="mw-mmv-title"/>
    <w:rsid w:val="0048661B"/>
  </w:style>
  <w:style w:type="character" w:customStyle="1" w:styleId="13">
    <w:name w:val="Неразрешенное упоминание1"/>
    <w:uiPriority w:val="99"/>
    <w:unhideWhenUsed/>
    <w:rsid w:val="0048661B"/>
    <w:rPr>
      <w:color w:val="605E5C"/>
      <w:shd w:val="clear" w:color="auto" w:fill="E1DFDD"/>
    </w:rPr>
  </w:style>
  <w:style w:type="paragraph" w:customStyle="1" w:styleId="Style8">
    <w:name w:val="_Style 8"/>
    <w:basedOn w:val="Normal"/>
    <w:next w:val="NormalWeb"/>
    <w:uiPriority w:val="99"/>
    <w:unhideWhenUsed/>
    <w:qFormat/>
    <w:rsid w:val="0048661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97">
    <w:name w:val="_Style 97"/>
    <w:basedOn w:val="Normal"/>
    <w:next w:val="NormalWeb"/>
    <w:uiPriority w:val="99"/>
    <w:unhideWhenUsed/>
    <w:rsid w:val="0048661B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8%D1%83%D0%BC%D0%B0%D1%85%D0%B5%D1%80,_%D0%94%D0%B6%D0%BE%D1%8D%D0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Масол Л</vt:lpstr>
    </vt:vector>
  </TitlesOfParts>
  <Company>VV</Company>
  <LinksUpToDate>false</LinksUpToDate>
  <CharactersWithSpaces>12781</CharactersWithSpaces>
  <SharedDoc>false</SharedDoc>
  <HLinks>
    <vt:vector size="6" baseType="variant">
      <vt:variant>
        <vt:i4>6291479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https://ru.wikipedia.org/wiki/%D0%A8%D1%83%D0%BC%D0%B0%D1%85%D0%B5%D1%80,_%D0%94%D0%B6%D0%BE%D1%8D%D0%BB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Масол Л</dc:title>
  <dc:creator>Vika</dc:creator>
  <cp:lastModifiedBy>Admin</cp:lastModifiedBy>
  <cp:revision>2</cp:revision>
  <cp:lastPrinted>2023-09-20T10:58:00Z</cp:lastPrinted>
  <dcterms:created xsi:type="dcterms:W3CDTF">2024-07-29T07:21:00Z</dcterms:created>
  <dcterms:modified xsi:type="dcterms:W3CDTF">2024-07-29T07:21:00Z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7B608B453E4B459BAAE469C79A107126_13</vt:lpwstr>
  </property>
</Properties>
</file>