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AC" w:rsidRPr="009D2353" w:rsidRDefault="00DB76AC" w:rsidP="00816F38">
      <w:pPr>
        <w:spacing w:after="20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353">
        <w:rPr>
          <w:rFonts w:ascii="Times New Roman" w:hAnsi="Times New Roman" w:cs="Times New Roman"/>
          <w:b/>
          <w:sz w:val="28"/>
          <w:szCs w:val="28"/>
          <w:lang w:val="uk-UA"/>
        </w:rPr>
        <w:t>НАВЧАЛЬНА ПРОГРАМА</w:t>
      </w:r>
    </w:p>
    <w:p w:rsidR="00DB76AC" w:rsidRPr="009D2353" w:rsidRDefault="00DB76AC" w:rsidP="00816F38">
      <w:pPr>
        <w:spacing w:after="20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353">
        <w:rPr>
          <w:rFonts w:ascii="Times New Roman" w:hAnsi="Times New Roman" w:cs="Times New Roman"/>
          <w:b/>
          <w:sz w:val="28"/>
          <w:szCs w:val="28"/>
          <w:lang w:val="uk-UA"/>
        </w:rPr>
        <w:t>ЗАРУБІЖНА ЛІТЕРАТУРА 5 КЛАС</w:t>
      </w:r>
    </w:p>
    <w:p w:rsidR="00DB76AC" w:rsidRPr="009D2353" w:rsidRDefault="00DB76AC" w:rsidP="009D2353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6AC" w:rsidRPr="009D2353" w:rsidRDefault="00DB76AC" w:rsidP="009D2353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Pr="009D2353" w:rsidRDefault="009D2353" w:rsidP="009D23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Навчальна програма укладена на підставі модельної навчальної програми </w:t>
      </w:r>
    </w:p>
    <w:p w:rsidR="009D2353" w:rsidRPr="009D2353" w:rsidRDefault="009D2353" w:rsidP="009D23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>«Зарубіжналітература. 5-6 класи»для закладівзагальноїсередньоїосвіти (у редакції 2023 року)(авт. Волощук Є. В.)</w:t>
      </w:r>
    </w:p>
    <w:p w:rsidR="009D2353" w:rsidRPr="009D2353" w:rsidRDefault="009D2353" w:rsidP="009D23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>«Рекомендовано Міністерствомосвіти і науки України»(наказ Міністерстваосвіти і науки Українивід 10 жовтня 2023 року № 1226)</w:t>
      </w:r>
    </w:p>
    <w:p w:rsidR="009D2353" w:rsidRDefault="00720CBF" w:rsidP="009D23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A953DF" w:rsidRPr="00F108D1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https://mon.gov.ua/storage/app/media/zagalna%20serednya/Navchalni.prohramy/2023/Model.navch.prohr.5-9.klas/Movno-literat.osv.hal/27.11.2023/Zar.lit.5-6-kl.Voloshchuk.27.11.2023.pdf</w:t>
        </w:r>
      </w:hyperlink>
    </w:p>
    <w:p w:rsidR="00A953DF" w:rsidRPr="009D2353" w:rsidRDefault="00A953DF" w:rsidP="009D23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353" w:rsidRPr="009D2353" w:rsidRDefault="00DB76AC" w:rsidP="009D23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2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Зміст навчальної програми забезпечує підручник </w:t>
      </w:r>
    </w:p>
    <w:p w:rsidR="00DB76AC" w:rsidRPr="009D2353" w:rsidRDefault="009D2353" w:rsidP="009D23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2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Волощук Є. В. Зарубіжна література: підруч. для 5-го кл. закл. заг. серед. освіти / Євгенія Волощук. – Київ: Генеза, 2022. – 240 с.: іл</w:t>
      </w:r>
    </w:p>
    <w:p w:rsidR="00DB76AC" w:rsidRDefault="00720CBF" w:rsidP="009D2353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A953DF" w:rsidRPr="00F108D1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https://www.geneza.ua/sites/default/files/ebooks/%D0%97%D0%90%D0%A0%D0%A3%D0%91%D0%86%D0%96%D0%9D%D0%90_%D0%9B%D0%86%D0%A2%D0%95%D0%A0%D0%90%D0%A2%D0%A3%D0%A0%D0%90_5_%D0%BA%D0%BB%D0%B0%D1%81_%D0%93%D0%B5%D0%BD%D0%B5%D0%B7%D0%B0.pdf</w:t>
        </w:r>
      </w:hyperlink>
    </w:p>
    <w:p w:rsidR="00A953DF" w:rsidRPr="009D2353" w:rsidRDefault="00A953DF" w:rsidP="009D2353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6AC" w:rsidRPr="009D2353" w:rsidRDefault="00DB76AC" w:rsidP="009D2353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Pr="00A953DF" w:rsidRDefault="009D2353" w:rsidP="00A953DF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>Навчальнапрограмазатверджена на засіданніпедагогічноїради</w:t>
      </w:r>
      <w:r>
        <w:rPr>
          <w:rFonts w:ascii="Times New Roman" w:hAnsi="Times New Roman" w:cs="Times New Roman"/>
          <w:sz w:val="28"/>
          <w:szCs w:val="28"/>
        </w:rPr>
        <w:t xml:space="preserve"> закладуосвіти, протокол №____</w:t>
      </w:r>
      <w:r w:rsidRPr="009D2353">
        <w:rPr>
          <w:rFonts w:ascii="Times New Roman" w:hAnsi="Times New Roman" w:cs="Times New Roman"/>
          <w:sz w:val="28"/>
          <w:szCs w:val="28"/>
        </w:rPr>
        <w:t>від ________20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9D2353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A953DF" w:rsidRDefault="00A953DF" w:rsidP="0046761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6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ОСНОВНА ЧАСТИНА</w:t>
      </w:r>
    </w:p>
    <w:p w:rsidR="0046761D" w:rsidRPr="0046761D" w:rsidRDefault="0046761D" w:rsidP="0046761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DF" w:rsidRDefault="00A953DF" w:rsidP="00A953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3DF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953DF">
        <w:rPr>
          <w:rFonts w:ascii="Times New Roman" w:hAnsi="Times New Roman" w:cs="Times New Roman"/>
          <w:sz w:val="28"/>
          <w:szCs w:val="28"/>
          <w:lang w:val="uk-UA"/>
        </w:rPr>
        <w:t xml:space="preserve">зміст навчального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предмета,</w:t>
      </w:r>
      <w:r w:rsidRPr="00A953DF">
        <w:rPr>
          <w:rFonts w:ascii="Times New Roman" w:hAnsi="Times New Roman" w:cs="Times New Roman"/>
          <w:sz w:val="28"/>
          <w:szCs w:val="28"/>
          <w:lang w:val="uk-UA"/>
        </w:rPr>
        <w:t xml:space="preserve"> види навчальної діяльності учнів</w:t>
      </w:r>
    </w:p>
    <w:p w:rsidR="0075301E" w:rsidRPr="00A953DF" w:rsidRDefault="0075301E" w:rsidP="00A953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3DF" w:rsidRPr="0075301E" w:rsidRDefault="00A953DF" w:rsidP="0075301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301E">
        <w:rPr>
          <w:rFonts w:ascii="Times New Roman" w:hAnsi="Times New Roman" w:cs="Times New Roman"/>
          <w:b/>
          <w:i/>
          <w:sz w:val="28"/>
          <w:szCs w:val="28"/>
          <w:lang w:val="uk-UA"/>
        </w:rPr>
        <w:t>5 КЛАС</w:t>
      </w:r>
    </w:p>
    <w:p w:rsidR="009D2353" w:rsidRDefault="00A953DF" w:rsidP="0075301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53DF">
        <w:rPr>
          <w:rFonts w:ascii="Times New Roman" w:hAnsi="Times New Roman" w:cs="Times New Roman"/>
          <w:sz w:val="28"/>
          <w:szCs w:val="28"/>
          <w:lang w:val="uk-UA"/>
        </w:rPr>
        <w:t>(1,5 години на тиждень, 52,5 години на рік)</w:t>
      </w:r>
    </w:p>
    <w:p w:rsidR="00A953DF" w:rsidRDefault="00A953DF" w:rsidP="00A953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Grid"/>
        <w:tblW w:w="0" w:type="auto"/>
        <w:tblLook w:val="04A0"/>
      </w:tblPr>
      <w:tblGrid>
        <w:gridCol w:w="5042"/>
        <w:gridCol w:w="5043"/>
        <w:gridCol w:w="5043"/>
      </w:tblGrid>
      <w:tr w:rsidR="00A953DF" w:rsidRPr="008C5E65" w:rsidTr="00A953DF">
        <w:tc>
          <w:tcPr>
            <w:tcW w:w="5042" w:type="dxa"/>
          </w:tcPr>
          <w:p w:rsidR="00A953DF" w:rsidRPr="008C5E65" w:rsidRDefault="00A953DF" w:rsidP="008C5E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bookmarkStart w:id="0" w:name="_GoBack"/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Очікувані результати навчання</w:t>
            </w:r>
          </w:p>
        </w:tc>
        <w:tc>
          <w:tcPr>
            <w:tcW w:w="5043" w:type="dxa"/>
          </w:tcPr>
          <w:p w:rsidR="00A953DF" w:rsidRPr="008C5E65" w:rsidRDefault="008C5E65" w:rsidP="008C5E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Зміст навчального предмета</w:t>
            </w:r>
          </w:p>
        </w:tc>
        <w:tc>
          <w:tcPr>
            <w:tcW w:w="5043" w:type="dxa"/>
          </w:tcPr>
          <w:p w:rsidR="00A953DF" w:rsidRPr="008C5E65" w:rsidRDefault="008C5E65" w:rsidP="008C5E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Види навчальної діяльності</w:t>
            </w:r>
          </w:p>
        </w:tc>
      </w:tr>
      <w:bookmarkEnd w:id="0"/>
      <w:tr w:rsidR="008C5E65" w:rsidRPr="008C5E65" w:rsidTr="00430CF9">
        <w:tc>
          <w:tcPr>
            <w:tcW w:w="15128" w:type="dxa"/>
            <w:gridSpan w:val="3"/>
          </w:tcPr>
          <w:p w:rsidR="008C5E65" w:rsidRPr="008C5E65" w:rsidRDefault="008C5E65" w:rsidP="00AA265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ВСТУП (2</w:t>
            </w:r>
            <w:r w:rsid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год.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)</w:t>
            </w:r>
          </w:p>
        </w:tc>
      </w:tr>
      <w:tr w:rsidR="00A953DF" w:rsidTr="00A953DF">
        <w:tc>
          <w:tcPr>
            <w:tcW w:w="5042" w:type="dxa"/>
          </w:tcPr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Учень / учениця: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1) Сприйняття та комунікація  </w:t>
            </w: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уважно  слухає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інформацію,  зважаючи  на  мету  та  умови спілкування;  </w:t>
            </w:r>
          </w:p>
          <w:p w:rsidR="00AA2650" w:rsidRPr="008C5E65" w:rsidRDefault="00AA2650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розуміє та відтворює зміст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почутої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інформації, толерантно реагує, використовуючи формули мовного етикету, етично висловлює власне ставлення до почутого; </w:t>
            </w:r>
          </w:p>
          <w:p w:rsidR="00AA2650" w:rsidRPr="008C5E65" w:rsidRDefault="00AA2650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 приклади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творів улюблених зарубіжних авторів й аргументує свій вибір; </w:t>
            </w:r>
          </w:p>
          <w:p w:rsidR="00AA2650" w:rsidRPr="008C5E65" w:rsidRDefault="00AA2650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  кілька  аргументів  і  прикладів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на підтвердження власної по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зиції щодо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становища художньої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літератури  в  сучасному  інтермедійному  просторі, використовуючи типові мовленнєві конструкції та доречні цитати  зі  вступної  статті  підручника  для  увиразнення власних поглядів, ідей, переконань.  </w:t>
            </w:r>
          </w:p>
          <w:p w:rsidR="00AA2650" w:rsidRPr="008C5E65" w:rsidRDefault="00AA2650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953DF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читає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художні,  науково-п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убліцистичні  тексти  та 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медіатексти,  переказує  (сти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сло,  вибірково)  їхній  зміст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відповідно до поставлених запитань та завдань;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поняття  «оригі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нал»,  «переклад»,  «зарубіжна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література», «національна література»;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формулює  висновки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щодо  значення  зарубіжної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літератури,  худо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жнього  перекладу,  літератури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національних  меншин  та  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ншомовної  літератури  рідного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краю;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  відмінності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між 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оригінальною  та  перекладною,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національною  та  зарубіжною  літе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ратурами,  автором  та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перекладачем;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різні переклади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(фрагменту) художнього твору,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літературний  твір  та  його  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нтерпретації  в  різних  видах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мистецтва; 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друкований та цифровий твір;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 функції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основних складників друкованого твору (заголовка,  змісту,  анотації  тощо)  та  </w:t>
            </w: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ці </w:t>
            </w: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знання  на  практиці  в  роботі 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 підручником  із  зарубіжної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літератури;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повідомляє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  </w:t>
            </w: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інформаційні ресурси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(бібліотеки, сайти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тощо),  які  використо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вує  для  задоволення  власних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читацьких потреб і розширення кола читацьких інтересів.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3) Письмо: </w:t>
            </w: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записує  повідомлення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про  інформаційні  ресурси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зарубіжної літератури.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4) Мова та мовлення: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вирізняє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окремі  мовні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явища  в  наведених  прикладах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художнього перекладу та пояснює їхню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суть. </w:t>
            </w:r>
          </w:p>
        </w:tc>
        <w:tc>
          <w:tcPr>
            <w:tcW w:w="5043" w:type="dxa"/>
          </w:tcPr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Зару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біжна  література  –  надбання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світов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ої  культури.  Оригінальна  та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перекладна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література. Автор і перекладач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художнього твору.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Національна  та  зарубіжна  літератури.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Література національних меншин України.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Іншомовна література рідного краю.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Друкований  та  цифровий  текст.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Складники друкованого тексту.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Літературні  твори  в  сучасному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інтермедійному просторі.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Поняття  «зарубіжна  література»,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початкові  поняття  про  оригінал  та </w:t>
            </w:r>
          </w:p>
          <w:p w:rsidR="00A953DF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переклад.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КК.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Література та інші види мистецтва.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Українські перекладачі зарубіжної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літератури.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Історія та природознавство.</w:t>
            </w:r>
          </w:p>
        </w:tc>
        <w:tc>
          <w:tcPr>
            <w:tcW w:w="5043" w:type="dxa"/>
          </w:tcPr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 xml:space="preserve">1) Сприйняття та комунікація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аудіювання вступної інформації та наведених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(уривків) перекладів художніх творів;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вступна  бесіда  про  специфіку  предмета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«Зарубіжна  література»,  відповідні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теоретико- та історико-літературні поняття  –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 наведенням  та  обґрунтуванням  прикладів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улюблених творів зарубіжних авторів;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дискусія  про  місце  художньої  літератури  в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сучасному  інтермедійному  просторі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(література  й  кіно,  образотворче  мистецтво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тощо);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перегляд  слайд-презентації  навчального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матеріалу до Вступу.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953DF" w:rsidRPr="0025490A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виразне  читання  (фрагментів)  художніх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перекладів;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читання (виразне, коментоване, вибіркове) та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переказ  (стислий,  вибірковий)  вступного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розділу  підручника,  виконання  відповідних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запитань  і  завдань,  зокрема  спрямованих  на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опанування  змісту  передбачених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літературознавчих  понять  та  розрізнення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оригінальної  та  перекладної,  зарубіжної  та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національної  літератур,  автора  та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перекладача;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на порівняння: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а) різних перекладів художнього твору,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б) літературного твору та ілюстрації до нього,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в) літературного твору й знятої на його основі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мультиплікаційної стрічки,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г) друкованого та цифрового твору;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ознайомлення  з  підручником  із  зарубіжної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літератури  та  складниками  друкованого  й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цифрового  тексту;  завдання  на  практичне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використання складників друкованого тексту;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віртуальна  екскурсія  сайтами,  релевантними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для вивчення дитячої зарубіжної літератури; </w:t>
            </w: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екскурсія шкільною / місцевою бібліотекою. </w:t>
            </w:r>
          </w:p>
          <w:p w:rsidR="0025490A" w:rsidRPr="008C5E65" w:rsidRDefault="0025490A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Pr="0025490A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3) Письмо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складання  та  доповнення  переліку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інформаційних  онлайн-ресурсів  зарубіжної </w:t>
            </w:r>
          </w:p>
          <w:p w:rsidR="0025490A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літератури.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Pr="0025490A" w:rsidRDefault="0025490A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4) Мова та мовлення: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виокремлення та пояснення окремих мовних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явищ  в  опрацьованих  прикладах  художніх </w:t>
            </w:r>
          </w:p>
          <w:p w:rsidR="0025490A" w:rsidRPr="008C5E65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перекладів. </w:t>
            </w:r>
          </w:p>
        </w:tc>
      </w:tr>
      <w:tr w:rsidR="0025490A" w:rsidRPr="0025490A" w:rsidTr="00430CF9">
        <w:tc>
          <w:tcPr>
            <w:tcW w:w="15128" w:type="dxa"/>
            <w:gridSpan w:val="3"/>
          </w:tcPr>
          <w:p w:rsidR="0025490A" w:rsidRPr="0025490A" w:rsidRDefault="00445695" w:rsidP="008E350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ЧАСТИНА</w:t>
            </w:r>
            <w:r w:rsidR="0025490A"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1. БІБЛІЙНІ ПЕРЕКАЗИ (</w:t>
            </w:r>
            <w:r w:rsidR="008E350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  <w:r w:rsidR="0025490A"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ГОД)</w:t>
            </w:r>
          </w:p>
        </w:tc>
      </w:tr>
      <w:tr w:rsidR="008C5E65" w:rsidRPr="0025490A" w:rsidTr="00A953DF">
        <w:tc>
          <w:tcPr>
            <w:tcW w:w="5042" w:type="dxa"/>
          </w:tcPr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 / учениця: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</w:t>
            </w:r>
          </w:p>
          <w:p w:rsid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уважно слухає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науково-популярну інформацію та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окремі біблійні перекази (або їхні фрагменти);</w:t>
            </w:r>
          </w:p>
          <w:p w:rsidR="00AA2650" w:rsidRPr="0025490A" w:rsidRDefault="00AA2650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переказує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(стисло, вибірково) зміст почутої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інформації та х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удожніх творів, підпорядковуючи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переказ темі та основній думці;</w:t>
            </w:r>
          </w:p>
          <w:p w:rsid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вичерпно відповідає на запитання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 змістом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почутої інформації;</w:t>
            </w:r>
          </w:p>
          <w:p w:rsidR="00AA2650" w:rsidRPr="0025490A" w:rsidRDefault="00AA2650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 разі потреби г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рамотно перепитує для уточнення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деталей почутих (уривків) художніх текстів, науково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популярної інформації та медіатекстів.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читає і переказує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(стисло, вибірково) біблійні</w:t>
            </w:r>
          </w:p>
          <w:p w:rsid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перекази, а також на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уково-популярні тексти за темою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відповідно до поставлених завдань;</w:t>
            </w:r>
          </w:p>
          <w:p w:rsidR="00AA2650" w:rsidRPr="0025490A" w:rsidRDefault="00AA2650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характеризує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порушені в біблійних переказах</w:t>
            </w:r>
          </w:p>
          <w:p w:rsidR="008C5E65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моральні проблеми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</w:t>
            </w: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встановлює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інакомовне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значення окремих 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бразів з опрацьованих біблійних переказів;</w:t>
            </w:r>
          </w:p>
          <w:p w:rsidR="00AA2650" w:rsidRDefault="00AA2650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формулює  висновки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щодо  моральних  проблем,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порушених  у  біблійних  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ереказах,  обґрунтовуючи  їхнє значення для власного життя; </w:t>
            </w:r>
          </w:p>
          <w:p w:rsidR="00AA2650" w:rsidRDefault="00AA2650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пояснює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назви  «Біблія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»,  «Старий  Заповіт»,  «Новий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Заповіт»; </w:t>
            </w:r>
          </w:p>
          <w:p w:rsidR="00AA2650" w:rsidRPr="0025490A" w:rsidRDefault="00AA2650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порівнює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біблійні 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ерекази з ілюстраціями до них.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3) Письмо: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записує власні міркування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щодо опрацьованого твору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4) Мова та мовлення: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створює  стисле  письмове  повідомлення 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  зміст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біблійного  виразу  «до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брий  самарянин»  та  наводить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приклади його вико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ристання в життєвих ситуаціях. </w:t>
            </w:r>
          </w:p>
        </w:tc>
        <w:tc>
          <w:tcPr>
            <w:tcW w:w="5043" w:type="dxa"/>
          </w:tcPr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Біблія – духовна скарбниця людства. 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Біблійні  історії  про  творення  світу  й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перших людей.  Причини  втрати    первісної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гармонії людини з Богом і світом. 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Народження  Ісуса  Христа  в  Новому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Заповіті.  Значення  образів  та  деталей  у </w:t>
            </w:r>
          </w:p>
          <w:p w:rsidR="008E350D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розповіді про Різдво. </w:t>
            </w:r>
          </w:p>
          <w:p w:rsidR="0025490A" w:rsidRPr="0025490A" w:rsidRDefault="008E350D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Утвердження цінності </w:t>
            </w:r>
            <w:r w:rsidR="0025490A"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співчуття  та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милосердя  в  оповідях  Ісуса </w:t>
            </w:r>
            <w:r w:rsidR="0025490A"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Христа. </w:t>
            </w:r>
          </w:p>
          <w:p w:rsidR="0025490A" w:rsidRPr="008E350D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8E350D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Коло читання </w:t>
            </w:r>
          </w:p>
          <w:p w:rsidR="008E350D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Інваріантний  компонент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 </w:t>
            </w:r>
          </w:p>
          <w:p w:rsidR="0025490A" w:rsidRPr="0025490A" w:rsidRDefault="008E350D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Створення </w:t>
            </w:r>
            <w:r w:rsidR="0025490A"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світу  та  історія  перших  людей. </w:t>
            </w:r>
          </w:p>
          <w:p w:rsidR="008E350D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Народження Христа. </w:t>
            </w:r>
          </w:p>
          <w:p w:rsidR="0025490A" w:rsidRDefault="008E350D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Притча про доброго </w:t>
            </w:r>
            <w:r w:rsidR="0025490A"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самарянина.  </w:t>
            </w:r>
          </w:p>
          <w:p w:rsidR="008E350D" w:rsidRPr="0025490A" w:rsidRDefault="008E350D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Притча про таланти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</w:t>
            </w:r>
            <w:r w:rsidR="00940E1C" w:rsidRPr="00940E1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варіативний компонент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ТЛ. 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Поняття  про  інакомовне  значення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художнього образу.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Біблійні  сюжети  в  образотворчому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мистецтві.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Історія, історія культури.  </w:t>
            </w:r>
          </w:p>
          <w:p w:rsidR="008C5E65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Українські переклади Біблії.</w:t>
            </w:r>
          </w:p>
        </w:tc>
        <w:tc>
          <w:tcPr>
            <w:tcW w:w="5043" w:type="dxa"/>
          </w:tcPr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 xml:space="preserve">1) Сприйняття та комунікація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аудіювання  науково-популярної  інформації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 окремих  біблійних  переказів  (або  їхніх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фрагментів);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визначе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ння  теми  та  основної  думки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почутого  та  вибірковий  переказ  змісту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почутого відповідно до них;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завдання  на  опрацювання  запитань  щодо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змісту  почутого  та  формулювання  питань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для уточнення почутої інформації.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2) Читання, аналіз, інтерпретація: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читання  (виразне,  коментоване,  оглядове,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вибіркове)  та  переказ  (вибірковий,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детальний)  біблійних  сюжетів  та  науково-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популярного тексту (з відповідного розділу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підручника);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бесід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  за  прочитаними  біблійними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переказами  з  обговоренням  моральних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проблем, порушених у біблійних переказах,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 інакомовного  значення  окремих </w:t>
            </w: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біблійних  образів;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 на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формулювання  висновків  змісту  біблійнихпереказів та 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ояснення змісту назв «Біблія»,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«Старий Заповіт», «Новий Заповіт»»;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на пошук ілюстрацій до біблійних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переказів  в  інтернет-мережі  та  порівняння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біблійних переказів та ілюстрацій до них.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3) Письмо: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запис  власних  міркувань  щодо  притчі  про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доброго  самарянина  та  утверджених  у  ній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цінностей  милосердя  і  співчуття  (під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керівництвом учителя).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4) Мова та мовлення: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письмова  відповідь  на  запитання:  «Що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означає  біблійний  вираз  «добрий </w:t>
            </w:r>
          </w:p>
          <w:p w:rsidR="008C5E65" w:rsidRPr="0025490A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самарянин?» </w:t>
            </w:r>
          </w:p>
        </w:tc>
      </w:tr>
      <w:tr w:rsidR="008E350D" w:rsidRPr="008E350D" w:rsidTr="00430CF9">
        <w:tc>
          <w:tcPr>
            <w:tcW w:w="15128" w:type="dxa"/>
            <w:gridSpan w:val="3"/>
          </w:tcPr>
          <w:p w:rsidR="008E350D" w:rsidRPr="008E350D" w:rsidRDefault="00445695" w:rsidP="007530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ЧАСТИНА</w:t>
            </w:r>
            <w:r w:rsidR="008E350D" w:rsidRPr="008E350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2. У СВІТІ КАЗОК</w:t>
            </w:r>
            <w:r w:rsid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(20 ГОД.)</w:t>
            </w:r>
          </w:p>
        </w:tc>
      </w:tr>
      <w:tr w:rsidR="008C5E65" w:rsidRPr="0025490A" w:rsidTr="00A953DF">
        <w:tc>
          <w:tcPr>
            <w:tcW w:w="5042" w:type="dxa"/>
          </w:tcPr>
          <w:p w:rsidR="008E350D" w:rsidRP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Учень / учениця: </w:t>
            </w:r>
          </w:p>
          <w:p w:rsidR="008E350D" w:rsidRP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1) Сприйняття та комунікація  </w:t>
            </w:r>
          </w:p>
          <w:p w:rsidR="00AA2650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розрізняє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відому й нову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для себе інформацію в почутих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повідомленнях про  фольклор,  </w:t>
            </w: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  приклади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улюблених фольк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лорних та літературних казок;  </w:t>
            </w:r>
          </w:p>
          <w:p w:rsidR="00AA2650" w:rsidRPr="008E350D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уважно  слухає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приклади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діалогічних  та  монологічних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висловлювань у казках, зважаючи на їхню мету і на її основі </w:t>
            </w:r>
          </w:p>
          <w:p w:rsidR="008C5E65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прогнозує  перебіг  подальш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ої  комунікації  та /  або  її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результат.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cr/>
            </w:r>
          </w:p>
          <w:p w:rsidR="008E350D" w:rsidRP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2) Читання, аналіз, інтерпретація: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читає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художні та науково-п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опулярні тексти  відповідно до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поставленої  мети 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читання,</w:t>
            </w:r>
            <w:r w:rsidR="002E1A64"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розрізняючи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відому  й  нову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інформацію; </w:t>
            </w:r>
          </w:p>
          <w:p w:rsidR="008E350D" w:rsidRP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переказує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прочитаних  художніх  творів,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використовуючи  засоби  </w:t>
            </w: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ун</w:t>
            </w:r>
            <w:r w:rsidR="002E1A64"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аочнення  та  візуалізації  (у </w:t>
            </w: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</w:t>
            </w:r>
            <w:r w:rsidR="002E1A64"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гляді малюнків або коміксів);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 допомогою таблиць</w:t>
            </w:r>
            <w:r w:rsidR="002E1A64"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та схем або малюнків визначає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типи  фольклорних  казок,  пояснює  особливості  побудови </w:t>
            </w: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сюжетів, образів та мови 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фольклорних казок, відмінності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між  народною  та  літературною  казками,  </w:t>
            </w: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наводячи відповідні приклади;</w:t>
            </w:r>
          </w:p>
          <w:p w:rsidR="00AA2650" w:rsidRPr="008E350D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встановлює причинно-наслідковий зв'язок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між подіями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 прочитаних творах; </w:t>
            </w:r>
          </w:p>
          <w:p w:rsidR="00AA2650" w:rsidRPr="008E350D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характеризує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емоційний с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тан, риси характеру, поведінку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вчинки казкових персонажів, а також порушені в казках </w:t>
            </w:r>
          </w:p>
          <w:p w:rsid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моральні  проблеми;  </w:t>
            </w:r>
          </w:p>
          <w:p w:rsidR="00AA2650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  приклади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з  художніх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текстів відповідно до питань та завдань; </w:t>
            </w:r>
          </w:p>
          <w:p w:rsidR="00AA2650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Default="002E1A64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виявляє ставлення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оповідача до персонажів у літературних казках; </w:t>
            </w:r>
          </w:p>
          <w:p w:rsidR="00AA2650" w:rsidRPr="008E350D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формулює  висновки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щодо 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повчального  змісту  казок  та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їхніх художніх особливостей; </w:t>
            </w:r>
          </w:p>
          <w:p w:rsidR="00AA2650" w:rsidRPr="008E350D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висловлює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усній формі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своє ставлення до повчального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змісту  казок,  </w:t>
            </w: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аргументуючи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власну  оцінку  цитатами  з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тексту та прикладами зі св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ого життєвого досвіду, а також </w:t>
            </w: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обґрунтовуючи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значення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цих  цінностей  для  власного життя;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пояснює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 понять 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«фольклор», «прислів’я»,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«приказка»,  «загадка»,  «народна  пісня»,  «народна  казка»,«літературна  казка»,  «мандрівні  сюжети»,  «антитеза»  та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«гіпербола»;  </w:t>
            </w: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знаходить 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прийоми  анти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тези  та  гіперболи,  а  також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фантастичні  елементи  в  казкових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творах,  пояснює  їхню роль у творах; </w:t>
            </w:r>
          </w:p>
          <w:p w:rsidR="00AA2650" w:rsidRPr="008E350D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персонажів  одного 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казкового  твору,  героїв  або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сюжети  кількох  чарівних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казок,  сюжети  народної  та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літературної казок, </w:t>
            </w: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визначаючи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спільні та різні риси; </w:t>
            </w:r>
          </w:p>
          <w:p w:rsidR="00AA2650" w:rsidRPr="008E350D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зіставляє народні та / або літературні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казки з їхніми  кіно-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 мультиплікаційними версіями; </w:t>
            </w:r>
          </w:p>
          <w:p w:rsidR="008E350D" w:rsidRP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  мотивами  прочитани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  (фрагментів)  народних  або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літературних казок </w:t>
            </w: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створює власний медійний продукт.  </w:t>
            </w:r>
          </w:p>
          <w:p w:rsidR="008E350D" w:rsidRPr="008E350D" w:rsidRDefault="008E350D" w:rsidP="002E1A6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3) Письмо: </w:t>
            </w: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складає простий план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працьованої казки (з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допомогою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вчителя);  </w:t>
            </w:r>
          </w:p>
          <w:p w:rsidR="00AA2650" w:rsidRPr="008E350D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письмово  доповнює  /  змінює  або  трансформує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стислі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діалоги  та  монологи  казкових  персонажів  відповідно  до </w:t>
            </w:r>
          </w:p>
          <w:p w:rsidR="008E350D" w:rsidRDefault="00940E1C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теми й мети висловлення;  </w:t>
            </w:r>
          </w:p>
          <w:p w:rsidR="00AA2650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оформлює  власне  висловлення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згідно  з  усталеними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словотвірними,  лексичними,  орфографічними, граматичними,  пунктуаційними  та  стилістичними </w:t>
            </w: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нормами й </w:t>
            </w: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добираючи доречні засоби мовної виразності.</w:t>
            </w:r>
          </w:p>
          <w:p w:rsidR="00940E1C" w:rsidRPr="008E350D" w:rsidRDefault="00940E1C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940E1C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4) Мова та мовлення: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  та  зіставляє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о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кремі  мовні  явища  в  різних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художніх творах; </w:t>
            </w:r>
          </w:p>
          <w:p w:rsidR="008E350D" w:rsidRPr="0025490A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відтворює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антитези в письмових завданнях щодо казок</w:t>
            </w:r>
          </w:p>
        </w:tc>
        <w:tc>
          <w:tcPr>
            <w:tcW w:w="5043" w:type="dxa"/>
          </w:tcPr>
          <w:p w:rsidR="008E350D" w:rsidRP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2.1.  </w:t>
            </w: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Казки народів світу</w:t>
            </w:r>
            <w:r w:rsid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</w:t>
            </w:r>
            <w:r w:rsid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 год.</w:t>
            </w:r>
            <w:r w:rsid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)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Усна  нар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одна  творчість  та  її  жанри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(загадки,  прислів'я,  приказки,  пісні,  казки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тощо).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Казки  народів  світу.  Збірки  народних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казок: «Панчатантра», «Тисяча й одна ніч»,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«Дитячі  та  родинні  казки  братів  Ґрімм»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тощо.  Типи  фольклорної  казки  (чарівна,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  тварин,  соціально-побутова).  Сюжет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чарівної казки. «Чарівні помічники».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Чесноти  та  вади  казкових  персонажів.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Протистояння  добра  та  зла  в  казкових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сюжетах;  характерні  мотиви  народнихказок. Повчальний зміст казок. Фантастичні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елементи в казках. Антитеза як характерний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прийом  казки.  Загальнолюдські  ідеали  та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національний  колорит  народних  казок.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«Мандрівні сюжети».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2E1A6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Коло читання </w:t>
            </w:r>
          </w:p>
          <w:p w:rsid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Інваріантний  компонент.</w:t>
            </w:r>
          </w:p>
          <w:p w:rsidR="008E350D" w:rsidRPr="008E350D" w:rsidRDefault="002E1A64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Загадки,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прислів’я  та  приказки  різних  народів.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Індійська  народна  казка  «Фарбований </w:t>
            </w:r>
          </w:p>
          <w:p w:rsid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шакал».  </w:t>
            </w:r>
          </w:p>
          <w:p w:rsid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імецька  народна  казка  «Пані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Метелиця».  </w:t>
            </w:r>
          </w:p>
          <w:p w:rsidR="008E350D" w:rsidRDefault="002E1A64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  з  казок  про  Сіндбада-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мореплавця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Польська народна казка «Цвіт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папороті». </w:t>
            </w:r>
          </w:p>
          <w:p w:rsidR="00445695" w:rsidRP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пороті». </w:t>
            </w:r>
          </w:p>
          <w:p w:rsidR="00445695" w:rsidRP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4569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 компонент  1. </w:t>
            </w:r>
          </w:p>
          <w:p w:rsid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Рекомендовані твори. </w:t>
            </w:r>
          </w:p>
          <w:p w:rsidR="00445695" w:rsidRP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Казки Шарля Перро. </w:t>
            </w:r>
          </w:p>
          <w:p w:rsid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Казки братів Ґрімм. </w:t>
            </w:r>
          </w:p>
          <w:p w:rsidR="00445695" w:rsidRP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Казки зі збірки «Тисяча </w:t>
            </w: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  одна  ніч»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   Китайська  народна  казка </w:t>
            </w: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«Пензлик М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аляна». Японська народна казка </w:t>
            </w: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«Іссумбосі,  або  Хлопчик-мізинчик». </w:t>
            </w:r>
          </w:p>
          <w:p w:rsidR="00445695" w:rsidRP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Угорська  народна  казка  «Три  поради». </w:t>
            </w:r>
          </w:p>
          <w:p w:rsid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Татарська  народна  казка  «Гульназек» </w:t>
            </w:r>
          </w:p>
          <w:p w:rsidR="00445695" w:rsidRP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(1-2 </w:t>
            </w: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твори на вибір учителя). </w:t>
            </w:r>
          </w:p>
          <w:p w:rsidR="00445695" w:rsidRP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4569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2. </w:t>
            </w:r>
          </w:p>
          <w:p w:rsidR="008E350D" w:rsidRPr="008E350D" w:rsidRDefault="00445695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Народні казки </w:t>
            </w: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 вибір учителя (1-2 твори). </w:t>
            </w: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cr/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Поглиблення  понять  «фольклор»,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«прислів’я»,  «приказка»,  «загадка»,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«народна  пісня»,  «народна  казка».  Типи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фольклорних  казок.  Поняття  «антитеза»,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«гіпербола»,  «мандрівні сюжети».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Казкові  персонажі  в  живописі,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музиці  та  балеті.  Кінострічки  та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мультиплікаційні  фільми,  зняті  за </w:t>
            </w:r>
          </w:p>
          <w:p w:rsidR="00940E1C" w:rsidRDefault="008E350D" w:rsidP="008E350D">
            <w:pPr>
              <w:spacing w:line="276" w:lineRule="auto"/>
              <w:contextualSpacing/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народними казками.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Зв’язки  між  індійською  народною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казкою  «Фарбований  шакал»  та  казкою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«Фарбований лис» Івана Франка.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940E1C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2.2. </w:t>
            </w: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Візерунки літературної казки</w:t>
            </w:r>
            <w:r w:rsid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</w:t>
            </w:r>
            <w:r w:rsid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 год.</w:t>
            </w:r>
            <w:r w:rsid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)</w:t>
            </w:r>
          </w:p>
          <w:p w:rsidR="00940E1C" w:rsidRDefault="00940E1C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Літературна  казка,  її  відмінності  від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фольклорної  казки.  Видатні  автори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літературних казок.  </w:t>
            </w:r>
          </w:p>
          <w:p w:rsidR="008E350D" w:rsidRPr="00940E1C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Ганс  Крістіан  Андерсен  (1805–1875). </w:t>
            </w:r>
          </w:p>
          <w:p w:rsidR="008E350D" w:rsidRPr="00940E1C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«Снігова королева» або «Соловейко»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Стислі відомості про автора. </w:t>
            </w:r>
          </w:p>
          <w:p w:rsidR="008E350D" w:rsidRPr="008E350D" w:rsidRDefault="00940E1C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Справжні  й  штучні  цінності;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протисто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яння  щирого  серця  бездушній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владі  в  к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азках  Андерсена.  Утвердження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перемоги 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ідей  світлих  сил.  Поєднання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побут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ового  й  фантастичного,  роль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художніх деталей.  </w:t>
            </w:r>
          </w:p>
          <w:p w:rsidR="008E350D" w:rsidRPr="00940E1C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Оскар Вайлд (1854–1900). «Хлопчик-</w:t>
            </w:r>
          </w:p>
          <w:p w:rsidR="008E350D" w:rsidRPr="00940E1C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зірка»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Стислі відомості про автора.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П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ротиріччя  між  зовнішньою  та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внутрішньо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ю  красою  в  казці;  конфлікт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краси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й  добра.  Моральні  помилки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Хлопчика-зірки, його шлях від себелюбствадо  людянос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ті.  Роль  стосунків  Хлопчика-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зірки з мат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ір’ю в контексті його життєвих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випробувань. Поетизація оповіді у творі.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940E1C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940E1C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Коло читання </w:t>
            </w:r>
          </w:p>
          <w:p w:rsidR="00940E1C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Інваріантний  компонент.</w:t>
            </w:r>
          </w:p>
          <w:p w:rsidR="00940E1C" w:rsidRDefault="00940E1C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Ганс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Крістіан Ан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дерсен. «Снігова королева» або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«Соловейко».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Оскар Вайлд. «Хлопчик-зірка». </w:t>
            </w:r>
          </w:p>
          <w:p w:rsidR="008E350D" w:rsidRPr="00445695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4569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 компонент  1. </w:t>
            </w:r>
          </w:p>
          <w:p w:rsidR="00445695" w:rsidRPr="008E350D" w:rsidRDefault="008E350D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Рекомендовані тексти. </w:t>
            </w:r>
          </w:p>
          <w:p w:rsidR="00445695" w:rsidRDefault="00445695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Ганс  Крістіан  Андерсен.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«Неп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охитний  олов’яний  солдатик».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«Русалонька».  «Дикі  лебеді».  </w:t>
            </w:r>
          </w:p>
          <w:p w:rsidR="008E350D" w:rsidRPr="008E350D" w:rsidRDefault="00445695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Джозеф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Редьярд Кіпл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інґ. «Книга Джунглів». Рудольф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Еріх  Р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аспе.  З  «Дивовижних  пригод,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подорожей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 бойових  подвигів  барона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Мюнхгаузена»:  «Кінь  на  дзвіниці».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«Дивовижне  полювання».  «Верхи  на  ядрі».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«За волосся».  </w:t>
            </w:r>
          </w:p>
          <w:p w:rsidR="00445695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4569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2.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Літературні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казки на вибір вчителя (1-2 твори).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Поняття  «літературна  казка»,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«автор», «епітет». Поглиблення поняття  про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прозову та віршовану мову.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Сюжети літературних казок у музиці,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живописі,  кіно  та  мультиплікаційних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стрічках. </w:t>
            </w:r>
          </w:p>
          <w:p w:rsidR="008E350D" w:rsidRPr="0025490A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Етнографія.  </w:t>
            </w:r>
          </w:p>
        </w:tc>
        <w:tc>
          <w:tcPr>
            <w:tcW w:w="5043" w:type="dxa"/>
          </w:tcPr>
          <w:p w:rsidR="008E350D" w:rsidRPr="004576E3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 xml:space="preserve">1) Сприйняття та комунікація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вступна бесіда, спрямована на актуалізацію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раніше  набутих  знань  фольклорних  творів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(зокрема  за</w:t>
            </w:r>
            <w:r w:rsid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гадок,  прислів'їв,  приказок,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пісень,  народних  казок);  наведення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прикладів  улюблених  фольклорних  казок;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перегляд  слайд-презентації  навчального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матеріалу;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аудіювання  та  виразне  читання  діалогів  і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монологів  з  казок,  визначення  мети,  умов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спілкування,  особливості  казкового  стилю </w:t>
            </w:r>
          </w:p>
          <w:p w:rsidR="008C5E65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деталей, які заважають спілкуванню.</w:t>
            </w:r>
          </w:p>
          <w:p w:rsidR="004576E3" w:rsidRDefault="004576E3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: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читання  (виразне,  коментоване,  оглядове,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вибіркове,  навігаційне)  художніх  творів  та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науково-популярних текстів;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переказ  (стислий,  вибірковий)  змісту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(фрагментів)  фольклорних  та  літературних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казок  на  основі  власноруч  створених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малюнків або коміксів;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опрацювання таблиць та схем у підручнику,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які  пояснюють  типи  фольклорних  казок,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особливості побудови їхніх сюжетів і мови,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  також  відмінності  між  народною  та </w:t>
            </w:r>
          </w:p>
          <w:p w:rsidR="004576E3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літературною  казками;  </w:t>
            </w:r>
          </w:p>
          <w:p w:rsidR="008E350D" w:rsidRPr="008E350D" w:rsidRDefault="004576E3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наведення відповідних прикладів з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прочитаних казок; 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комплексне  аналітичне  обговорення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сюжету,  героїв,  учинків  та  подій,  а  також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художніх особливостей твору з наведенням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прикладів  відповідно  до  поставлених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запитань,  зокрема  –  щодо  виявлення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авторського  ставлення  до  героїв  у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літературних казках; 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формулювання  висновків  щодо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повчального змісту казок та їхніх художніх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особливостей;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аргументований  виступ  у  дискусії  щодо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моральних проблем, порушених у художніх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творах та їхнє значення для власного життя;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 на  визначення  і  використання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передбачених  літературознавчих  понять,  а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також  на  обґрунтоване  визначення  типів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фольклорних казок та мандрівних казкових </w:t>
            </w:r>
          </w:p>
          <w:p w:rsidR="008E350D" w:rsidRDefault="004576E3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сюжетів;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на визначення антитез та гіпербол,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 також фантастичних елементів у казкових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творах,  пояснення    їхньої  ролі  у  творах;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словесні ілюс</w:t>
            </w:r>
            <w:r w:rsid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трації до антитез та гіпербол;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на порівняння: 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а) образів доньки та падчерки у казці «Пані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Метелиці»,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б) персонажів або сюжети кількох чарівних </w:t>
            </w:r>
          </w:p>
          <w:p w:rsidR="008E350D" w:rsidRPr="008E350D" w:rsidRDefault="004576E3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казок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в) фоль</w:t>
            </w:r>
            <w:r w:rsid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клорної та літературної казок;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пошук  кінострічок  та  мультиплікаційних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фільмів,  знятих  за  народними  та / або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літературними казками в інтернет-мережі; їх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обговорення  і  зіставлення  з  літературними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текстами;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створення коміксу / театральної сценки або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радіовистави за  фрагментами або мотивами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опрацьованих  народних  або  літературних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казок.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4576E3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3) Письмо: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складання простого плану фольклорної або </w:t>
            </w:r>
          </w:p>
          <w:p w:rsidR="008E350D" w:rsidRPr="008E350D" w:rsidRDefault="004576E3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літературної казки;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доповнення /  змінювання /  створення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діалогів  та  монологів  або  переробка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монологів у діалоги та діалогів у монологи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(на матеріалі окремих епізодів народних та </w:t>
            </w:r>
          </w:p>
          <w:p w:rsidR="008E350D" w:rsidRPr="008E350D" w:rsidRDefault="004576E3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літературних казок);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аналіз  письмових  робіт  з  погляду  їхнього </w:t>
            </w: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оформлення  згідно  з  усталеними  мовними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нормами  та  доречними  засобами  мовної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виразності.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4576E3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4) Мова та мовлення: 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порівняння прикметників у художніх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описах у казках Г. К. Андерсена;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застосування антитез у</w:t>
            </w:r>
          </w:p>
          <w:p w:rsidR="008E350D" w:rsidRPr="0025490A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письмових роботах.</w:t>
            </w:r>
          </w:p>
        </w:tc>
      </w:tr>
      <w:tr w:rsidR="004576E3" w:rsidRPr="004576E3" w:rsidTr="00430CF9">
        <w:tc>
          <w:tcPr>
            <w:tcW w:w="15128" w:type="dxa"/>
            <w:gridSpan w:val="3"/>
          </w:tcPr>
          <w:p w:rsidR="004576E3" w:rsidRPr="004576E3" w:rsidRDefault="004576E3" w:rsidP="004576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ЧАСТИНА 3. У СВІТІ ПРИРОДИ</w:t>
            </w:r>
            <w:r w:rsid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(8 год.)</w:t>
            </w:r>
          </w:p>
        </w:tc>
      </w:tr>
      <w:tr w:rsidR="008C5E65" w:rsidRPr="0025490A" w:rsidTr="00A953DF">
        <w:tc>
          <w:tcPr>
            <w:tcW w:w="5042" w:type="dxa"/>
          </w:tcPr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 / учениця: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слухає та виразно читає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вірші про природу,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зважаючи на особливості поетичної мови й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регулюючи власні емоції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під час художньої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декламації;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дає вичерпні відповіді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запитання до почутих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(уривків) художніх творів;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дотримується норм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 виборі мовних засобів та </w:t>
            </w: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 окремі засоби виразності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під час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обговорення творів;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унаочнює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почутих (уривків) творів про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природу за допомогою малюнків;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розповідає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 в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ласний емоційний стан, описуючи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окремі відтінк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 настрою, почуттів, переживань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тощо під час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рефлексії сприймання поетичних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 про природу;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визначає спільне і різне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 висловлюваннях інших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осіб під час обговорення творів про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природу, указуючи на конструктивні думки та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критично й толерантно ставлячись до різних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поглядів.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094998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читає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твори та науково-публіцистичні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твори про природу відповідно до поставленої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мети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та зважаючи на особливості прозової тавіршованої мови;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переказує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(стисло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вибірково, близько до тексту)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 прочита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них прозових творів про природу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відповідно до завдання;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характеризує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порушені в прозових творах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проблеми взаємин людини та природи й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проєкціює на н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их власний або відомий життєвий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досвід;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прич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ини вчинків персонажів прозових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 пр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 природу й </w:t>
            </w:r>
            <w:r w:rsidR="00094998"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розкриває 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авторське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ставлення до героїв, </w:t>
            </w: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наводячи доречні цитати;</w:t>
            </w:r>
          </w:p>
          <w:p w:rsidR="00AA2650" w:rsidRPr="00094998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знаходить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 прозових творах про природу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пейзажні картини й </w:t>
            </w: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коментує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їхній зміст;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характеризує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настрій поетичних творів,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розкриває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втілені в них почуття і думки;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проводить паралелі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між змальованими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поетичними образами та власним сприйняттям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природи;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визначає тему та основну думку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поезій про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природу;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розрізняє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основну та другорядну інформацію,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мікротеми та важливі деталі у віршах про природу;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розкриває актуальність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опрацьованих творів про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природу в 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контексті власного ставлення до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природи та викликів сучасності;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передбачених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літературознав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понять;</w:t>
            </w:r>
          </w:p>
          <w:p w:rsidR="00AA2650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рими в поетичних творах про природу;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розпізнає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порівняння, епітети, метафори в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поетичних творах та </w:t>
            </w: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їхню роль;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розрізняє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прозо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ву та віршовану мову й </w:t>
            </w:r>
            <w:r w:rsidR="00094998"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визначає </w:t>
            </w: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відмінності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між оповіданнями та 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віршами про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природу;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пейзажі у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віршах про природу різних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авторів, </w:t>
            </w:r>
            <w:r w:rsid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визначаючи спільні та відмінні </w:t>
            </w: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елементи;</w:t>
            </w:r>
          </w:p>
          <w:p w:rsidR="00AA2650" w:rsidRPr="00094998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порівнює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карт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ини природи у віршах, музиці та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образотворчому мистецтві;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094998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представляє самостійно прочитаний твір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(оповідання або вірш) про природу,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використовуючи різні способи й засоби візуалізаціїйого змісту;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 основі прочит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аних творів про природу </w:t>
            </w:r>
            <w:r w:rsidR="00AE52FD"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створює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індивіду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альний або колективний </w:t>
            </w:r>
            <w:r w:rsidR="00AE52FD"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медійний </w:t>
            </w:r>
            <w:r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продукт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(аудіотвір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мультфільм, відеоролик тощо),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дотримую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чись основних засад академічної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доброчесно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сті в процесі його створення та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презентації.</w:t>
            </w:r>
          </w:p>
          <w:p w:rsidR="00AE52FD" w:rsidRPr="004576E3" w:rsidRDefault="00AE52FD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AE52FD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E52F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самостійно </w:t>
            </w:r>
            <w:r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складає план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опрацьованого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прозового твору й </w:t>
            </w:r>
            <w:r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добирає цитати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 нього;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виконує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невеличкі </w:t>
            </w:r>
            <w:r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письмові творчі завдання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щодо відтворення / створення / заміни рими у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фрагменті поети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чного тексту, а також створення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порівнянь / метафор / епітетів.</w:t>
            </w:r>
          </w:p>
          <w:p w:rsidR="00AE52FD" w:rsidRPr="004576E3" w:rsidRDefault="00AE52FD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AE52FD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E52F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4) Мова та мовлення: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вирізняє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окремі мовні явища в перекладах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поетичних тво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рів про природу та </w:t>
            </w:r>
            <w:r w:rsidR="00AE52FD"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пояснює 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їхню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суть;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25490A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творчо використовує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порівняння, метафори та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епітети, обира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ючи із запропонованих варіантів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доречні нестандартні ріше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ння та обґрунтовуючи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зроблений вибір.</w:t>
            </w:r>
          </w:p>
        </w:tc>
        <w:tc>
          <w:tcPr>
            <w:tcW w:w="5043" w:type="dxa"/>
          </w:tcPr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Розкриття багатства, краси й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одухотвореності світу природи в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літературних творах. Неоднозначні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стосунки людини та природи. Художня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література й сучасне екомислення.</w:t>
            </w:r>
          </w:p>
          <w:p w:rsidR="004576E3" w:rsidRPr="00127265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272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3.1. </w:t>
            </w:r>
            <w:r w:rsidRPr="00127265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Оповідання про природу</w:t>
            </w:r>
            <w:r w:rsidR="00AA2650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 (4 год.)</w:t>
            </w:r>
          </w:p>
          <w:p w:rsidR="004576E3" w:rsidRPr="00127265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272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Ернест Сетон-Томпсон (1860–1946).</w:t>
            </w:r>
          </w:p>
          <w:p w:rsidR="004576E3" w:rsidRPr="00127265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272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«Лобо – володар Курумпо».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автора.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Зображення поведінки та звичок звірів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 оповіданні «Лобо – володар Курумпо».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Риси характеру Лобо, його почуття.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Стосунки людей та звірів. Ставлення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оповідача до Лобо.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читання:</w:t>
            </w:r>
          </w:p>
          <w:p w:rsidR="00430CF9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Інваріантний компонент.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Ернест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Сетон-Томпсон. «Лобо – володар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Курумпо».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1.</w:t>
            </w:r>
          </w:p>
          <w:p w:rsidR="00430CF9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sz w:val="24"/>
                <w:szCs w:val="28"/>
                <w:u w:val="single"/>
                <w:lang w:val="uk-UA"/>
              </w:rPr>
              <w:t xml:space="preserve">Рекомендовані тексти. 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Ернест СетонТомпсон. «Снап». «Лобо». «Доміно».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Джеральд Дарелл. «Балакучі квіти».</w:t>
            </w:r>
          </w:p>
          <w:p w:rsidR="00430CF9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2. 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1–2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оповідання про природу на вибір учителя</w:t>
            </w:r>
          </w:p>
          <w:p w:rsidR="00430CF9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Поняття «пейзаж», «тема» та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«ідея» твору, «оповідання».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Художні кінострічки за творами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 звірів.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Природознавство.</w:t>
            </w:r>
          </w:p>
          <w:p w:rsidR="00430CF9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30CF9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3.2. </w:t>
            </w: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Краса природи в </w:t>
            </w:r>
            <w:r w:rsidR="004576E3" w:rsidRPr="00430CF9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західноєвропейській поезії</w:t>
            </w:r>
            <w:r w:rsidR="00AA2650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 (2 год.)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Роберт Бернс (1759–1796). «Моє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серце в верховині».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автора.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Краса рідних краєвидів у вірші «Моє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серце в верховині». Настрій твору.</w:t>
            </w:r>
          </w:p>
          <w:p w:rsidR="00430CF9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Джон Кітс (1795–1821). «Про коника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та цвіркуна».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автора.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«Поезія землі» у вірші. «Голоси» та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картини природи. Оспівування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«дрібниць» природного життя.</w:t>
            </w:r>
          </w:p>
          <w:p w:rsidR="00430CF9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3.3. </w:t>
            </w: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Розмаїття природного життя у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віршах єврейських поетів з України</w:t>
            </w:r>
            <w:r w:rsidR="00AA2650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 (2 год.)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Краса землі у творчості єврейських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поетів, що народилися в Україні й писали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мовою ідиш.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Лейб Квітко (1890–1952). «Жук».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автора.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Співчутливе зображення життя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«маленьких мешканців» природного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світу. Багатство природного життя у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творі.</w:t>
            </w:r>
          </w:p>
          <w:p w:rsidR="004576E3" w:rsidRPr="00430CF9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ПерецМаркіш (1895–1952) </w:t>
            </w:r>
            <w:r w:rsidR="004576E3"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«Врожай».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автора.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Закоханість у природу рідного краю.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Засоби одухотворення рослинноїприроди у вірші.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</w:t>
            </w:r>
          </w:p>
          <w:p w:rsidR="00430CF9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компонент. 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Роберт</w:t>
            </w:r>
          </w:p>
          <w:p w:rsid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Бернс. «Моє серце в верховині». </w:t>
            </w:r>
          </w:p>
          <w:p w:rsidR="00430CF9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Джон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Кітс. «Про коника та цвіркуна». </w:t>
            </w:r>
          </w:p>
          <w:p w:rsidR="00430CF9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Лейб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Квітко «Жук». 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ПерецМаркіш.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«Врожай».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1.</w:t>
            </w:r>
          </w:p>
          <w:p w:rsid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Рекомендовані тексти. </w:t>
            </w:r>
          </w:p>
          <w:p w:rsidR="00430CF9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Генріх Гейне.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«Задзвени із глибини». 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Персі Біші Шеллі. 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«Глянь, за містом сонце встало…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». (1–2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 вибір учителя).</w:t>
            </w:r>
          </w:p>
          <w:p w:rsidR="00430CF9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2. 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Іншомовна 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література рідного краю: вірші та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оповідання про природу на вибір учителя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(1–2 твори).</w:t>
            </w:r>
          </w:p>
          <w:p w:rsidR="00430CF9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ТЛ.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Поняття «рима», «порівняння»,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«метафора», «епітет», «пейзажна лірика»;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поглиблення поняття «віршована мова».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Пейзажна лірика та образотворче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мистецтво. Українські краєвиди в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живописі.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Поглиблення поняття про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художній переклад.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Література національних меншин</w:t>
            </w:r>
          </w:p>
          <w:p w:rsidR="004576E3" w:rsidRPr="0025490A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України. Література та природознавство.</w:t>
            </w:r>
          </w:p>
        </w:tc>
        <w:tc>
          <w:tcPr>
            <w:tcW w:w="5043" w:type="dxa"/>
          </w:tcPr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1) Сприйняття та комунікація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аудіюв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ання та виразне читання віршів,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яке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передбачає регулювання власних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емоцій;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розго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рнуті відповіді на запитання до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почу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тих (уривків) художніх творів з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отриманням норм у виборі мовних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засобів 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 використанням окремих засобів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виразності (метафо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р, порівнянь, епітетів,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антитез тощо);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малюнків та / або словесних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ілюстра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цій до почутих поетичних творів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розгорнутим коментуванням;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аргументований виступ у дискусії щодо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тематики художніх творів про природу з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визначенням спільного й відмінного у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висловлюваннях інших учасників дискусії та з дотриманням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конструктивного, критичного й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толерантного підходу до інших поглядів.</w:t>
            </w:r>
          </w:p>
          <w:p w:rsidR="00430CF9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8C5E65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(виразне, коментоване, оглядове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вибірков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е, навігаційне) художніх творів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науково-популярних текстів;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перек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аз (стислий, вибірковий) змісту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фрагментів) прозового твору про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 на основі складеного простого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плану;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комплексне аналітичне обговорення: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а) сюже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ту, героїв, вчинків та подій, а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також художніх особливостей прозовихтворів 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 природу; обговорення причин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чинків та поведінки персонажів,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обґ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рунтування відповідей цитатами; висловлення власної думки щодо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ених у творі моральних проблем;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зіставлення зображених ситуацій з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власним або відомими життєвим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досвідом; комент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ування змісту та художньої ролі описів природи в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прозовому творі;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б) основного настрою, почуттів та думок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поетичних творів, центральних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етичних образів – з проведенням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паралеле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й між змістом віршів та власним сприйняттям природи;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визначення те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 та основної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думки, основної і другорядної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формації, мікротеми та важливих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ожніх деталей поетичного твору;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нтований виступ у дискусії щодо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актуа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льності опрацьованих прозових і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поетичних творів про природу в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контексті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ласного ставлення до природи та викликів сучасності;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повіді на запитання щодо змісту понять «рима», «порівняння»,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«метафора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», «епітет», «пейзажна лірика»; завдання на визначення та 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/ або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рим, порівнянь, епітетів та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метафор – з подальшим комен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туванням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їхньої художньої ролі;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порівняння: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а) прозових і поетичних описів природи,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б) пейзажів у поезіях різних авторів,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в) пейзажів у літературних, музичних та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образотворчих творах;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шук в інтернет-мережі прикладів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музичних та образотворчих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творів про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ду, а також поетичних пейзажних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 для самостійного читання;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стислої презентації самостійно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прочитаного пейзажного твору з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використанням цифрових технологій;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на основі опрацьованих творів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 природу індивідуального або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колективного медіапродукту (аудіотвору,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мультфільму, відеоролика).</w:t>
            </w:r>
          </w:p>
          <w:p w:rsidR="00430CF9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самостійне складання простого плану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ваного твору з наведенням цитат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 нього;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ьмові завдання на відтворення /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рення / заміну рими у фрагменті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поети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чного тексту, а також створення порівнянь /метафор/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епітетів.</w:t>
            </w:r>
          </w:p>
          <w:p w:rsidR="00430CF9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порівняння засобів мовної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виразності в перекладах кількох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поетичних творів;</w:t>
            </w:r>
          </w:p>
          <w:p w:rsidR="004576E3" w:rsidRPr="0025490A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на творче застосування 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нь та епітетів з обґрунтуванням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пропонованих творчих рішень.</w:t>
            </w:r>
          </w:p>
        </w:tc>
      </w:tr>
      <w:tr w:rsidR="00430CF9" w:rsidRPr="00816F38" w:rsidTr="00430CF9">
        <w:tc>
          <w:tcPr>
            <w:tcW w:w="15128" w:type="dxa"/>
            <w:gridSpan w:val="3"/>
          </w:tcPr>
          <w:p w:rsidR="00430CF9" w:rsidRPr="00816F38" w:rsidRDefault="00816F38" w:rsidP="00816F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ЧАСТИНА 4. У СВІТІ ДИТИНСТВА</w:t>
            </w:r>
            <w:r w:rsid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(10 год)</w:t>
            </w:r>
          </w:p>
        </w:tc>
      </w:tr>
      <w:tr w:rsidR="008C5E65" w:rsidRPr="0025490A" w:rsidTr="00A953DF">
        <w:tc>
          <w:tcPr>
            <w:tcW w:w="5042" w:type="dxa"/>
          </w:tcPr>
          <w:p w:rsidR="00816F38" w:rsidRPr="0075301E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 / учениця:</w:t>
            </w:r>
          </w:p>
          <w:p w:rsidR="00816F38" w:rsidRPr="0075301E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уважно слухає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фрагменти художніх творів та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медіатексти, зваж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аючи на мету, умови спілкування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особливості текстів;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формулює тему та ідею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художніх творів;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визначає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основну та другорядну інформацію,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мікротеми, важливі деталі в почутих уривках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художніх творів та медіатекстах;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 аргументи та приклади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</w:t>
            </w:r>
          </w:p>
          <w:p w:rsidR="008C5E65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підтвердження власної позиції обговорюваних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проблем, </w:t>
            </w: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використовуючи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типові мовленнєві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конструкції, доречні цитати з текстів для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увиразне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ння власних поглядів, ідей,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переконань;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використовує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верб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альні та невербальні засоби для ефективної комунікації зі співрозмовниками та </w:t>
            </w: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регулює вл</w:t>
            </w:r>
            <w:r w:rsidR="0075301E"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асні емоції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під час презентації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власного погляду.</w:t>
            </w:r>
          </w:p>
          <w:p w:rsidR="0075301E" w:rsidRPr="00816F38" w:rsidRDefault="0075301E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75301E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читає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художні 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твори відповідно до поставленої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мети читання і ставить до них запитання;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переказує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(пог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либлено) зміст окремих епізодів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художніх творів;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обґрунтовує значення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досвіду, здобутого у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фрагментах художніх творів, для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вирішення життєвих си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туацій, використовуючи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різні жанри,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форми та способи представлення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повідомлень;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пояснює 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зміст поняття «портрет літературного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персонажа»;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характеризує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емоційний стан літературних</w:t>
            </w:r>
          </w:p>
          <w:p w:rsidR="0075301E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персонажів, їхню поведінку та вчинки, </w:t>
            </w: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виявляючи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ставлення оповідача; </w:t>
            </w:r>
          </w:p>
          <w:p w:rsidR="00AA2650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знаходить</w:t>
            </w:r>
            <w:r w:rsid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і коментує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портрет літературного персонажа та </w:t>
            </w: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встановлюєзв’язок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між ним та його внутрішнім світом;</w:t>
            </w:r>
          </w:p>
          <w:p w:rsidR="00AA2650" w:rsidRPr="0075301E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поруше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ні в художньому творі проблеми,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проєктуюч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 власну поведінку в ситуаціях,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подібних до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тих, що зображено в художньому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творі;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cr/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висловлює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 усній 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/ або письмовій формі власні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почуття, враже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ння, викликані прочитаним, своє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ставлення до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зображених у художньому тексті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людей, подій, 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ситуацій, явищ та </w:t>
            </w:r>
            <w:r w:rsidR="00AA2650"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аргументовано </w:t>
            </w: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формулює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висновки щодо цього;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 приклади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використання гумору в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художніх творах і</w:t>
            </w: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пояснює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його роль;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порівнює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атурних персонажів одного твору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/ або різних творів;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обирає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для самостійного читання популярні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літературні твори для дітей за допомогою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інформаційних рес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урсів, </w:t>
            </w:r>
            <w:r w:rsidR="00AA2650"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обґрунтовує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свій вибір і </w:t>
            </w: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складає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перелік 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творів, які рекомендує іншим до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читання.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AA2650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</w:t>
            </w:r>
            <w:r w:rsidR="00AA2650"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творює переказ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окремих епізодів прочитаного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твору на основі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самостійно 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складеного простого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плану;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створює письмовий відгук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 опрацьований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художній твір;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AA2650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допомогою вчителя</w:t>
            </w: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знаходить і виправляє</w:t>
            </w:r>
          </w:p>
          <w:p w:rsidR="00AA2650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недоліки та помилки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змісті, будові та мовному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оформленні письмових робіт; </w:t>
            </w:r>
          </w:p>
          <w:p w:rsidR="00AA2650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A2650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пояснює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окремі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виправлення в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письмових роботах з урахуванням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вивчених правил; </w:t>
            </w:r>
          </w:p>
          <w:p w:rsidR="00AA2650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AA2650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коригує і вдосконалює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письмові роботи на основі здійсненого аналізу;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демонструє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здатність до </w:t>
            </w:r>
            <w:r w:rsid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конструктивної взаємодії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 процесі редагування.</w:t>
            </w:r>
          </w:p>
          <w:p w:rsidR="00AA2650" w:rsidRPr="00AA2650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816F38" w:rsidRPr="00AA2650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наслідує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окремі стильові риси опрацьованого</w:t>
            </w:r>
          </w:p>
          <w:p w:rsidR="00816F38" w:rsidRPr="0025490A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художнього тексту.</w:t>
            </w:r>
          </w:p>
        </w:tc>
        <w:tc>
          <w:tcPr>
            <w:tcW w:w="5043" w:type="dxa"/>
          </w:tcPr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4.1. </w:t>
            </w: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Яскраві миті дитинства</w:t>
            </w:r>
            <w:r w:rsidR="00EC6474"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(5 год.)</w:t>
            </w:r>
          </w:p>
          <w:p w:rsidR="00816F38" w:rsidRPr="00EC6474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Марк Твен (СемюельЛенґгорн</w:t>
            </w:r>
            <w:r w:rsidR="00816F38"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Клеменс) (1835–1910). «Пригоди</w:t>
            </w: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Тома Соєра» (фрагменти).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автора.</w:t>
            </w:r>
          </w:p>
          <w:p w:rsid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Світ дитинства в романі. 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Витівки та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пригоди героїв; їхня дружба й</w:t>
            </w:r>
          </w:p>
          <w:p w:rsid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стосунки зі світом дорослих. 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Образи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Тома Соєра й ГекльберріФінна.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Зображення американського життя у</w:t>
            </w:r>
          </w:p>
          <w:p w:rsid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творі. 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Своєрідність гумору.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</w:t>
            </w:r>
          </w:p>
          <w:p w:rsidR="00EC6474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компонент. </w:t>
            </w:r>
          </w:p>
          <w:p w:rsid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Марк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Твен. «Пригоди Тома Соєра» (уривки).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1.</w:t>
            </w:r>
          </w:p>
          <w:p w:rsidR="00EC6474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sz w:val="24"/>
                <w:szCs w:val="28"/>
                <w:u w:val="single"/>
                <w:lang w:val="uk-UA"/>
              </w:rPr>
              <w:t xml:space="preserve">Рекомендовані тексти. 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Марк Твен.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«Пригоди Тома Соєра» (додаткові</w:t>
            </w:r>
          </w:p>
          <w:p w:rsid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уривки). 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«Пригоди ГекльберріФінна»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(уривки) (2–3 уривки на вибір учителя).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Е. Портер. «Полліанна» (ключові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епізоди).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2.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Пригодницькі твори про улюблених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героїв дитячої літератури на вибір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вчителя (1–2 твори).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Поняття про портрет та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внутрішній світ героя. Поняття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«гумор».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Подорож Марка Твена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українськими містами.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Персонажі Марка Твена на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кіноекрані.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Історія, суспільствознавчі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науки.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4.2. </w:t>
            </w:r>
            <w:r w:rsidR="00EC6474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Бестселери дитячої </w:t>
            </w: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літератури ХХ–ХХІ ст.</w:t>
            </w:r>
            <w:r w:rsidR="00EC6474"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(5 год)</w:t>
            </w:r>
          </w:p>
          <w:p w:rsidR="00EC6474" w:rsidRPr="00EC6474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ТувеЯнссон (1914–2001).</w:t>
            </w: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«Капелюх Чарівника» (уривки)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Стислі відомості про авторку.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Історія створення казки «Капелюх</w:t>
            </w:r>
          </w:p>
          <w:p w:rsid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Чарівника». </w:t>
            </w:r>
          </w:p>
          <w:p w:rsidR="00EC6474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Мумі-троль та його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оточення. </w:t>
            </w:r>
          </w:p>
          <w:p w:rsid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Казковий світ Долини Мумітролів. </w:t>
            </w:r>
          </w:p>
          <w:p w:rsid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Цінності дружби, доброти,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співчуття та щирих стосунків укнижці.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</w:t>
            </w:r>
          </w:p>
          <w:p w:rsidR="00EC6474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компонент. 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Туве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Янссон (1914–2001). «Капелюх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Чарівника» (уривки).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1.</w:t>
            </w:r>
          </w:p>
          <w:p w:rsidR="00EC6474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Рекомендовані тексти. 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ТувеЯнссон.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«Зима-чарівниця».</w:t>
            </w:r>
          </w:p>
          <w:p w:rsidR="00EC6474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Пауль Маар. «Що не день, то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субота». </w:t>
            </w:r>
          </w:p>
          <w:p w:rsid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РоальдДал. «Чарлі і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шоколадна фабрика» (1–2 на вибір).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2.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Популярні дитячі літературні твори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ХХ–ХХІ ст. (1–2 на вибір).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Поглиблення поняття про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портрет та внутрішній світ героя.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Кіно- та мультиплікаційні</w:t>
            </w:r>
          </w:p>
          <w:p w:rsidR="00816F38" w:rsidRPr="0025490A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стрічки за творами ТувеЯнссон.</w:t>
            </w:r>
          </w:p>
        </w:tc>
        <w:tc>
          <w:tcPr>
            <w:tcW w:w="5043" w:type="dxa"/>
          </w:tcPr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1) Сприйняття та комунікація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презентація сюжетів творів з виразним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читанням окремих їхніх фрагментів,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формулюванням теми та ідеї художніх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творів, переглядом відповідної слайдпрезентації, а також відеофрагментівкінота мультиплікаційних версій цих творів;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визначення основної та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другорядної інформації, мікротем та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важливих деталей у почутих фрагментах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художніх текстів та медіатекстах;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участь у дискусії щодо порушених у</w:t>
            </w:r>
          </w:p>
          <w:p w:rsidR="008C5E65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художніх творах проблем з наведенням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аргументів, прикладів і цитат на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підтвердження власної позиції,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використанням типових мовленнєвих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конструкцій, вербальних і невербальних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засобів комунікації та регулюванням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власних емоцій під час презентації власного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погляду.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(виразне, коментоване, оглядове,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вибіркове, навігаційне) художніх творів та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науково-популярних текстів та постановка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запитань до прочитаного;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поглиблений переказ змісту прочитаних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епізодів;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обґрунтування значення досвіду,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почерпнутого з опрацьованих художніх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творів, для вирішення життєвих ситуацій (у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формі інтерв’ю з літературним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персонажем);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пошук портрету літературного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персонажа у творі та розкриття зв’язку між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ним та внутрішнім світом героя;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комплексне аналітичне обговорення героїв,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рис їхніх характерів, учинків та взаємин з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іншими персонажами; завдання на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виявлення авторського ставлення до героїв;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аргументований виступ у дискусії щодо</w:t>
            </w:r>
          </w:p>
          <w:p w:rsid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оральних та соціальних проблем,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порушених у художніх твор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ах, з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оєктуванням власної поведінки в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аналогічних ситуаціях; 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усне висловленнящодо вл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асних вражень від обговорюваних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епізоді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 художніх творів та особистого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ставле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ння до персонажів, формулювання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власних висновків щодо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творів;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підготовка й проведення інтерв’ю з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літературним персонажем;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наведення прикладів використання гумору в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цьованих творах, пояснення його художньої ролі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порівняння образів Тома Соєра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ГекльберріФінна зі складанням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порівняльної таблиці (з до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помогою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вчителя);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складання та аргументована презентація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переліку популярних творів для дітей за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допомогою інформаційних ресурсів.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написання переказу окремих епізодів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прочитаного твору на основі самостійно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складеного плану;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творення письмового відгуку про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опрацьований художній твір;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аналіз письмових робіт з погляду їхнього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оформлення згідно з усталеними мовними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нормами та доречними засобами мовної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виразності.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виконання завдання «Скористайся палітрою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письменника» (включення стильових рис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опрацьованого художнього твору в його</w:t>
            </w:r>
          </w:p>
          <w:p w:rsidR="00816F38" w:rsidRPr="0025490A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письмовий переказ).</w:t>
            </w:r>
          </w:p>
        </w:tc>
      </w:tr>
      <w:tr w:rsidR="00816F38" w:rsidRPr="00816F38" w:rsidTr="00522669">
        <w:tc>
          <w:tcPr>
            <w:tcW w:w="15128" w:type="dxa"/>
            <w:gridSpan w:val="3"/>
          </w:tcPr>
          <w:p w:rsidR="00816F38" w:rsidRPr="00816F38" w:rsidRDefault="00816F38" w:rsidP="00816F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ПІДСУМКАИ ТА УЗАГАЛЬНЕННЯ</w:t>
            </w:r>
          </w:p>
        </w:tc>
      </w:tr>
      <w:tr w:rsidR="008C5E65" w:rsidRPr="0025490A" w:rsidTr="00A953DF">
        <w:tc>
          <w:tcPr>
            <w:tcW w:w="5042" w:type="dxa"/>
          </w:tcPr>
          <w:p w:rsidR="00816F38" w:rsidRPr="00AA2650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 / учениця:</w:t>
            </w:r>
          </w:p>
          <w:p w:rsidR="00816F38" w:rsidRPr="00AA2650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комунікація: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формулює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тему та ідею вивчених художніх творів;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визначає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основну та другорядну інформацію,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мікротеми, важливі деталі в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вивчених художніх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творах та медіатекстах;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 аргументи та приклади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підтвердження власної позиції обговорюваних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проблем, використовуючи типові мовленнєві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конструкції, доречні цитати з текстів для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увир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азнення власних поглядів, ідей,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переконань;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верб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альні та невербальні засоби для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ефективної комунікації зі співрозмовниками.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AA2650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обґрунтовує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значення досвіду, здобутого у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художніх творах, для вирішення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життєвих ситуацій, використовуючи різні жанр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и,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форми та способи представлення повідомлень;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поруше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ні в прочитаних художніх творах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проблеми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проєктуючи власну поведінку в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ситуаціях, 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подібних до тих, що зображено в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художніх творах;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висловлює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 усній та /або письмовій формі власніпочуття, враження, викликані прочитаним;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порівнює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атурних персонажів одного 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твору та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/ або різних творів;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літературознавчих понять, які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передбачає вивчений програмний матеріал і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застосовує їх на практиці;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зіставляє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жні твори з ілюстраціями до них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/або екранізац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іями та мультфільмами за їхніми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сюжетами;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обирає для самостійного читання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популярні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літературні твори для дітей за допомогою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інформаційних рес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урсів, обґрунтовує свій вибір і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складає перелік 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творів, які рекомендує іншим до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створює письмовий відгук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 опрацьований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художній твір;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допомогою вчителя </w:t>
            </w: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знаходить і виправляє</w:t>
            </w:r>
          </w:p>
          <w:p w:rsid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недоліки та поми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лки в змісті, будові та мовному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оформленні письмових робіт; </w:t>
            </w:r>
          </w:p>
          <w:p w:rsidR="00EC6474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C6474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окремі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виправлення в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письмових роботах з урахуванням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вивчених правил;</w:t>
            </w:r>
          </w:p>
          <w:p w:rsidR="00EC6474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коригує і вдосконалює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письмові роботи на основі здійсненого аналізу;</w:t>
            </w:r>
          </w:p>
          <w:p w:rsidR="00EC6474" w:rsidRPr="00EC6474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демонструє здатні</w:t>
            </w:r>
            <w:r w:rsidR="00EC6474"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сть до конструктивної взаємодії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 процесі редагування.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наслідує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окремі стильові риси опрацьованих</w:t>
            </w:r>
          </w:p>
          <w:p w:rsidR="008C5E65" w:rsidRPr="0025490A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художніх текстів.</w:t>
            </w:r>
          </w:p>
        </w:tc>
        <w:tc>
          <w:tcPr>
            <w:tcW w:w="5043" w:type="dxa"/>
          </w:tcPr>
          <w:p w:rsidR="008C5E65" w:rsidRPr="0025490A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043" w:type="dxa"/>
          </w:tcPr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участь у дискусії щодо порушених у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вивчених художніх творах проблем з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наведенням аргументів, прикладів і цитат на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підтвердження власної позиції,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використанням типових мовленнєвих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конструкцій, вербальних і невербальних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засобів комунікації та регулюванням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власних емоцій під час презентації власного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погляду.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(виразне, коментоване, оглядове,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вибіркове, навігаційне) науково-популярних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текстів та постановка запитань до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прочитаного;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обґрунтування значення досвіду,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почерпнутого з опрацьованих художніх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творів, для розв’язання життєвих ситуацій;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комплексне аналітичне обговорення героїв,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рис їхніх характерів, учинків та взаємин з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іншими персонажами;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аргументований виступ у дискусії щодо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моральних та соціальних проблем,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порушених у вивчених художніх творах, з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проєктуванням власної поведінки ваналогічних ситуаціях; усне та письмове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висловлювання щодо власних вражень від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художніх творів, формулювання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власних висновків щодо творів;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складання та аргументована презентація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переліку популярних творів для дітей за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допомогою інформаційних ресурсів.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письмового відгуку про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опрацьований художній твір;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аналіз письмових робіт з погляду їхнього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оформлення згідно з усталеними мовними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нормами та доречними засобами мовної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виразності.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виконання завдань на систематизацію та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узагальнення прочитаного, в тому числі за</w:t>
            </w:r>
          </w:p>
          <w:p w:rsidR="008C5E65" w:rsidRPr="0025490A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допомогою графічних редакторів.</w:t>
            </w:r>
          </w:p>
        </w:tc>
      </w:tr>
      <w:tr w:rsidR="00816F38" w:rsidRPr="0025490A" w:rsidTr="00405C07">
        <w:tc>
          <w:tcPr>
            <w:tcW w:w="15128" w:type="dxa"/>
            <w:gridSpan w:val="3"/>
          </w:tcPr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Твори для вивчення напам’ять: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Роберт Бернс «Моє серце в верховині»; 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Лейб Квітко «Жук» або ПерецМаркіш «Врожай» (один з віршів за вибором).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25490A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6761D" w:rsidRPr="0025490A" w:rsidTr="00405C07">
        <w:tc>
          <w:tcPr>
            <w:tcW w:w="15128" w:type="dxa"/>
            <w:gridSpan w:val="3"/>
          </w:tcPr>
          <w:p w:rsidR="0046761D" w:rsidRDefault="0046761D" w:rsidP="004676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6761D" w:rsidRDefault="0046761D" w:rsidP="004676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676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Діагностування (у різний спосіб) прогресу набуття учнями знань і компетентностей –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 годин</w:t>
            </w:r>
          </w:p>
          <w:p w:rsidR="0046761D" w:rsidRDefault="0046761D" w:rsidP="004676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A953DF" w:rsidRPr="0025490A" w:rsidRDefault="00A953DF" w:rsidP="00A953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Pr="0025490A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Pr="0025490A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Pr="009D2353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Pr="009D2353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D2353" w:rsidRPr="009D2353" w:rsidSect="0084185F">
      <w:footerReference w:type="default" r:id="rId9"/>
      <w:pgSz w:w="16838" w:h="11906" w:orient="landscape" w:code="9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7AB" w:rsidRDefault="00B237AB" w:rsidP="0084185F">
      <w:pPr>
        <w:spacing w:after="0" w:line="240" w:lineRule="auto"/>
      </w:pPr>
      <w:r>
        <w:separator/>
      </w:r>
    </w:p>
  </w:endnote>
  <w:endnote w:type="continuationSeparator" w:id="1">
    <w:p w:rsidR="00B237AB" w:rsidRDefault="00B237AB" w:rsidP="0084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2006129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85F" w:rsidRPr="0084185F" w:rsidRDefault="00720CBF">
        <w:pPr>
          <w:pStyle w:val="Footer"/>
          <w:jc w:val="right"/>
          <w:rPr>
            <w:rFonts w:ascii="Times New Roman" w:hAnsi="Times New Roman" w:cs="Times New Roman"/>
          </w:rPr>
        </w:pPr>
        <w:r w:rsidRPr="0084185F">
          <w:rPr>
            <w:rFonts w:ascii="Times New Roman" w:hAnsi="Times New Roman" w:cs="Times New Roman"/>
          </w:rPr>
          <w:fldChar w:fldCharType="begin"/>
        </w:r>
        <w:r w:rsidR="0084185F" w:rsidRPr="0084185F">
          <w:rPr>
            <w:rFonts w:ascii="Times New Roman" w:hAnsi="Times New Roman" w:cs="Times New Roman"/>
          </w:rPr>
          <w:instrText xml:space="preserve"> PAGE   \* MERGEFORMAT </w:instrText>
        </w:r>
        <w:r w:rsidRPr="0084185F">
          <w:rPr>
            <w:rFonts w:ascii="Times New Roman" w:hAnsi="Times New Roman" w:cs="Times New Roman"/>
          </w:rPr>
          <w:fldChar w:fldCharType="separate"/>
        </w:r>
        <w:r w:rsidR="00064166">
          <w:rPr>
            <w:rFonts w:ascii="Times New Roman" w:hAnsi="Times New Roman" w:cs="Times New Roman"/>
            <w:noProof/>
          </w:rPr>
          <w:t>21</w:t>
        </w:r>
        <w:r w:rsidRPr="0084185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4185F" w:rsidRPr="0084185F" w:rsidRDefault="0084185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7AB" w:rsidRDefault="00B237AB" w:rsidP="0084185F">
      <w:pPr>
        <w:spacing w:after="0" w:line="240" w:lineRule="auto"/>
      </w:pPr>
      <w:r>
        <w:separator/>
      </w:r>
    </w:p>
  </w:footnote>
  <w:footnote w:type="continuationSeparator" w:id="1">
    <w:p w:rsidR="00B237AB" w:rsidRDefault="00B237AB" w:rsidP="00841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B77"/>
    <w:multiLevelType w:val="hybridMultilevel"/>
    <w:tmpl w:val="A9F6C604"/>
    <w:lvl w:ilvl="0" w:tplc="43BE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B76AC"/>
    <w:rsid w:val="00036CB7"/>
    <w:rsid w:val="00064166"/>
    <w:rsid w:val="00094998"/>
    <w:rsid w:val="000D26A5"/>
    <w:rsid w:val="00127265"/>
    <w:rsid w:val="0025490A"/>
    <w:rsid w:val="002E1A64"/>
    <w:rsid w:val="003B6C8A"/>
    <w:rsid w:val="00430CF9"/>
    <w:rsid w:val="00445695"/>
    <w:rsid w:val="004576E3"/>
    <w:rsid w:val="0046761D"/>
    <w:rsid w:val="005A68BF"/>
    <w:rsid w:val="00663CE6"/>
    <w:rsid w:val="006A2FD5"/>
    <w:rsid w:val="006B4C04"/>
    <w:rsid w:val="00720CBF"/>
    <w:rsid w:val="00747269"/>
    <w:rsid w:val="0075301E"/>
    <w:rsid w:val="007A2FAD"/>
    <w:rsid w:val="007B15EB"/>
    <w:rsid w:val="00816F38"/>
    <w:rsid w:val="0084185F"/>
    <w:rsid w:val="008C5E65"/>
    <w:rsid w:val="008E350D"/>
    <w:rsid w:val="00940E1C"/>
    <w:rsid w:val="009D2353"/>
    <w:rsid w:val="00A953DF"/>
    <w:rsid w:val="00AA2650"/>
    <w:rsid w:val="00AA7D06"/>
    <w:rsid w:val="00AE52FD"/>
    <w:rsid w:val="00B0642D"/>
    <w:rsid w:val="00B237AB"/>
    <w:rsid w:val="00B31A74"/>
    <w:rsid w:val="00BC3941"/>
    <w:rsid w:val="00DB76AC"/>
    <w:rsid w:val="00E032F9"/>
    <w:rsid w:val="00E7207E"/>
    <w:rsid w:val="00EC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AC"/>
    <w:pPr>
      <w:spacing w:after="160" w:line="259" w:lineRule="auto"/>
      <w:ind w:firstLine="0"/>
      <w:jc w:val="left"/>
    </w:pPr>
    <w:rPr>
      <w:rFonts w:asciiTheme="minorHAnsi" w:hAnsiTheme="minorHAnsi"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3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3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953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18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5F"/>
    <w:rPr>
      <w:rFonts w:asciiTheme="minorHAnsi" w:hAnsiTheme="minorHAnsi"/>
      <w:sz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8418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5F"/>
    <w:rPr>
      <w:rFonts w:asciiTheme="minorHAnsi" w:hAnsiTheme="minorHAnsi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za.ua/sites/default/files/ebooks/%D0%97%D0%90%D0%A0%D0%A3%D0%91%D0%86%D0%96%D0%9D%D0%90_%D0%9B%D0%86%D0%A2%D0%95%D0%A0%D0%90%D0%A2%D0%A3%D0%A0%D0%90_5_%D0%BA%D0%BB%D0%B0%D1%81_%D0%93%D0%B5%D0%BD%D0%B5%D0%B7%D0%B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gov.ua/storage/app/media/zagalna%20serednya/Navchalni.prohramy/2023/Model.navch.prohr.5-9.klas/Movno-literat.osv.hal/27.11.2023/Zar.lit.5-6-kl.Voloshchuk.27.11.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5718</Words>
  <Characters>32595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Admin</cp:lastModifiedBy>
  <cp:revision>2</cp:revision>
  <dcterms:created xsi:type="dcterms:W3CDTF">2024-08-21T14:41:00Z</dcterms:created>
  <dcterms:modified xsi:type="dcterms:W3CDTF">2024-08-21T14:41:00Z</dcterms:modified>
</cp:coreProperties>
</file>