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4D" w:rsidRPr="00F53619" w:rsidRDefault="00317B4D" w:rsidP="00F53619">
      <w:pPr>
        <w:pStyle w:val="Title"/>
        <w:ind w:right="-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F42E8">
        <w:rPr>
          <w:rFonts w:ascii="Times New Roman" w:hAnsi="Times New Roman" w:cs="Times New Roman"/>
          <w:b/>
          <w:bCs/>
          <w:sz w:val="28"/>
          <w:szCs w:val="28"/>
        </w:rPr>
        <w:t>Т. Д. Гнаткович,Є. Е. Борисова</w:t>
      </w:r>
    </w:p>
    <w:p w:rsidR="001F42E8" w:rsidRPr="001F42E8" w:rsidRDefault="001F42E8" w:rsidP="001F42E8">
      <w:pPr>
        <w:pStyle w:val="Title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E8">
        <w:rPr>
          <w:rFonts w:ascii="Times New Roman" w:hAnsi="Times New Roman" w:cs="Times New Roman"/>
          <w:b/>
          <w:sz w:val="28"/>
          <w:szCs w:val="28"/>
        </w:rPr>
        <w:t>ОРІЄНТОВНЕ  КАЛЕНДАРНО-ТЕМАТИЧНЕ ПЛАНУВАННЯ</w:t>
      </w:r>
    </w:p>
    <w:p w:rsidR="001F42E8" w:rsidRPr="001F42E8" w:rsidRDefault="001F42E8" w:rsidP="001F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2E8">
        <w:rPr>
          <w:rFonts w:ascii="Times New Roman" w:hAnsi="Times New Roman" w:cs="Times New Roman"/>
          <w:b/>
          <w:bCs/>
          <w:sz w:val="28"/>
          <w:szCs w:val="28"/>
        </w:rPr>
        <w:t>«УКРАЇНСЬКА МОВА»</w:t>
      </w:r>
    </w:p>
    <w:p w:rsidR="001F42E8" w:rsidRPr="001F42E8" w:rsidRDefault="001F42E8" w:rsidP="001F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2E8">
        <w:rPr>
          <w:rFonts w:ascii="Times New Roman" w:hAnsi="Times New Roman" w:cs="Times New Roman"/>
          <w:b/>
          <w:bCs/>
          <w:sz w:val="28"/>
          <w:szCs w:val="28"/>
        </w:rPr>
        <w:t xml:space="preserve"> підручник для 9 класу з навчанням угорською мовою закладів загальної середньої освіти </w:t>
      </w:r>
    </w:p>
    <w:p w:rsidR="00F553C2" w:rsidRDefault="001F42E8" w:rsidP="00F5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2E8">
        <w:rPr>
          <w:rFonts w:ascii="Times New Roman" w:hAnsi="Times New Roman" w:cs="Times New Roman"/>
          <w:b/>
          <w:bCs/>
          <w:sz w:val="28"/>
          <w:szCs w:val="28"/>
        </w:rPr>
        <w:t xml:space="preserve">(Г. В. Шумицька, Т. Д. Гнаткович, О. В. Калинич, А. Ю. Лукач, Є. Е. Борисова) </w:t>
      </w:r>
    </w:p>
    <w:p w:rsidR="000853EF" w:rsidRPr="001F42E8" w:rsidRDefault="000853EF" w:rsidP="00F5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76A" w:rsidRDefault="001F42E8" w:rsidP="00F536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F42E8">
        <w:rPr>
          <w:rFonts w:ascii="Times New Roman" w:hAnsi="Times New Roman" w:cs="Times New Roman"/>
          <w:sz w:val="28"/>
          <w:szCs w:val="28"/>
        </w:rPr>
        <w:t xml:space="preserve">Складено відповідно до Модельної навчальної програми «Українська мова для класів з навчанням угорською мовою. 5-9 класи» для закладів загальної середньої освіти (автори Гнаткович Т.Д., Шумицька Г.В., Борисова Є.Е., Лукач А.Ю.), рекомендованої Міністерством освіти і науки України» (наказ МОН України від 12.07.2021 № 795, </w:t>
      </w:r>
      <w:hyperlink r:id="rId5" w:history="1">
        <w:r w:rsidR="00317B4D" w:rsidRPr="00B47326">
          <w:rPr>
            <w:rStyle w:val="Hyperlink"/>
            <w:rFonts w:ascii="Times New Roman" w:hAnsi="Times New Roman" w:cs="Times New Roman"/>
            <w:sz w:val="28"/>
            <w:szCs w:val="28"/>
          </w:rPr>
          <w:t>https://mon.gov.ua/static-objects/mon/sites/1/zagalna%20serednya/Navchalni.prohramy/2021/14.07/Model.navch.prohr.5-9.klas.NUSH-poetap.z.2022/Movno-literat.osv.hal/Ukr.mov.dlya.klasiv.z.uhor.mov.5-9-kl.Hnatkovych.ta.in.14.07.pdf</w:t>
        </w:r>
      </w:hyperlink>
      <w:r w:rsidRPr="001F42E8">
        <w:rPr>
          <w:rFonts w:ascii="Times New Roman" w:hAnsi="Times New Roman" w:cs="Times New Roman"/>
          <w:sz w:val="28"/>
          <w:szCs w:val="28"/>
        </w:rPr>
        <w:t>)</w:t>
      </w:r>
      <w:r w:rsidR="008F2B6A">
        <w:rPr>
          <w:rFonts w:ascii="Times New Roman" w:hAnsi="Times New Roman" w:cs="Times New Roman"/>
          <w:sz w:val="28"/>
          <w:szCs w:val="28"/>
        </w:rPr>
        <w:t>.У</w:t>
      </w:r>
      <w:r w:rsidRPr="001F42E8">
        <w:rPr>
          <w:rFonts w:ascii="Times New Roman" w:hAnsi="Times New Roman" w:cs="Times New Roman"/>
          <w:sz w:val="28"/>
          <w:szCs w:val="28"/>
        </w:rPr>
        <w:t>пропонованому календарному плануванні  передбачено програм</w:t>
      </w:r>
      <w:r w:rsidR="003E3F9B">
        <w:rPr>
          <w:rFonts w:ascii="Times New Roman" w:hAnsi="Times New Roman" w:cs="Times New Roman"/>
          <w:sz w:val="28"/>
          <w:szCs w:val="28"/>
        </w:rPr>
        <w:t>ов</w:t>
      </w:r>
      <w:r w:rsidRPr="001F42E8">
        <w:rPr>
          <w:rFonts w:ascii="Times New Roman" w:hAnsi="Times New Roman" w:cs="Times New Roman"/>
          <w:sz w:val="28"/>
          <w:szCs w:val="28"/>
        </w:rPr>
        <w:t>ий матеріал</w:t>
      </w:r>
      <w:r w:rsidR="003E3F9B">
        <w:rPr>
          <w:rFonts w:ascii="Times New Roman" w:hAnsi="Times New Roman" w:cs="Times New Roman"/>
          <w:sz w:val="28"/>
          <w:szCs w:val="28"/>
        </w:rPr>
        <w:t xml:space="preserve"> з </w:t>
      </w:r>
      <w:r w:rsidRPr="001F42E8">
        <w:rPr>
          <w:rFonts w:ascii="Times New Roman" w:hAnsi="Times New Roman" w:cs="Times New Roman"/>
          <w:sz w:val="28"/>
          <w:szCs w:val="28"/>
        </w:rPr>
        <w:t>розра</w:t>
      </w:r>
      <w:r w:rsidR="003E3F9B">
        <w:rPr>
          <w:rFonts w:ascii="Times New Roman" w:hAnsi="Times New Roman" w:cs="Times New Roman"/>
          <w:sz w:val="28"/>
          <w:szCs w:val="28"/>
        </w:rPr>
        <w:t>хунку</w:t>
      </w:r>
      <w:r w:rsidRPr="001F42E8">
        <w:rPr>
          <w:rFonts w:ascii="Times New Roman" w:hAnsi="Times New Roman" w:cs="Times New Roman"/>
          <w:sz w:val="28"/>
          <w:szCs w:val="28"/>
        </w:rPr>
        <w:t xml:space="preserve"> 3</w:t>
      </w:r>
      <w:r w:rsidR="003E3F9B">
        <w:rPr>
          <w:rFonts w:ascii="Times New Roman" w:hAnsi="Times New Roman" w:cs="Times New Roman"/>
          <w:sz w:val="28"/>
          <w:szCs w:val="28"/>
        </w:rPr>
        <w:t xml:space="preserve"> (три)</w:t>
      </w:r>
      <w:r w:rsidRPr="001F42E8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3E3F9B">
        <w:rPr>
          <w:rFonts w:ascii="Times New Roman" w:hAnsi="Times New Roman" w:cs="Times New Roman"/>
          <w:sz w:val="28"/>
          <w:szCs w:val="28"/>
        </w:rPr>
        <w:t>и</w:t>
      </w:r>
      <w:r w:rsidRPr="001F42E8">
        <w:rPr>
          <w:rFonts w:ascii="Times New Roman" w:hAnsi="Times New Roman" w:cs="Times New Roman"/>
          <w:sz w:val="28"/>
          <w:szCs w:val="28"/>
        </w:rPr>
        <w:t xml:space="preserve"> на тиждень. </w:t>
      </w:r>
      <w:r w:rsidRPr="001F42E8">
        <w:rPr>
          <w:rFonts w:ascii="Times New Roman" w:hAnsi="Times New Roman" w:cs="Times New Roman"/>
          <w:spacing w:val="3"/>
          <w:sz w:val="28"/>
          <w:szCs w:val="28"/>
        </w:rPr>
        <w:t xml:space="preserve">Розподіл годин між </w:t>
      </w:r>
      <w:r w:rsidRPr="00DB03FC">
        <w:rPr>
          <w:rFonts w:ascii="Times New Roman" w:hAnsi="Times New Roman" w:cs="Times New Roman"/>
          <w:spacing w:val="3"/>
          <w:sz w:val="28"/>
          <w:szCs w:val="28"/>
        </w:rPr>
        <w:t>темами орієнтовний</w:t>
      </w:r>
      <w:r w:rsidRPr="001F42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:rsidR="0014476A" w:rsidRPr="00DB03FC" w:rsidRDefault="003E3F9B" w:rsidP="000A3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Навчальна програма складається на основі модельної. Відповідно,</w:t>
      </w:r>
      <w:r w:rsidR="000A37B5" w:rsidRPr="00DB03FC">
        <w:rPr>
          <w:rFonts w:ascii="Times New Roman" w:hAnsi="Times New Roman" w:cs="Times New Roman"/>
          <w:spacing w:val="3"/>
          <w:sz w:val="28"/>
          <w:szCs w:val="28"/>
        </w:rPr>
        <w:t xml:space="preserve"> п</w:t>
      </w:r>
      <w:r w:rsidR="0014476A" w:rsidRPr="00DB03FC">
        <w:rPr>
          <w:rFonts w:ascii="Times New Roman" w:hAnsi="Times New Roman" w:cs="Times New Roman"/>
          <w:sz w:val="28"/>
          <w:szCs w:val="28"/>
        </w:rPr>
        <w:t>едагогиможуть вносити зміни у зміст навчального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згідно з</w:t>
      </w:r>
      <w:r w:rsidR="0014476A" w:rsidRPr="00DB03FC">
        <w:rPr>
          <w:rFonts w:ascii="Times New Roman" w:hAnsi="Times New Roman" w:cs="Times New Roman"/>
          <w:sz w:val="28"/>
          <w:szCs w:val="28"/>
        </w:rPr>
        <w:t xml:space="preserve"> регіональни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4476A" w:rsidRPr="00DB03FC">
        <w:rPr>
          <w:rFonts w:ascii="Times New Roman" w:hAnsi="Times New Roman" w:cs="Times New Roman"/>
          <w:sz w:val="28"/>
          <w:szCs w:val="28"/>
        </w:rPr>
        <w:t xml:space="preserve"> особливо</w:t>
      </w:r>
      <w:r>
        <w:rPr>
          <w:rFonts w:ascii="Times New Roman" w:hAnsi="Times New Roman" w:cs="Times New Roman"/>
          <w:sz w:val="28"/>
          <w:szCs w:val="28"/>
        </w:rPr>
        <w:t>стями, підготовленістю</w:t>
      </w:r>
      <w:r w:rsidRPr="00DB03FC">
        <w:rPr>
          <w:rFonts w:ascii="Times New Roman" w:hAnsi="Times New Roman" w:cs="Times New Roman"/>
          <w:sz w:val="28"/>
          <w:szCs w:val="28"/>
        </w:rPr>
        <w:t xml:space="preserve"> класу</w:t>
      </w:r>
      <w:r w:rsidR="00231D48">
        <w:rPr>
          <w:rFonts w:ascii="Times New Roman" w:hAnsi="Times New Roman" w:cs="Times New Roman"/>
          <w:sz w:val="28"/>
          <w:szCs w:val="28"/>
        </w:rPr>
        <w:t xml:space="preserve"> до навчання</w:t>
      </w:r>
      <w:r w:rsidRPr="00DB03FC">
        <w:rPr>
          <w:rFonts w:ascii="Times New Roman" w:hAnsi="Times New Roman" w:cs="Times New Roman"/>
          <w:sz w:val="28"/>
          <w:szCs w:val="28"/>
        </w:rPr>
        <w:t xml:space="preserve">, </w:t>
      </w:r>
      <w:r w:rsidR="0014476A" w:rsidRPr="00DB03FC">
        <w:rPr>
          <w:rFonts w:ascii="Times New Roman" w:hAnsi="Times New Roman" w:cs="Times New Roman"/>
          <w:sz w:val="28"/>
          <w:szCs w:val="28"/>
        </w:rPr>
        <w:t xml:space="preserve">робочого навчального плану школи, необхідності своєчасного реагування на конкретні умови, в яких відбувається освітній процес, зокрема: </w:t>
      </w:r>
      <w:r w:rsidR="0014476A" w:rsidRPr="00DB03FC">
        <w:rPr>
          <w:rFonts w:ascii="Times New Roman" w:hAnsi="Times New Roman" w:cs="Times New Roman"/>
          <w:i/>
          <w:iCs/>
          <w:sz w:val="28"/>
          <w:szCs w:val="28"/>
        </w:rPr>
        <w:t>доповнювати зміст програми, включаючи регіональний компонент; розширювати/поглиблювати або ущільнювати зміст окремих елементів (розділів, тем, модулів тощо) програми зважаючи на потреби учнів, матеріально-технічне забезпечення закладу освіти, запити батьків, громади тощо; доповнювати тематику практичних/творчих робіт; вилучати окремі питання, з метою уникнення надмірної деталізації змісту навчального матеріалу</w:t>
      </w:r>
      <w:r w:rsidR="0014476A" w:rsidRPr="00DB03FC">
        <w:rPr>
          <w:rFonts w:ascii="Times New Roman" w:hAnsi="Times New Roman" w:cs="Times New Roman"/>
          <w:sz w:val="28"/>
          <w:szCs w:val="28"/>
        </w:rPr>
        <w:t xml:space="preserve">. </w:t>
      </w:r>
      <w:r w:rsidR="0014476A" w:rsidRPr="00231D48">
        <w:rPr>
          <w:rFonts w:ascii="Times New Roman" w:hAnsi="Times New Roman" w:cs="Times New Roman"/>
          <w:sz w:val="28"/>
          <w:szCs w:val="28"/>
        </w:rPr>
        <w:t>Загальний обсяг таких змін може досягати 20%.</w:t>
      </w:r>
      <w:r w:rsidR="0014476A" w:rsidRPr="00DB03FC">
        <w:rPr>
          <w:rFonts w:ascii="Times New Roman" w:hAnsi="Times New Roman" w:cs="Times New Roman"/>
          <w:sz w:val="28"/>
          <w:szCs w:val="28"/>
        </w:rPr>
        <w:t xml:space="preserve"> Також учитель може змінювати послідовність вивчення тем, не порушуючи логічної послідовності досягнення результатів навчання </w:t>
      </w:r>
    </w:p>
    <w:p w:rsidR="000A37B5" w:rsidRPr="00DB03FC" w:rsidRDefault="0014476A" w:rsidP="000A3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3FC">
        <w:rPr>
          <w:rFonts w:ascii="Times New Roman" w:hAnsi="Times New Roman" w:cs="Times New Roman"/>
          <w:sz w:val="28"/>
          <w:szCs w:val="28"/>
        </w:rPr>
        <w:t>На основі навчальної програми вчитель</w:t>
      </w:r>
      <w:r w:rsidR="00DB03FC" w:rsidRPr="00DB03FC">
        <w:rPr>
          <w:rFonts w:ascii="Times New Roman" w:hAnsi="Times New Roman" w:cs="Times New Roman"/>
          <w:sz w:val="28"/>
          <w:szCs w:val="28"/>
        </w:rPr>
        <w:t>/учителька</w:t>
      </w:r>
      <w:r w:rsidRPr="00DB03FC">
        <w:rPr>
          <w:rFonts w:ascii="Times New Roman" w:hAnsi="Times New Roman" w:cs="Times New Roman"/>
          <w:sz w:val="28"/>
          <w:szCs w:val="28"/>
        </w:rPr>
        <w:t xml:space="preserve"> складає календарне планування. Календарно-тематичне планування здійснюється педагогом у довільній формі й може бути об’єднано з навчальною програмою в один документ. (Додаток до листа МОН України від 19.08.2022 р. № 1/9530-22).</w:t>
      </w:r>
      <w:r w:rsidR="000A37B5" w:rsidRPr="00DB03FC">
        <w:rPr>
          <w:rFonts w:ascii="Times New Roman" w:hAnsi="Times New Roman" w:cs="Times New Roman"/>
          <w:sz w:val="28"/>
          <w:szCs w:val="28"/>
        </w:rPr>
        <w:t xml:space="preserve">Акцентуємо увагу, що </w:t>
      </w:r>
      <w:r w:rsidR="000A37B5" w:rsidRPr="00231D48">
        <w:rPr>
          <w:rFonts w:ascii="Times New Roman" w:hAnsi="Times New Roman" w:cs="Times New Roman"/>
          <w:sz w:val="28"/>
          <w:szCs w:val="28"/>
        </w:rPr>
        <w:t>вчитель/учителька, користуючись академічною свободою,</w:t>
      </w:r>
      <w:r w:rsidR="000A37B5" w:rsidRPr="00DB03FC">
        <w:rPr>
          <w:rFonts w:ascii="Times New Roman" w:hAnsi="Times New Roman" w:cs="Times New Roman"/>
          <w:sz w:val="28"/>
          <w:szCs w:val="28"/>
        </w:rPr>
        <w:t xml:space="preserve"> зважаючи на виробничу необхідність, з урахуванням дидактичної мети, особливостей змісту навчального предмета та з урахуванням етапу опанування програмовим матеріалом, етапу досягнення очікуваного результату навчання може на власний розсуд планувати кількість контрольних робіт та час </w:t>
      </w:r>
      <w:r w:rsidR="000A37B5" w:rsidRPr="00DB03FC">
        <w:rPr>
          <w:rFonts w:ascii="Times New Roman" w:hAnsi="Times New Roman" w:cs="Times New Roman"/>
          <w:sz w:val="28"/>
          <w:szCs w:val="28"/>
        </w:rPr>
        <w:lastRenderedPageBreak/>
        <w:t>їхнього проведення, змінювати або добирати різні види діяльності для того, щоб виявити рівень знань учня/учениці за групами результатів навчання, визначених у Критеріях оцінювання.</w:t>
      </w:r>
      <w:r w:rsidR="000A37B5" w:rsidRPr="00DB03FC">
        <w:rPr>
          <w:rFonts w:ascii="Times New Roman" w:hAnsi="Times New Roman" w:cs="Times New Roman"/>
          <w:spacing w:val="1"/>
          <w:sz w:val="28"/>
          <w:szCs w:val="28"/>
        </w:rPr>
        <w:t xml:space="preserve"> Групи результатів для оцінювання вчитель/</w:t>
      </w:r>
      <w:r w:rsidR="00DB03FC" w:rsidRPr="00DB03FC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0A37B5" w:rsidRPr="00DB03FC">
        <w:rPr>
          <w:rFonts w:ascii="Times New Roman" w:hAnsi="Times New Roman" w:cs="Times New Roman"/>
          <w:spacing w:val="1"/>
          <w:sz w:val="28"/>
          <w:szCs w:val="28"/>
        </w:rPr>
        <w:t xml:space="preserve">чителька визначає самостійно. </w:t>
      </w:r>
    </w:p>
    <w:p w:rsidR="000A37B5" w:rsidRPr="000853EF" w:rsidRDefault="000A37B5" w:rsidP="000A37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3EF">
        <w:rPr>
          <w:rFonts w:ascii="Times New Roman" w:hAnsi="Times New Roman" w:cs="Times New Roman"/>
          <w:sz w:val="28"/>
          <w:szCs w:val="28"/>
        </w:rPr>
        <w:t>Пропонуємо орієнтир щодо завдань за групами результатів для мовно-літературної галузі</w:t>
      </w:r>
      <w:r w:rsidR="000853EF" w:rsidRPr="000853EF">
        <w:rPr>
          <w:rFonts w:ascii="Times New Roman" w:hAnsi="Times New Roman" w:cs="Times New Roman"/>
          <w:sz w:val="28"/>
          <w:szCs w:val="28"/>
        </w:rPr>
        <w:t>:</w:t>
      </w:r>
    </w:p>
    <w:p w:rsidR="000A37B5" w:rsidRPr="000853EF" w:rsidRDefault="000A37B5" w:rsidP="005B679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53EF">
        <w:rPr>
          <w:rFonts w:ascii="Times New Roman" w:hAnsi="Times New Roman" w:cs="Times New Roman"/>
          <w:b/>
          <w:bCs/>
          <w:sz w:val="28"/>
          <w:szCs w:val="28"/>
        </w:rPr>
        <w:t>Група 1. Усно взаємодіє (УВ</w:t>
      </w:r>
      <w:r w:rsidR="000853EF" w:rsidRPr="000853E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853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853EF" w:rsidRPr="00EA3E49">
        <w:rPr>
          <w:rFonts w:ascii="Times New Roman" w:hAnsi="Times New Roman" w:cs="Times New Roman"/>
          <w:sz w:val="28"/>
          <w:szCs w:val="28"/>
        </w:rPr>
        <w:t>Ця група охоплює вміння учнів спілкуватися усно, брати участь у діалогах, монологах, дискусіях, а також використовувати мовні засоби для ефективної комунікації.</w:t>
      </w:r>
      <w:r w:rsidR="000853EF">
        <w:rPr>
          <w:rFonts w:ascii="Times New Roman" w:hAnsi="Times New Roman" w:cs="Times New Roman"/>
          <w:sz w:val="28"/>
          <w:szCs w:val="28"/>
        </w:rPr>
        <w:t xml:space="preserve"> Пропоновані види робіт: 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>аудіювання; усний переказ; усний твір; діалог або інші види діяльності на розсуд учителя.</w:t>
      </w:r>
    </w:p>
    <w:p w:rsidR="000A37B5" w:rsidRPr="000853EF" w:rsidRDefault="000A37B5" w:rsidP="005B679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53EF">
        <w:rPr>
          <w:rFonts w:ascii="Times New Roman" w:hAnsi="Times New Roman" w:cs="Times New Roman"/>
          <w:b/>
          <w:bCs/>
          <w:sz w:val="28"/>
          <w:szCs w:val="28"/>
        </w:rPr>
        <w:t>Група 2. Працює з текстом</w:t>
      </w:r>
      <w:r w:rsidR="000853EF" w:rsidRPr="000853EF">
        <w:rPr>
          <w:rFonts w:ascii="Times New Roman" w:hAnsi="Times New Roman" w:cs="Times New Roman"/>
          <w:b/>
          <w:bCs/>
          <w:sz w:val="28"/>
          <w:szCs w:val="28"/>
        </w:rPr>
        <w:t xml:space="preserve"> (ПТ)</w:t>
      </w:r>
      <w:r w:rsidR="000853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853EF" w:rsidRPr="00EA3E49">
        <w:rPr>
          <w:rFonts w:ascii="Times New Roman" w:hAnsi="Times New Roman" w:cs="Times New Roman"/>
          <w:sz w:val="28"/>
          <w:szCs w:val="28"/>
        </w:rPr>
        <w:t>Сюди входить вміння сприймати та розуміти усну та письмову інформацію, аналізувати її, виділяти головне, робити висновки, а також інтерпретувати прочитане чи почуте.</w:t>
      </w:r>
      <w:r w:rsidR="000853EF">
        <w:rPr>
          <w:rFonts w:ascii="Times New Roman" w:hAnsi="Times New Roman" w:cs="Times New Roman"/>
          <w:sz w:val="28"/>
          <w:szCs w:val="28"/>
        </w:rPr>
        <w:t xml:space="preserve"> Пропоновані види робіт: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>читання мовчки / вголос або інші види діяльності на розсуд учителя.</w:t>
      </w:r>
    </w:p>
    <w:p w:rsidR="000A37B5" w:rsidRPr="000853EF" w:rsidRDefault="000A37B5" w:rsidP="005B6797">
      <w:pPr>
        <w:spacing w:after="0"/>
        <w:ind w:left="567" w:hanging="567"/>
        <w:rPr>
          <w:rFonts w:ascii="Times New Roman" w:hAnsi="Times New Roman" w:cs="Times New Roman"/>
          <w:i/>
          <w:iCs/>
          <w:sz w:val="28"/>
          <w:szCs w:val="28"/>
        </w:rPr>
      </w:pPr>
      <w:r w:rsidRPr="000853EF">
        <w:rPr>
          <w:rFonts w:ascii="Times New Roman" w:hAnsi="Times New Roman" w:cs="Times New Roman"/>
          <w:b/>
          <w:bCs/>
          <w:sz w:val="28"/>
          <w:szCs w:val="28"/>
        </w:rPr>
        <w:t>Група 3. Письмово взаємодіє</w:t>
      </w:r>
      <w:r w:rsidR="000853EF" w:rsidRPr="000853EF">
        <w:rPr>
          <w:rFonts w:ascii="Times New Roman" w:hAnsi="Times New Roman" w:cs="Times New Roman"/>
          <w:b/>
          <w:bCs/>
          <w:sz w:val="28"/>
          <w:szCs w:val="28"/>
        </w:rPr>
        <w:t xml:space="preserve"> (ПВ)</w:t>
      </w:r>
      <w:r w:rsidR="005B6797">
        <w:rPr>
          <w:rFonts w:ascii="Times New Roman" w:hAnsi="Times New Roman" w:cs="Times New Roman"/>
          <w:sz w:val="28"/>
          <w:szCs w:val="28"/>
        </w:rPr>
        <w:t>.</w:t>
      </w:r>
      <w:r w:rsidR="005B6797" w:rsidRPr="00EA3E49">
        <w:rPr>
          <w:rFonts w:ascii="Times New Roman" w:hAnsi="Times New Roman" w:cs="Times New Roman"/>
          <w:sz w:val="28"/>
          <w:szCs w:val="28"/>
        </w:rPr>
        <w:t>Ця група стосується вміння висловлювати свої думки, почуття, ставлення до певної інформації, а також аргументувати свою точку зору.</w:t>
      </w:r>
      <w:r w:rsidR="005B6797">
        <w:rPr>
          <w:rFonts w:ascii="Times New Roman" w:hAnsi="Times New Roman" w:cs="Times New Roman"/>
          <w:sz w:val="28"/>
          <w:szCs w:val="28"/>
        </w:rPr>
        <w:t xml:space="preserve">Пропоновані види робіт: 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>переказ</w:t>
      </w:r>
      <w:r w:rsidR="00C92D5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>твір</w:t>
      </w:r>
      <w:r w:rsidR="00C92D5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 xml:space="preserve"> есе</w:t>
      </w:r>
      <w:r w:rsidR="00C92D5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92D5D" w:rsidRPr="00C92D5D">
        <w:rPr>
          <w:rFonts w:ascii="Times New Roman" w:hAnsi="Times New Roman" w:cs="Times New Roman"/>
          <w:i/>
          <w:iCs/>
          <w:sz w:val="28"/>
          <w:szCs w:val="28"/>
        </w:rPr>
        <w:t>диктант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>або інші види діяльності на розсуд учителя.</w:t>
      </w:r>
    </w:p>
    <w:p w:rsidR="000A37B5" w:rsidRDefault="000A37B5" w:rsidP="005B6797">
      <w:pPr>
        <w:spacing w:after="0"/>
        <w:ind w:left="567" w:hanging="567"/>
        <w:rPr>
          <w:rFonts w:ascii="Times New Roman" w:hAnsi="Times New Roman" w:cs="Times New Roman"/>
          <w:i/>
          <w:iCs/>
          <w:sz w:val="28"/>
          <w:szCs w:val="28"/>
        </w:rPr>
      </w:pPr>
      <w:r w:rsidRPr="000853EF">
        <w:rPr>
          <w:rFonts w:ascii="Times New Roman" w:hAnsi="Times New Roman" w:cs="Times New Roman"/>
          <w:b/>
          <w:bCs/>
          <w:sz w:val="28"/>
          <w:szCs w:val="28"/>
        </w:rPr>
        <w:t>Група 4. Досліджує мовлення</w:t>
      </w:r>
      <w:r w:rsidR="00231D48">
        <w:rPr>
          <w:rFonts w:ascii="Times New Roman" w:hAnsi="Times New Roman" w:cs="Times New Roman"/>
          <w:b/>
          <w:bCs/>
          <w:sz w:val="28"/>
          <w:szCs w:val="28"/>
        </w:rPr>
        <w:t xml:space="preserve"> (ДМ)</w:t>
      </w:r>
      <w:r w:rsidR="005B6797">
        <w:rPr>
          <w:rFonts w:ascii="Times New Roman" w:hAnsi="Times New Roman" w:cs="Times New Roman"/>
          <w:sz w:val="28"/>
          <w:szCs w:val="28"/>
        </w:rPr>
        <w:t xml:space="preserve">. </w:t>
      </w:r>
      <w:r w:rsidR="005B6797" w:rsidRPr="005B6797">
        <w:rPr>
          <w:rFonts w:ascii="Times New Roman" w:hAnsi="Times New Roman" w:cs="Times New Roman"/>
          <w:sz w:val="28"/>
          <w:szCs w:val="28"/>
        </w:rPr>
        <w:t xml:space="preserve">У </w:t>
      </w:r>
      <w:r w:rsidR="005B6797" w:rsidRPr="00EA3E49">
        <w:rPr>
          <w:rFonts w:ascii="Times New Roman" w:hAnsi="Times New Roman" w:cs="Times New Roman"/>
          <w:sz w:val="28"/>
          <w:szCs w:val="28"/>
        </w:rPr>
        <w:t>цій групі оцінюються вміння учнів досліджувати мовні явища, аналізувати мовні засоби, розпізнавати стилістичні фігури, а також використовувати мову в різних ситуаціях.</w:t>
      </w:r>
      <w:r w:rsidR="005B6797">
        <w:rPr>
          <w:rFonts w:ascii="Times New Roman" w:hAnsi="Times New Roman" w:cs="Times New Roman"/>
          <w:sz w:val="28"/>
          <w:szCs w:val="28"/>
        </w:rPr>
        <w:t xml:space="preserve"> Пропоновані види робіт: 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>контрольна робота з теми (тести/ завдання</w:t>
      </w:r>
      <w:r w:rsidR="005B679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853EF">
        <w:rPr>
          <w:rFonts w:ascii="Times New Roman" w:hAnsi="Times New Roman" w:cs="Times New Roman"/>
          <w:i/>
          <w:iCs/>
          <w:sz w:val="28"/>
          <w:szCs w:val="28"/>
        </w:rPr>
        <w:t xml:space="preserve"> або інші види діяльності на розсуд учителя. </w:t>
      </w:r>
    </w:p>
    <w:p w:rsidR="005B6797" w:rsidRPr="00DB03FC" w:rsidRDefault="005B6797" w:rsidP="00DB03FC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B6797">
        <w:rPr>
          <w:rFonts w:ascii="Times New Roman" w:hAnsi="Times New Roman" w:cs="Times New Roman"/>
          <w:sz w:val="28"/>
          <w:szCs w:val="28"/>
        </w:rPr>
        <w:t xml:space="preserve">Детальніше про </w:t>
      </w:r>
      <w:r w:rsidR="00DB03FC">
        <w:rPr>
          <w:rFonts w:ascii="Times New Roman" w:hAnsi="Times New Roman" w:cs="Times New Roman"/>
          <w:sz w:val="28"/>
          <w:szCs w:val="28"/>
        </w:rPr>
        <w:t xml:space="preserve">групи результатів та види робіт для </w:t>
      </w:r>
      <w:r>
        <w:rPr>
          <w:rFonts w:ascii="Times New Roman" w:hAnsi="Times New Roman" w:cs="Times New Roman"/>
          <w:sz w:val="28"/>
          <w:szCs w:val="28"/>
        </w:rPr>
        <w:t>оцінювання учнів можна дізнатися у виданні:</w:t>
      </w:r>
      <w:r w:rsidRPr="00DB03FC">
        <w:rPr>
          <w:rFonts w:ascii="Times New Roman" w:hAnsi="Times New Roman" w:cs="Times New Roman"/>
          <w:b/>
          <w:bCs/>
          <w:sz w:val="28"/>
          <w:szCs w:val="28"/>
        </w:rPr>
        <w:t>Тетяна Гнаткович, Олена Котусенко, ОксанаОпачко</w:t>
      </w:r>
      <w:r w:rsidR="00DB03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B03FC">
        <w:rPr>
          <w:rFonts w:ascii="Times New Roman" w:hAnsi="Times New Roman" w:cs="Times New Roman"/>
          <w:b/>
          <w:bCs/>
          <w:sz w:val="28"/>
          <w:szCs w:val="28"/>
        </w:rPr>
        <w:t xml:space="preserve">ДОРОЖНЯ КАРТА </w:t>
      </w:r>
      <w:r w:rsidRPr="005B6797">
        <w:rPr>
          <w:rFonts w:ascii="Times New Roman" w:hAnsi="Times New Roman" w:cs="Times New Roman"/>
          <w:sz w:val="28"/>
          <w:szCs w:val="28"/>
        </w:rPr>
        <w:t>вчителя/учительки мовно-літературної галузі:інструментарії оцінювання</w:t>
      </w:r>
      <w:r w:rsidR="00DB03FC">
        <w:rPr>
          <w:rFonts w:ascii="Times New Roman" w:hAnsi="Times New Roman" w:cs="Times New Roman"/>
          <w:sz w:val="28"/>
          <w:szCs w:val="28"/>
        </w:rPr>
        <w:t xml:space="preserve">, </w:t>
      </w:r>
      <w:r w:rsidR="00DB03FC" w:rsidRPr="00DB03FC">
        <w:rPr>
          <w:rFonts w:ascii="Times New Roman" w:hAnsi="Times New Roman" w:cs="Times New Roman"/>
          <w:sz w:val="28"/>
          <w:szCs w:val="28"/>
        </w:rPr>
        <w:t>(для 5–7 (НУШ) та 8–11 класівіз навчанням мовами корінних народів,національних меншин)</w:t>
      </w:r>
      <w:r w:rsidR="00DB03FC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DB03FC" w:rsidRPr="00517D07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https://drive.google.com/file/d/1EDYmfli3Tztfda16Y5hTBNSK0ZiuyjSG/view</w:t>
        </w:r>
      </w:hyperlink>
      <w:r w:rsidR="00DB03F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42E8" w:rsidRPr="005B6797" w:rsidRDefault="001F42E8" w:rsidP="005B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7636"/>
        <w:tblW w:w="14596" w:type="dxa"/>
        <w:tblLook w:val="04A0"/>
      </w:tblPr>
      <w:tblGrid>
        <w:gridCol w:w="876"/>
        <w:gridCol w:w="866"/>
        <w:gridCol w:w="761"/>
        <w:gridCol w:w="3712"/>
        <w:gridCol w:w="4298"/>
        <w:gridCol w:w="2758"/>
        <w:gridCol w:w="1325"/>
      </w:tblGrid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уроку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Кіль-кість 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3686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програмового матеріалу</w:t>
            </w:r>
          </w:p>
        </w:tc>
        <w:tc>
          <w:tcPr>
            <w:tcW w:w="2693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навчальної діяльності </w:t>
            </w: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Примітки </w:t>
            </w:r>
          </w:p>
        </w:tc>
      </w:tr>
      <w:tr w:rsidR="00BD7BDF" w:rsidRPr="000C68B1" w:rsidTr="00BD7BDF">
        <w:tc>
          <w:tcPr>
            <w:tcW w:w="14596" w:type="dxa"/>
            <w:gridSpan w:val="7"/>
          </w:tcPr>
          <w:p w:rsidR="00BD7BDF" w:rsidRPr="00903562" w:rsidRDefault="00BD7BDF" w:rsidP="00665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BDF" w:rsidRDefault="00BD7BDF" w:rsidP="0066516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035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І семестр</w:t>
            </w:r>
          </w:p>
          <w:p w:rsidR="00BD7BDF" w:rsidRPr="00903562" w:rsidRDefault="00BD7BDF" w:rsidP="00665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473576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76">
              <w:rPr>
                <w:rStyle w:val="FontStyle191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7BDF" w:rsidRDefault="00BD7BDF" w:rsidP="003B7563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 компетентності</w:t>
            </w: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Учень/учениця: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усвідомлює роль української мови як державної, розуміє важливість мови для пізнання, спілкування та впливу;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критично ставиться до надмірного вживання іншомовних слів;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 xml:space="preserve"> – популяризує українську мову та культуру.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Предметні компетентності </w:t>
            </w:r>
          </w:p>
          <w:p w:rsidR="00BD7BDF" w:rsidRPr="00AD4090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Учень (учениця):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знає про роль мови як основного засобу пізнання, спілкування та впливу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визначає функції мови в житті суспільства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розрізняє мову й мовлення</w:t>
            </w:r>
          </w:p>
        </w:tc>
        <w:tc>
          <w:tcPr>
            <w:tcW w:w="3686" w:type="dxa"/>
          </w:tcPr>
          <w:p w:rsidR="00BD7BDF" w:rsidRPr="000C68B1" w:rsidRDefault="00BD7BDF" w:rsidP="00E8269B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 xml:space="preserve">Вступ </w:t>
            </w:r>
            <w:r w:rsidRPr="000C68B1">
              <w:rPr>
                <w:rStyle w:val="FontStyle184"/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 xml:space="preserve">Мова – найважливіший засіб пізнання, спілкування та впливу. </w:t>
            </w:r>
          </w:p>
        </w:tc>
        <w:tc>
          <w:tcPr>
            <w:tcW w:w="2693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 xml:space="preserve">Читання вголос і мовчки текстів. Відповіді на питання до них. </w:t>
            </w: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473576" w:rsidRDefault="00BD7BDF" w:rsidP="006651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40A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735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-8.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D7BDF" w:rsidRPr="00AD4090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 компетентності Учень/учениця: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 xml:space="preserve"> – усвідомлює важливість правильного вживання простих ускладнених речень у мовленні; </w:t>
            </w:r>
          </w:p>
          <w:p w:rsidR="00BD7BDF" w:rsidRDefault="00BD7BDF" w:rsidP="003B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 xml:space="preserve">– розуміє необхідність спілкування за допомогою сучасних засобів мобільного зв’язку та інтернет-ресурсів. </w:t>
            </w:r>
          </w:p>
          <w:p w:rsidR="00BD7BDF" w:rsidRDefault="00BD7BDF" w:rsidP="003B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Предметні компетентності</w:t>
            </w: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Учень/учениця: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будує словосполучення;</w:t>
            </w:r>
          </w:p>
          <w:p w:rsidR="00BD7BDF" w:rsidRDefault="00BD7BDF" w:rsidP="003B7563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 xml:space="preserve">– знає відмінності синтаксичних словосполучень від лексичних та фразеологічних;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 xml:space="preserve">– розрізняє типи синтаксичних словосполучень за вираженням головного слова;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 xml:space="preserve">– розуміє лексичну та граматичну сполучуваність слів;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будує прості неускладнені та ускладнені речення;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визначає головні та другорядні члени речення, засоби вираження членів речення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конструює речення з прямою мовою, здійснює заміну прямої мови непрямою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створює діалог відповідно до запропонованої 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63">
              <w:rPr>
                <w:rFonts w:ascii="Times New Roman" w:hAnsi="Times New Roman" w:cs="Times New Roman"/>
                <w:sz w:val="24"/>
                <w:szCs w:val="24"/>
              </w:rPr>
              <w:t>– правильно ставить розділові знаки при прямій мові, цитаті, діалозі й обґрунтовує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686" w:type="dxa"/>
          </w:tcPr>
          <w:p w:rsidR="00BD7BDF" w:rsidRDefault="00BD7BDF" w:rsidP="00665166">
            <w:pPr>
              <w:pStyle w:val="Style79"/>
              <w:widowControl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C68B1">
              <w:rPr>
                <w:rFonts w:ascii="Times New Roman" w:hAnsi="Times New Roman" w:cs="Times New Roman"/>
                <w:b/>
                <w:color w:val="000000"/>
                <w:lang w:val="uk-UA"/>
              </w:rPr>
              <w:lastRenderedPageBreak/>
              <w:t>Систематизація та узагальнення вивченого</w:t>
            </w: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 xml:space="preserve"> у восьмому класі про просте неускладнене та ускладнене речення, поглиблення вміння правильного синтаксичного розбору вивчених видів речень.</w:t>
            </w:r>
          </w:p>
          <w:p w:rsidR="00BD7BDF" w:rsidRPr="001C67AB" w:rsidRDefault="00BD7BDF" w:rsidP="00665166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</w:pPr>
          </w:p>
        </w:tc>
        <w:tc>
          <w:tcPr>
            <w:tcW w:w="2693" w:type="dxa"/>
            <w:vMerge w:val="restart"/>
          </w:tcPr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 xml:space="preserve">Читання вголос і мовчки текстів. Відповіді на питання до них.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>Переказування текстів близько до змісту з використанням раніше вивчених синтаксичних конструкцій.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>Рольові ігри. Побудова діалогів та речень з непрямою мовою.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завдань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аналітичного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характеру.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Ігрові вправи із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творчим завданням.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Мовна гра «Будую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діалог».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Гра-аукціон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увічливості.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навчальних,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розвивальних,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корекційних,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контрольних завдань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для забезпечення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засвоєння мовного</w:t>
            </w:r>
          </w:p>
          <w:p w:rsidR="00BD7BDF" w:rsidRPr="000C68B1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матеріалу.</w:t>
            </w: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Default="00BD7BDF" w:rsidP="000C68B1">
            <w:pPr>
              <w:rPr>
                <w:rStyle w:val="FontStyle186"/>
                <w:rFonts w:ascii="Times New Roman" w:hAnsi="Times New Roman" w:cs="Times New Roman"/>
                <w:sz w:val="24"/>
                <w:lang w:eastAsia="uk-UA"/>
              </w:rPr>
            </w:pPr>
            <w:r w:rsidRPr="00231D48">
              <w:rPr>
                <w:rStyle w:val="FontStyle186"/>
                <w:rFonts w:ascii="Times New Roman" w:hAnsi="Times New Roman" w:cs="Times New Roman"/>
                <w:b/>
                <w:bCs/>
                <w:sz w:val="24"/>
                <w:lang w:eastAsia="uk-UA"/>
              </w:rPr>
              <w:t>УВ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eastAsia="uk-UA"/>
              </w:rPr>
              <w:t xml:space="preserve">Контрольне аудіювання тексту </w:t>
            </w:r>
            <w:r>
              <w:rPr>
                <w:rStyle w:val="FontStyle186"/>
                <w:rFonts w:ascii="Times New Roman" w:hAnsi="Times New Roman" w:cs="Times New Roman"/>
                <w:sz w:val="24"/>
                <w:lang w:eastAsia="uk-UA"/>
              </w:rPr>
              <w:t xml:space="preserve">художнього 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eastAsia="uk-UA"/>
              </w:rPr>
              <w:t>стилю (тест).</w:t>
            </w:r>
          </w:p>
          <w:p w:rsidR="00BD7BDF" w:rsidRPr="000C68B1" w:rsidRDefault="00BD7BDF" w:rsidP="000C68B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0C68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Усний переказ тексту науково-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популярного стилю.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903562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562">
              <w:rPr>
                <w:rStyle w:val="FontStyle191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  <w:r w:rsidR="00840A57">
              <w:rPr>
                <w:rStyle w:val="FontStyle191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903562">
              <w:rPr>
                <w:rStyle w:val="FontStyle191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uk-UA"/>
              </w:rPr>
              <w:t>-12.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7BDF" w:rsidRPr="00AD4090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 компетентності Учень/учениця: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 xml:space="preserve"> – розрізняє відому й нову інформацію про складне речення;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систематизує й узагальнює інформацію про складне речення; </w:t>
            </w:r>
          </w:p>
          <w:p w:rsidR="00BD7BDF" w:rsidRDefault="00BD7BDF" w:rsidP="00BD4EB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 xml:space="preserve">– осмислює важливість тісних родиннихзв’язків. </w:t>
            </w:r>
          </w:p>
          <w:p w:rsidR="00BD7BDF" w:rsidRPr="00AD4090" w:rsidRDefault="00BD7BDF" w:rsidP="00BD4EB9">
            <w:pPr>
              <w:ind w:right="-1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Предметні компетентності Учень/учениця: </w:t>
            </w:r>
          </w:p>
          <w:p w:rsidR="00BD7BDF" w:rsidRDefault="00BD7BDF" w:rsidP="00BD4EB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 xml:space="preserve">– усвідомлює й засвоює основні </w:t>
            </w:r>
            <w:r w:rsidRPr="00BD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відомості про складне речення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BD4EB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 xml:space="preserve">– розрізняє структурні відмінності простих і складних речень, складних речень із сурядним і підрядним зв’язком; </w:t>
            </w:r>
          </w:p>
          <w:p w:rsidR="00BD7BDF" w:rsidRDefault="00BD7BDF" w:rsidP="00BD4EB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>– розпізнає сполучникові (складносурядні та складнопідрядні) і безсполучникові складні речення у тексті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Pr="000C68B1" w:rsidRDefault="00BD7BDF" w:rsidP="00BD4EB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B9">
              <w:rPr>
                <w:rFonts w:ascii="Times New Roman" w:hAnsi="Times New Roman" w:cs="Times New Roman"/>
                <w:sz w:val="24"/>
                <w:szCs w:val="24"/>
              </w:rPr>
              <w:t>– осмислює змістову та інтонаційну єдність частин складного речення.</w:t>
            </w:r>
          </w:p>
        </w:tc>
        <w:tc>
          <w:tcPr>
            <w:tcW w:w="3686" w:type="dxa"/>
          </w:tcPr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lastRenderedPageBreak/>
              <w:t xml:space="preserve">Синтаксис. Пунктуація </w:t>
            </w:r>
          </w:p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>Складне речення</w:t>
            </w:r>
          </w:p>
          <w:p w:rsidR="00BD7BDF" w:rsidRPr="000C68B1" w:rsidRDefault="00BD7BDF" w:rsidP="00665166">
            <w:pPr>
              <w:ind w:right="-22"/>
              <w:jc w:val="both"/>
              <w:rPr>
                <w:rStyle w:val="FontStyle191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0C68B1">
              <w:rPr>
                <w:rStyle w:val="FontStyle191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Основні відомості про складне речення. </w:t>
            </w:r>
          </w:p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>Складні речення без сполучників, із сурядним і підрядним зв’язком</w:t>
            </w:r>
          </w:p>
        </w:tc>
        <w:tc>
          <w:tcPr>
            <w:tcW w:w="2693" w:type="dxa"/>
          </w:tcPr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мовним явищем. Усний переказ тексту Читання та переказування текстів, що містять складніречення. Складання складних речень із запропонованих частин та самостійно дібраного синтаксичного </w:t>
            </w:r>
            <w:r w:rsidRPr="0031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матеріалу.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Лінгвістичне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повідомлення на тему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«Складне речення як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синтаксична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одиниця».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903562" w:rsidRDefault="00BD7BDF" w:rsidP="006651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  <w:r w:rsidR="00840A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03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-14.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D7BDF" w:rsidRPr="00AD4090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Ключові компетентності Учень/учениця: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критично оцінює виражальні можливості складносурядних речень та синонімічних до них конструкцій;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– усвідомлює необхідність знань про складносурядне речення для вираження думки;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– аналізує тексти, що містять нову інформацію.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Предметні компетентності Учень/учениця</w:t>
            </w: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усвідомлює й засвоює основні теоретичні відомості про складносурядне речення (структурно-граматичні ознаки, інтонаційні, пунктуаційні та стилістичні особливості;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виділяє, аналізує й конструює </w:t>
            </w:r>
            <w:r w:rsidRPr="00AD4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складносурядні речення, використовує їх в усному й писемному мовленні;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розмежовує складносурядні речення та прості речення, ускладнені однорідними членами речення;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інтонаційно й пунктуаційно оформляє складносурядні речення з єднальними, протиставними, розділовими сполучниками; 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– знаходить та обґрунтовує пунктограми, правильно ставить розділові знаки між частинами складносурядних 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D7BDF" w:rsidRPr="000C68B1" w:rsidRDefault="00BD7BDF" w:rsidP="00665166">
            <w:pPr>
              <w:pStyle w:val="Style98"/>
              <w:widowControl/>
              <w:spacing w:line="240" w:lineRule="auto"/>
              <w:jc w:val="left"/>
              <w:rPr>
                <w:rStyle w:val="FontStyle191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</w:pPr>
            <w:r w:rsidRPr="000C68B1">
              <w:rPr>
                <w:rFonts w:ascii="Times New Roman" w:hAnsi="Times New Roman" w:cs="Times New Roman"/>
                <w:b/>
                <w:color w:val="000000"/>
                <w:lang w:val="uk-UA"/>
              </w:rPr>
              <w:lastRenderedPageBreak/>
              <w:t>Складносурядне речення,</w:t>
            </w: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 xml:space="preserve"> його будова й засоби зв’язку в ньому.   Змістові відношення між частинами складносурядного речення: одночасність, послідовність, чергування, несумісність дій, протиставлення.</w:t>
            </w:r>
          </w:p>
        </w:tc>
        <w:tc>
          <w:tcPr>
            <w:tcW w:w="2693" w:type="dxa"/>
            <w:vMerge w:val="restart"/>
          </w:tcPr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мовним явищем. Читання вголос складносурядних речень із дотриманням інтонації. Складання складносурядних речень за поданим зразком. 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Добір і впорядкування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матеріалу на тему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«Складносурядне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речення».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 xml:space="preserve">рансформація складносурядних речень упрості і навпаки. Удосконалення знань про офіційно-діловий стиль. Заява (проста і вмотивована). Автобіографія. </w:t>
            </w:r>
            <w:r w:rsidRPr="0031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Вибірковий письмовий переказ тексту художнього стилю.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4D">
              <w:rPr>
                <w:rFonts w:ascii="Times New Roman" w:hAnsi="Times New Roman" w:cs="Times New Roman"/>
                <w:sz w:val="24"/>
                <w:szCs w:val="24"/>
              </w:rPr>
              <w:t>Робота з кейсами. Рольові ігри.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Написання есе на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запропоновану тему.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Гра «Ланцюжок»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(синтаксичні зв’язки і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змістові відношення у</w:t>
            </w:r>
          </w:p>
          <w:p w:rsidR="00BD7BDF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складному реченні).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Синтаксичне лото.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Вікторина за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вивченою темою.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Редагування тексту із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застосуванням засобів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язку між частинами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складносурядного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речення.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Складання й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лінгвістичних задач за</w:t>
            </w:r>
          </w:p>
          <w:p w:rsidR="00BD7BDF" w:rsidRPr="000C68B1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вивченою темою.</w:t>
            </w: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F75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Стислий письмовий  переказ тексту публіцистичного стилю. 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>Розділові знаки в складносурядному реченні.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1D48">
              <w:rPr>
                <w:rStyle w:val="FontStyle186"/>
                <w:rFonts w:ascii="Times New Roman" w:hAnsi="Times New Roman" w:cs="Times New Roman"/>
                <w:b/>
                <w:bCs/>
                <w:sz w:val="24"/>
                <w:lang w:eastAsia="uk-UA"/>
              </w:rPr>
              <w:t xml:space="preserve">ПТ 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eastAsia="uk-UA"/>
              </w:rPr>
              <w:t>Контрольнечитаннямовчки тексту публіцистичного стилю (тест)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665166">
            <w:pPr>
              <w:ind w:right="119"/>
              <w:rPr>
                <w:rStyle w:val="FontStyle19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Синонімічність складносурядних речень із різними сполучниками, а також складносурядного  і  простих речень.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F75A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9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Контрольна робота з теми «Складносурядне речення» (тест).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F75A1E">
            <w:pPr>
              <w:pStyle w:val="BodyText"/>
              <w:rPr>
                <w:sz w:val="24"/>
                <w:szCs w:val="24"/>
              </w:rPr>
            </w:pPr>
            <w:r w:rsidRPr="000C68B1">
              <w:rPr>
                <w:i/>
                <w:sz w:val="24"/>
                <w:szCs w:val="24"/>
              </w:rPr>
              <w:t>Ділові папери</w:t>
            </w:r>
            <w:r w:rsidRPr="000C68B1">
              <w:rPr>
                <w:sz w:val="24"/>
                <w:szCs w:val="24"/>
              </w:rPr>
              <w:t xml:space="preserve">. Заява (проста і </w:t>
            </w:r>
            <w:r w:rsidRPr="000C68B1">
              <w:rPr>
                <w:sz w:val="24"/>
                <w:szCs w:val="24"/>
              </w:rPr>
              <w:lastRenderedPageBreak/>
              <w:t>вмотивована). Автобіографія.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903562" w:rsidRDefault="00BD7BDF" w:rsidP="006651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5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D7BDF" w:rsidRPr="00390AA3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 компетентності Учень/учениця: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 – критично оцінює виражальні можливості складнопідрядних 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– пов’язує почуту інформацію з життєвим досвідом;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 – відчуває потребу самостійно здобувати знання з метою самовдосконалення й </w:t>
            </w:r>
            <w:r w:rsidRPr="00AD4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самореалізації;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вільно орієнтується в інформаційному просторі, застосовує ІКТ у навчанні і повсякденному житті;. </w:t>
            </w:r>
          </w:p>
          <w:p w:rsidR="00BD7BDF" w:rsidRPr="00390AA3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Предметні компетентності </w:t>
            </w:r>
          </w:p>
          <w:p w:rsidR="00BD7BDF" w:rsidRPr="00390AA3" w:rsidRDefault="00BD7BDF" w:rsidP="00665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Учень/учениця: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– усвідомлює й засвоює основні відомості про складнопідрядне речення;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 – розмежовує складнопідрядні речення й складні речення інших типів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розрізняє сполучники та сполучні слова як засоби зв’язку частин складнопідрядного речення;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 xml:space="preserve">– розпізнає, виділяє, аналізує й конструює складнопідрядне речення з одним і кількома підрядними для вираження складної думки; 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– використовує складно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4090">
              <w:rPr>
                <w:rFonts w:ascii="Times New Roman" w:hAnsi="Times New Roman" w:cs="Times New Roman"/>
                <w:sz w:val="24"/>
                <w:szCs w:val="24"/>
              </w:rPr>
              <w:t>підрядні речення</w:t>
            </w:r>
            <w:r w:rsidRPr="00390AA3">
              <w:rPr>
                <w:rFonts w:ascii="Times New Roman" w:hAnsi="Times New Roman" w:cs="Times New Roman"/>
                <w:sz w:val="24"/>
                <w:szCs w:val="24"/>
              </w:rPr>
              <w:t>у зв’язному мовленні відповідно до комунікативного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sz w:val="24"/>
                <w:szCs w:val="24"/>
              </w:rPr>
              <w:t>– замінює означальні підрядні речення дієприкметниковим зворотом і навпаки; підрядні обставинні речення дієприслівниковим зворотом і навпаки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sz w:val="24"/>
                <w:szCs w:val="24"/>
              </w:rPr>
              <w:t xml:space="preserve">– правильно ставить розділові </w:t>
            </w:r>
            <w:r w:rsidRPr="00390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знаки між частинами складнопідрядного речення й обґрунтовує їх, дотримується правил інтонування таких речень; </w:t>
            </w:r>
          </w:p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sz w:val="24"/>
                <w:szCs w:val="24"/>
              </w:rPr>
              <w:t>– вміє визначати речення з непрямою мовою і трансформувати їх у речення з прямою мовою і навпаки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D7BDF" w:rsidRPr="000C68B1" w:rsidRDefault="00BD7BDF" w:rsidP="00665166">
            <w:pPr>
              <w:pStyle w:val="Style107"/>
              <w:widowControl/>
              <w:spacing w:line="240" w:lineRule="auto"/>
              <w:jc w:val="left"/>
              <w:rPr>
                <w:rStyle w:val="FontStyle191"/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0C68B1">
              <w:rPr>
                <w:rFonts w:ascii="Times New Roman" w:hAnsi="Times New Roman" w:cs="Times New Roman"/>
                <w:b/>
                <w:color w:val="000000"/>
              </w:rPr>
              <w:lastRenderedPageBreak/>
              <w:t>Складнопідряднеречення,</w:t>
            </w:r>
            <w:r w:rsidRPr="000C68B1">
              <w:rPr>
                <w:rFonts w:ascii="Times New Roman" w:hAnsi="Times New Roman" w:cs="Times New Roman"/>
                <w:color w:val="000000"/>
              </w:rPr>
              <w:t>йогобудова, засобизв’язку в ньому.</w:t>
            </w: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 xml:space="preserve"> Розділові знаки в складнопідрядному реченні.</w:t>
            </w:r>
          </w:p>
        </w:tc>
        <w:tc>
          <w:tcPr>
            <w:tcW w:w="2693" w:type="dxa"/>
            <w:vMerge w:val="restart"/>
          </w:tcPr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19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мовним явищем. Читання вголосскладнопідрядних речень. Складання складнопідрядних речень. Доповнення складнопідрядних речень однією чи кількома підрядними </w:t>
            </w:r>
            <w:r w:rsidRPr="00F5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частинами. Твір-розповідь на суспільну тему. Трансформування складнопідрядних означальних речень у прості речення з відокремленим означенням і навпаки. Трансформування складнопідрядних речень з підрядними обставинними у прості речення з дієприслівниковим зворотом і навпаки. Редагування складнопідрядних речень.</w:t>
            </w:r>
          </w:p>
          <w:p w:rsidR="00BD7BDF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19">
              <w:rPr>
                <w:rFonts w:ascii="Times New Roman" w:hAnsi="Times New Roman" w:cs="Times New Roman"/>
                <w:sz w:val="24"/>
                <w:szCs w:val="24"/>
              </w:rPr>
              <w:t>Трансформування речення з непрямою мовою у речення з прямою мовою. Редагування речень з непрямою мовою.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Робота зі схемами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Робота з довідниками,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підручниками,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посібниками,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таблицями-схемами,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картками з метою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пунктуаційних умінь і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навичок.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Гра-естафета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«Перехрестя»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Складання й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лінгвістичних задач за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вивченою темою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язання кросворда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за вивченою темою.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Написання есе на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запропоновану тему,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використовуючи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складнопідрядні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речення.</w:t>
            </w:r>
          </w:p>
          <w:p w:rsidR="00BD7BDF" w:rsidRPr="009C6F54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Вікторина за</w:t>
            </w:r>
          </w:p>
          <w:p w:rsidR="00BD7BDF" w:rsidRDefault="00BD7BDF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54">
              <w:rPr>
                <w:rFonts w:ascii="Times New Roman" w:hAnsi="Times New Roman" w:cs="Times New Roman"/>
                <w:sz w:val="24"/>
                <w:szCs w:val="24"/>
              </w:rPr>
              <w:t>вивченою темою.</w:t>
            </w:r>
          </w:p>
          <w:p w:rsidR="00285F7E" w:rsidRDefault="00285F7E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57" w:rsidRDefault="00840A57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57" w:rsidRDefault="00840A57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57" w:rsidRDefault="00840A57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57" w:rsidRDefault="00840A57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57" w:rsidRPr="000C68B1" w:rsidRDefault="00840A57" w:rsidP="009C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26.-29.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Style w:val="FontStyle191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Fonts w:ascii="Times New Roman" w:hAnsi="Times New Roman" w:cs="Times New Roman"/>
                <w:color w:val="000000"/>
              </w:rPr>
              <w:t xml:space="preserve">Складнопідрядніречення з підряднимиозначальними. </w:t>
            </w: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>Синонімічність складнопідрядних речень з підрядними означальними та простих речень з дієприкметниковим зворотом.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30.-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F75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D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ПВ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Контрольний вибірковий переказ 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тексту художнього стилю (письмово)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903562" w:rsidRDefault="00BD7BDF" w:rsidP="006651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562">
              <w:rPr>
                <w:rStyle w:val="FontStyle186"/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32.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F75A1E">
            <w:pPr>
              <w:pStyle w:val="Style42"/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C92D5D">
              <w:rPr>
                <w:rStyle w:val="FontStyle186"/>
                <w:rFonts w:ascii="Times New Roman" w:hAnsi="Times New Roman" w:cs="Times New Roman"/>
                <w:b/>
                <w:bCs/>
                <w:sz w:val="24"/>
                <w:lang w:val="uk-UA" w:eastAsia="uk-UA"/>
              </w:rPr>
              <w:t>ПВ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val="uk-UA" w:eastAsia="uk-UA"/>
              </w:rPr>
              <w:t>.Диктант.</w:t>
            </w:r>
          </w:p>
          <w:p w:rsidR="00BD7BDF" w:rsidRPr="000C68B1" w:rsidRDefault="00BD7BDF" w:rsidP="00665166">
            <w:pPr>
              <w:pStyle w:val="Style79"/>
              <w:widowControl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33.- 35.</w:t>
            </w:r>
          </w:p>
        </w:tc>
        <w:tc>
          <w:tcPr>
            <w:tcW w:w="992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665166">
            <w:pPr>
              <w:ind w:right="119"/>
              <w:rPr>
                <w:rStyle w:val="FontStyle19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Складнопідрядні речення з підрядними з’ясувальними.</w:t>
            </w:r>
          </w:p>
        </w:tc>
        <w:tc>
          <w:tcPr>
            <w:tcW w:w="2693" w:type="dxa"/>
            <w:vMerge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66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Default="00BD7BDF" w:rsidP="00AD4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Складнопідрядні речення з підрядними обставинними  частинами. 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Синонімічність складнопідрядних речень з підрядними обставинними та простих речень з дієприслівниковим зворотом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40.- 43.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ind w:left="40"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Поняття про складнопідрядне речення з кількома підрядними (послідовна підрядність, неоднорідна підрядність, однорідна підрядність). Розділові знаки у реченні з кількома підрядними частинами.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pStyle w:val="Style42"/>
              <w:widowControl/>
              <w:spacing w:line="240" w:lineRule="auto"/>
              <w:jc w:val="left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BC56FA">
              <w:rPr>
                <w:rStyle w:val="FontStyle186"/>
                <w:rFonts w:ascii="Times New Roman" w:hAnsi="Times New Roman" w:cs="Times New Roman"/>
                <w:b/>
                <w:sz w:val="24"/>
                <w:lang w:val="uk-UA" w:eastAsia="uk-UA"/>
              </w:rPr>
              <w:t>ДМ</w:t>
            </w:r>
            <w:r w:rsidRPr="000C68B1">
              <w:rPr>
                <w:rStyle w:val="FontStyle186"/>
                <w:rFonts w:ascii="Times New Roman" w:hAnsi="Times New Roman" w:cs="Times New Roman"/>
                <w:bCs/>
                <w:sz w:val="24"/>
                <w:lang w:val="uk-UA" w:eastAsia="uk-UA"/>
              </w:rPr>
              <w:t>Контрольна робота з теми «Складнопідрядне речення»(тест)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Складання діалогів за поданою ситуацією.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46</w:t>
            </w:r>
            <w:r w:rsidR="00840A57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-47.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Style w:val="FontStyle184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Непряма мова як різновид складнопідрядного речення. Способи заміни прямої мови непрямою і навпаки (повторення).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1C67AB" w:rsidRDefault="00BD7BDF" w:rsidP="00AD40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Повторення вивченого у кінці І семестру. 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CB4B4C">
        <w:tc>
          <w:tcPr>
            <w:tcW w:w="14596" w:type="dxa"/>
            <w:gridSpan w:val="7"/>
          </w:tcPr>
          <w:p w:rsidR="00BD7BDF" w:rsidRPr="00285F7E" w:rsidRDefault="00285F7E" w:rsidP="00285F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85F7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t>ІІ семестр</w:t>
            </w: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49.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D7BDF" w:rsidRPr="00D85889" w:rsidRDefault="00BD7BDF" w:rsidP="00AD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Ключові компетентності Учень/учениця: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sz w:val="24"/>
                <w:szCs w:val="24"/>
              </w:rPr>
              <w:t xml:space="preserve">– оцінює виражальні можливості безсполучниквих речень в усних і письмових висловленнях;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A3">
              <w:rPr>
                <w:rFonts w:ascii="Times New Roman" w:hAnsi="Times New Roman" w:cs="Times New Roman"/>
                <w:sz w:val="24"/>
                <w:szCs w:val="24"/>
              </w:rPr>
              <w:t>– систематизує інформацію про безсполучникові складні речення з різними смисловими відношеннями між частинами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D8588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осмислює важливість </w:t>
            </w:r>
            <w:r w:rsidRPr="00D8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гармонійних людських взаємин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BDF" w:rsidRPr="00D85889" w:rsidRDefault="00BD7BDF" w:rsidP="00D85889">
            <w:pPr>
              <w:ind w:right="-1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Предметні компетентності </w:t>
            </w:r>
          </w:p>
          <w:p w:rsidR="00BD7BDF" w:rsidRPr="00D85889" w:rsidRDefault="00BD7BDF" w:rsidP="00D85889">
            <w:pPr>
              <w:ind w:right="-1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Учень/учениця: </w:t>
            </w:r>
          </w:p>
          <w:p w:rsidR="00BD7BDF" w:rsidRDefault="00BD7BDF" w:rsidP="00D8588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засвоює основні відомості про безсполучникове складне речення; розмежовує безсполучникові складні речення та сполучникові (складносурядні, складнопідрядні); </w:t>
            </w:r>
          </w:p>
          <w:p w:rsidR="00BD7BDF" w:rsidRDefault="00BD7BDF" w:rsidP="00D8588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визначає смислові відношення між частинами безсполучникових речень; </w:t>
            </w:r>
          </w:p>
          <w:p w:rsidR="00BD7BDF" w:rsidRDefault="00BD7BDF" w:rsidP="00D8588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конструює безсполучникові складні речення з різними смисловими відношеннями, добирає до них синтаксичні синоніми серед сполучникових складних речень;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використовує безсполучникові складні речення у зв’язному мовленні залежно від комунікативного завдання та ситуації спілкування;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правильно інтонує безсполучникові складні речення з різними смисловими відношеннями між його частинами;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ставить розділові знаки між частинами безсполучникового складного речення й обґрунтовує їх; 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знаходить і виправляє </w:t>
            </w:r>
            <w:r w:rsidRPr="00D8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пунктуаційні помилки на вивчені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Повторення вивченого про складнопідрядне речення.</w:t>
            </w:r>
          </w:p>
        </w:tc>
        <w:tc>
          <w:tcPr>
            <w:tcW w:w="2693" w:type="dxa"/>
            <w:vMerge w:val="restart"/>
          </w:tcPr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19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мовним явищем. Аудіювання тексту Рольові ігри.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19">
              <w:rPr>
                <w:rFonts w:ascii="Times New Roman" w:hAnsi="Times New Roman" w:cs="Times New Roman"/>
                <w:sz w:val="24"/>
                <w:szCs w:val="24"/>
              </w:rPr>
              <w:t xml:space="preserve">Усний твір-опис зовнішності людини (за уявою) (опис свого вигляду через 10-20 років, опис незнайомої людини, з якою </w:t>
            </w:r>
            <w:r w:rsidRPr="00F5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познайомився в інтернеті, описнезнайомця, якого твоєму другові (подрузі) необхідно зустріти на автовокзалі тощо). Читання вголос безсполучникових складних речень із дотриманням інтонації. Трансформування складних сполучникових речень у безсполучникові. Складання безсполучникових речень із різними смисловими відношеннями між частинами.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Робота зі схемами,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таблицями.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Укладання пам’ятки з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теми «Розділові знаки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в безсполучниковому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складному реченні».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Робота з довідниками,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підручниками,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посібниками,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таблицями-схемами,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картками з метою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пунктуаційних умінь і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навичок.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Конкурс «Створи</w:t>
            </w:r>
          </w:p>
          <w:p w:rsid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асоціативну схему».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Виконання вправ на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пунктуаційної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відповідності речення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його інтонуванню та</w:t>
            </w:r>
          </w:p>
          <w:p w:rsidR="00BD7BDF" w:rsidRPr="00BD7BDF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розстановці</w:t>
            </w:r>
          </w:p>
          <w:p w:rsidR="00BD7BDF" w:rsidRPr="000C68B1" w:rsidRDefault="00BD7BDF" w:rsidP="00B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F">
              <w:rPr>
                <w:rFonts w:ascii="Times New Roman" w:hAnsi="Times New Roman" w:cs="Times New Roman"/>
                <w:sz w:val="24"/>
                <w:szCs w:val="24"/>
              </w:rPr>
              <w:t>пунктуаційних знаків.</w:t>
            </w: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Style w:val="FontStyle184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840A57">
              <w:rPr>
                <w:rStyle w:val="FontStyle184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0C68B1">
              <w:rPr>
                <w:rStyle w:val="FontStyle184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-51.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Style w:val="FontStyle186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C68B1">
              <w:rPr>
                <w:rStyle w:val="FontStyle184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Безсполучникове складне речення. </w:t>
            </w:r>
            <w:r w:rsidRPr="000C68B1">
              <w:rPr>
                <w:rStyle w:val="FontStyle186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Основні відомості про безсполучникове складне речення. 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52.- 55.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Смислові відношення між частинами безсполучникового складного речення. </w:t>
            </w:r>
          </w:p>
          <w:p w:rsidR="00BD7BDF" w:rsidRPr="000C68B1" w:rsidRDefault="00BD7BDF" w:rsidP="00AD4090">
            <w:pPr>
              <w:pStyle w:val="Style42"/>
              <w:widowControl/>
              <w:spacing w:line="240" w:lineRule="auto"/>
              <w:jc w:val="left"/>
              <w:rPr>
                <w:rStyle w:val="FontStyle186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t>Розділові знаки в безсполучниковому складному реченні.</w:t>
            </w:r>
          </w:p>
          <w:p w:rsidR="00BD7BDF" w:rsidRPr="000C68B1" w:rsidRDefault="00BD7BDF" w:rsidP="00AD4090">
            <w:pPr>
              <w:pStyle w:val="Style107"/>
              <w:widowControl/>
              <w:spacing w:line="240" w:lineRule="auto"/>
              <w:jc w:val="left"/>
              <w:rPr>
                <w:rStyle w:val="FontStyle184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 xml:space="preserve">Інтонування безсполучникових </w:t>
            </w: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складних речень.</w:t>
            </w:r>
          </w:p>
          <w:p w:rsidR="00BD7BDF" w:rsidRPr="000C68B1" w:rsidRDefault="00BD7BDF" w:rsidP="00AD4090">
            <w:pPr>
              <w:jc w:val="both"/>
              <w:rPr>
                <w:rStyle w:val="FontStyle184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840A57" w:rsidRDefault="00BD7BDF" w:rsidP="00AD4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A57">
              <w:rPr>
                <w:rStyle w:val="FontStyle186"/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56.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pStyle w:val="Style42"/>
              <w:widowControl/>
              <w:spacing w:line="240" w:lineRule="auto"/>
              <w:jc w:val="left"/>
              <w:rPr>
                <w:rStyle w:val="FontStyle186"/>
                <w:rFonts w:ascii="Times New Roman" w:hAnsi="Times New Roman" w:cs="Times New Roman"/>
                <w:sz w:val="24"/>
                <w:lang w:val="uk-UA" w:eastAsia="uk-UA"/>
              </w:rPr>
            </w:pPr>
            <w:r w:rsidRPr="008F2B6A">
              <w:rPr>
                <w:rStyle w:val="FontStyle186"/>
                <w:rFonts w:ascii="Times New Roman" w:hAnsi="Times New Roman" w:cs="Times New Roman"/>
                <w:b/>
                <w:bCs/>
                <w:sz w:val="24"/>
                <w:lang w:val="uk-UA" w:eastAsia="uk-UA"/>
              </w:rPr>
              <w:t>ДМ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val="uk-UA" w:eastAsia="uk-UA"/>
              </w:rPr>
              <w:t xml:space="preserve">Контрольна робота з теми </w:t>
            </w:r>
          </w:p>
          <w:p w:rsidR="00BD7BDF" w:rsidRPr="000C68B1" w:rsidRDefault="00BD7BDF" w:rsidP="00AD4090">
            <w:pPr>
              <w:pStyle w:val="Style42"/>
              <w:widowControl/>
              <w:spacing w:line="240" w:lineRule="auto"/>
              <w:jc w:val="left"/>
              <w:rPr>
                <w:rStyle w:val="FontStyle186"/>
                <w:rFonts w:ascii="Times New Roman" w:hAnsi="Times New Roman" w:cs="Times New Roman"/>
                <w:sz w:val="24"/>
                <w:lang w:val="uk-UA" w:eastAsia="uk-UA"/>
              </w:rPr>
            </w:pPr>
            <w:r w:rsidRPr="000C68B1">
              <w:rPr>
                <w:rStyle w:val="FontStyle186"/>
                <w:rFonts w:ascii="Times New Roman" w:hAnsi="Times New Roman" w:cs="Times New Roman"/>
                <w:sz w:val="24"/>
                <w:lang w:val="uk-UA" w:eastAsia="uk-UA"/>
              </w:rPr>
              <w:t xml:space="preserve">«Безсполучникове складне речення» (тест). </w:t>
            </w:r>
          </w:p>
          <w:p w:rsidR="00BD7BDF" w:rsidRPr="000C68B1" w:rsidRDefault="00BD7BDF" w:rsidP="00AD4090">
            <w:pPr>
              <w:pStyle w:val="Style42"/>
              <w:widowControl/>
              <w:spacing w:line="240" w:lineRule="auto"/>
              <w:jc w:val="left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840A57" w:rsidRDefault="00BD7BDF" w:rsidP="00AD4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A57">
              <w:rPr>
                <w:rFonts w:ascii="Times New Roman" w:hAnsi="Times New Roman" w:cs="Times New Roman"/>
                <w:bCs/>
                <w:sz w:val="24"/>
                <w:szCs w:val="24"/>
              </w:rPr>
              <w:t>57-58.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 xml:space="preserve">Усний твір-опис зовнішності людини </w:t>
            </w:r>
          </w:p>
          <w:p w:rsidR="00BD7BDF" w:rsidRPr="000C68B1" w:rsidRDefault="00BD7BDF" w:rsidP="00AD4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(за уявою, наприклад, опис себе через 10-20 років, опис незнайомої людини, з якою познайомився в інтернеті, опис незнайомця, якого твоєму другу/твоїй подрузі необхідно зустріти на вокзалі тощо)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57">
              <w:rPr>
                <w:rStyle w:val="FontStyle184"/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uk-UA"/>
              </w:rPr>
              <w:lastRenderedPageBreak/>
              <w:t>59.-64</w:t>
            </w:r>
            <w:r w:rsidRPr="000C68B1">
              <w:rPr>
                <w:rStyle w:val="FontStyle184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D7BDF" w:rsidRPr="00473576" w:rsidRDefault="00BD7BDF" w:rsidP="00AD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Ключові компетентності Учень/учениця: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критично оцінює виражальні можливості складних речень з різними видами зв’язку в усних і письмових висловленнях;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аналізує тексти, що містять складні речення з різними типами зв’язку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виявляє готовність засобами української мови успішно взаємодіяти у процесі розв’язання типових для віку життєвих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BDF" w:rsidRPr="00473576" w:rsidRDefault="00BD7BDF" w:rsidP="00AD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Предметні компетентності </w:t>
            </w:r>
          </w:p>
          <w:p w:rsidR="00BD7BDF" w:rsidRPr="00473576" w:rsidRDefault="00BD7BDF" w:rsidP="00AD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7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учениця: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знаходить у тексті складне речення з різними типами зв’язку, визначає його основні ознаки й структуру;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розуміє смислові відношення міжїхніми складовими частинами;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визначає структуру речень з різними типами зв’язку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правильно розставляє розділові знаки й обґрунтовує їх;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трансформує прості речення в складні з різними типами зв’язку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– конструює складні речення з різними типами зв’язку відповідно до комунікативного завдання;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розрізняє складні речення з різними типами зв’язку з синоніміч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 xml:space="preserve">ними простими реченнями; 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89">
              <w:rPr>
                <w:rFonts w:ascii="Times New Roman" w:hAnsi="Times New Roman" w:cs="Times New Roman"/>
                <w:sz w:val="24"/>
                <w:szCs w:val="24"/>
              </w:rPr>
              <w:t>– складає усні й письмові висловлювання публіцистичного й наукового стилів, доцільно використовуючи виражальні можливості складних речень з різними типами сполучникового та безсполучникового зв’язку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D7BDF" w:rsidRPr="000C68B1" w:rsidRDefault="00BD7BDF" w:rsidP="00AD4090">
            <w:pPr>
              <w:pStyle w:val="Style107"/>
              <w:widowControl/>
              <w:spacing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C68B1">
              <w:rPr>
                <w:rStyle w:val="FontStyle184"/>
                <w:rFonts w:ascii="Times New Roman" w:hAnsi="Times New Roman" w:cs="Times New Roman"/>
                <w:color w:val="000000"/>
                <w:sz w:val="24"/>
                <w:lang w:val="uk-UA" w:eastAsia="uk-UA"/>
              </w:rPr>
              <w:lastRenderedPageBreak/>
              <w:t xml:space="preserve">Складне речення з різними </w:t>
            </w:r>
            <w:r w:rsidRPr="000C68B1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типамизв’язку </w:t>
            </w:r>
            <w:r w:rsidRPr="000C68B1">
              <w:rPr>
                <w:rFonts w:ascii="Times New Roman" w:hAnsi="Times New Roman" w:cs="Times New Roman"/>
                <w:color w:val="000000"/>
                <w:lang w:val="uk-UA"/>
              </w:rPr>
              <w:t xml:space="preserve">(сполучниковим і безсполучниковим, сурядним і підрядним). </w:t>
            </w:r>
          </w:p>
          <w:p w:rsidR="00BD7BDF" w:rsidRPr="000C68B1" w:rsidRDefault="00BD7BDF" w:rsidP="00AD40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Розділові знаки в складному реченні з різними типами сполучникового й безсполучникового зв’язку.</w:t>
            </w:r>
          </w:p>
        </w:tc>
        <w:tc>
          <w:tcPr>
            <w:tcW w:w="2693" w:type="dxa"/>
            <w:vMerge w:val="restart"/>
          </w:tcPr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19">
              <w:rPr>
                <w:rFonts w:ascii="Times New Roman" w:hAnsi="Times New Roman" w:cs="Times New Roman"/>
                <w:sz w:val="24"/>
                <w:szCs w:val="24"/>
              </w:rPr>
              <w:t>Спостереження за мовним явищем. Читання вголос речень із різними типами зв’язку із дотриманням інтонації. Доповнення частини речень іншими частинами різного типу. Трансформування речень із різними типами зв’язку у прості і навпаки. Складання речень з різними типами зв’язку. Складання тез до тексту. Твір-роздум на морально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619">
              <w:rPr>
                <w:rFonts w:ascii="Times New Roman" w:hAnsi="Times New Roman" w:cs="Times New Roman"/>
                <w:sz w:val="24"/>
                <w:szCs w:val="24"/>
              </w:rPr>
              <w:t>етичну тему.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Робота зі схемами,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таблицями.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Виконання завдань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аналітичного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характеру.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Синтаксичне лото.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Гра-естафета «Хто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швидше?»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Редагування речень, у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яких допущено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граматичні помилки.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Створення власних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текстів-асоціацій,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пейзажних замальовок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з використанням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складнопідрядних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багатокомпонентних</w:t>
            </w:r>
          </w:p>
          <w:p w:rsid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речень.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Робота зі схемами,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таблицями.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Виконання завдань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аналітичного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характеру.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Синтаксичне лото.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Гра-естафета «Хто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швидше?»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Редагування речень, у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яких допущено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граматичні помилки.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Створення власних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текстів-асоціацій,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пейзажних замальовок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з використанням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складнопідрядних</w:t>
            </w:r>
          </w:p>
          <w:p w:rsidR="00285F7E" w:rsidRPr="00285F7E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багатокомпонентних</w:t>
            </w:r>
          </w:p>
          <w:p w:rsidR="00285F7E" w:rsidRPr="000C68B1" w:rsidRDefault="00285F7E" w:rsidP="0028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речень.</w:t>
            </w: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3C31CB" w:rsidRDefault="00BD7BDF" w:rsidP="00AD40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- 66</w:t>
            </w:r>
            <w:r w:rsidRPr="003C3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Синонімічність складних  речень з різними типами зв’язку і простих  речень.</w:t>
            </w:r>
          </w:p>
          <w:p w:rsidR="00BD7BDF" w:rsidRPr="000C68B1" w:rsidRDefault="00BD7BDF" w:rsidP="00AD4090">
            <w:pPr>
              <w:pStyle w:val="Style107"/>
              <w:widowControl/>
              <w:spacing w:line="240" w:lineRule="auto"/>
              <w:rPr>
                <w:rStyle w:val="FontStyle184"/>
                <w:rFonts w:ascii="Times New Roman" w:hAnsi="Times New Roman" w:cs="Times New Roman"/>
                <w:color w:val="000000"/>
                <w:sz w:val="24"/>
                <w:lang w:val="uk-UA" w:eastAsia="uk-UA"/>
              </w:rPr>
            </w:pP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840A57" w:rsidRDefault="00BD7BDF" w:rsidP="00AD4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840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6FA">
              <w:rPr>
                <w:rStyle w:val="FontStyle186"/>
                <w:rFonts w:ascii="Times New Roman" w:hAnsi="Times New Roman" w:cs="Times New Roman"/>
                <w:b/>
                <w:bCs/>
                <w:sz w:val="24"/>
                <w:lang w:eastAsia="uk-UA"/>
              </w:rPr>
              <w:t>УВ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eastAsia="uk-UA"/>
              </w:rPr>
              <w:t>Контрольне аудіювання тексту публіцистичного стилю (тест).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840A57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57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68</w:t>
            </w:r>
            <w:r w:rsidR="00840A57"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3C31CB" w:rsidRDefault="00BD7BDF" w:rsidP="00AD4090">
            <w:pPr>
              <w:pStyle w:val="Style55"/>
              <w:widowControl/>
              <w:spacing w:line="240" w:lineRule="auto"/>
              <w:jc w:val="left"/>
              <w:rPr>
                <w:rFonts w:ascii="Times New Roman" w:hAnsi="Times New Roman" w:cs="Times New Roman"/>
                <w:lang w:val="uk-UA" w:eastAsia="uk-UA"/>
              </w:rPr>
            </w:pPr>
            <w:r w:rsidRPr="00BC56FA">
              <w:rPr>
                <w:rStyle w:val="FontStyle186"/>
                <w:rFonts w:ascii="Times New Roman" w:hAnsi="Times New Roman" w:cs="Times New Roman"/>
                <w:b/>
                <w:bCs/>
                <w:sz w:val="24"/>
                <w:lang w:val="uk-UA" w:eastAsia="uk-UA"/>
              </w:rPr>
              <w:t>ПВ</w:t>
            </w:r>
            <w:r w:rsidRPr="000C68B1">
              <w:rPr>
                <w:rStyle w:val="FontStyle186"/>
                <w:rFonts w:ascii="Times New Roman" w:hAnsi="Times New Roman" w:cs="Times New Roman"/>
                <w:sz w:val="24"/>
                <w:lang w:val="uk-UA" w:eastAsia="uk-UA"/>
              </w:rPr>
              <w:t>Контрольна робота ( диктант)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840A57" w:rsidRDefault="00BD7BDF" w:rsidP="00AD4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69.- 79.  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D7BDF" w:rsidRPr="00473576" w:rsidRDefault="00BD7BDF" w:rsidP="00AD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 компетентності Учень/учениця: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 xml:space="preserve"> – критично оцінює виражальні </w:t>
            </w:r>
            <w:r w:rsidRPr="0047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можливості текстів різних типів і стилів;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 xml:space="preserve">– вільно будує тексти для вираженнявласних думок, емоцій, почуттів;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 xml:space="preserve">– орієнтується в інформаційному просторі, володіє й оперує інформацією відповідно до потреб.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Предметні компетентності Учень/учениця: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>– знає, що текст становить структурно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 xml:space="preserve">семантичну єдність вищого порядку, ніж речення, утворюється з кількох самостійних речень;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 xml:space="preserve">– визначає ознаки, види тексту й засоби міжфразного зв’язку у тексті; 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6">
              <w:rPr>
                <w:rFonts w:ascii="Times New Roman" w:hAnsi="Times New Roman" w:cs="Times New Roman"/>
                <w:sz w:val="24"/>
                <w:szCs w:val="24"/>
              </w:rPr>
              <w:t>– використовує засоби міжфразного зв’язку у створенні власного висловлювання.</w:t>
            </w: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Текст.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 xml:space="preserve"> Складне синтаксичне ціле як будівельний матеріал тексту. Відоме і нове.</w:t>
            </w:r>
          </w:p>
          <w:p w:rsidR="00BD7BDF" w:rsidRPr="000C68B1" w:rsidRDefault="00BD7BDF" w:rsidP="00AD4090">
            <w:pPr>
              <w:jc w:val="both"/>
              <w:rPr>
                <w:rStyle w:val="FontStyle186"/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Мовні засоби міжфразного зв’язку: лексичні й контекстуальні синоніми; повторення слів; слова з часовим, просторовим значенням, вставні слова; сполучники, частки, що виражають логічні зв’язки між висловлюваними думками.</w:t>
            </w:r>
          </w:p>
        </w:tc>
        <w:tc>
          <w:tcPr>
            <w:tcW w:w="2693" w:type="dxa"/>
            <w:vMerge w:val="restart"/>
          </w:tcPr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Читання текстів різного типу вголос і мовчки.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тез</w:t>
            </w:r>
            <w:r w:rsidRPr="003F08B5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r w:rsidRPr="003F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різновид стислого переказу почутого чи прочитаного.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</w:t>
            </w:r>
            <w:r w:rsidRPr="003F08B5">
              <w:rPr>
                <w:rFonts w:ascii="Times New Roman" w:hAnsi="Times New Roman" w:cs="Times New Roman"/>
                <w:sz w:val="24"/>
                <w:szCs w:val="24"/>
              </w:rPr>
              <w:t xml:space="preserve">ння мікротекстів різних стилів.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B5">
              <w:rPr>
                <w:rFonts w:ascii="Times New Roman" w:hAnsi="Times New Roman" w:cs="Times New Roman"/>
                <w:sz w:val="24"/>
                <w:szCs w:val="24"/>
              </w:rPr>
              <w:t xml:space="preserve">Проєктна діяльність.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</w:t>
            </w:r>
            <w:r w:rsidRPr="003F08B5">
              <w:rPr>
                <w:rFonts w:ascii="Times New Roman" w:hAnsi="Times New Roman" w:cs="Times New Roman"/>
                <w:sz w:val="24"/>
                <w:szCs w:val="24"/>
              </w:rPr>
              <w:t>інтерв’ю. Виготовлення медіапродукту. Виступи у форматі 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F7E" w:rsidRPr="000C68B1" w:rsidRDefault="00285F7E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Твір-розповідь на суспільну тему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 робота з теми «Складне речення з різними видами зв’язку. Текст» (тест). 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 xml:space="preserve">ння мікротекстів різних стилів. 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Складання тез до науково-популярного тексту.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5F6975" w:rsidRDefault="00BD7BDF" w:rsidP="00AD4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975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  <w:r w:rsidR="00840A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F6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89</w:t>
            </w:r>
            <w:r w:rsidR="00840A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Систематизація та узагальнення вивченого</w:t>
            </w:r>
          </w:p>
          <w:p w:rsidR="00BD7BDF" w:rsidRPr="003F08B5" w:rsidRDefault="00BD7BDF" w:rsidP="003F08B5">
            <w:pPr>
              <w:ind w:left="40"/>
              <w:jc w:val="both"/>
              <w:rPr>
                <w:rStyle w:val="FontStyle18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Мовні аспекти вивчення речення (порядок слів у реченні, граматична основа речення, види речень, засоби передачі смислу та емоційних забарвлень).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Твір-роздум у публіцистичному стилі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-93.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Виступи у форматі ТЕD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40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-95.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B1">
              <w:rPr>
                <w:rFonts w:ascii="Times New Roman" w:hAnsi="Times New Roman" w:cs="Times New Roman"/>
                <w:sz w:val="24"/>
                <w:szCs w:val="24"/>
              </w:rPr>
              <w:t>Виготовлення медіапродукту (на вибір учнів)</w:t>
            </w:r>
          </w:p>
        </w:tc>
        <w:tc>
          <w:tcPr>
            <w:tcW w:w="2693" w:type="dxa"/>
            <w:vMerge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DF" w:rsidRPr="000C68B1" w:rsidTr="00840A57">
        <w:tc>
          <w:tcPr>
            <w:tcW w:w="98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  <w:r w:rsidR="00840A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3D3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-105</w:t>
            </w:r>
            <w:r w:rsidRPr="000C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7BDF" w:rsidRPr="003D30B7" w:rsidRDefault="00BD7BDF" w:rsidP="00AD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Ключові компетентності Учень/учениця: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– усвідомлює необхідність безперервного удоскона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леннямовних знань і вмінь. </w:t>
            </w:r>
            <w:r w:rsidRPr="003D3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Предметні компетентності  Учень/учениця: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– розрізняє спільне й відмін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не між словосполученням і реченням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– знає лексико-граматичні та структурно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семантичні 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ливості словосполучення;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 xml:space="preserve">– характеризує головні та другорядні члени речення і способи вираження їх;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 xml:space="preserve">– розрізняє прості неускладнені та ускладнені речення; </w:t>
            </w:r>
          </w:p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– знає типи складних речень і дає їм повну характеристику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sz w:val="24"/>
                <w:szCs w:val="24"/>
              </w:rPr>
              <w:t>– аналізує та систематизує вивчені в шкільному курсі мовні поняття і правила, виділяє в них подібне й узагальнює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D7BDF" w:rsidRPr="000C68B1" w:rsidRDefault="00BD7BDF" w:rsidP="00AD4090">
            <w:pPr>
              <w:jc w:val="both"/>
              <w:rPr>
                <w:rStyle w:val="FontStyle186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Повторення й узагальнення вивченого у 5-9 класах.</w:t>
            </w:r>
          </w:p>
        </w:tc>
        <w:tc>
          <w:tcPr>
            <w:tcW w:w="2693" w:type="dxa"/>
          </w:tcPr>
          <w:p w:rsidR="00BD7BDF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B5">
              <w:rPr>
                <w:rFonts w:ascii="Times New Roman" w:hAnsi="Times New Roman" w:cs="Times New Roman"/>
                <w:sz w:val="24"/>
                <w:szCs w:val="24"/>
              </w:rPr>
              <w:t xml:space="preserve">Редагування речень. Переказування текстів із використанням вивчених синтаксичних </w:t>
            </w:r>
            <w:r w:rsidRPr="003F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конструкцій. </w:t>
            </w:r>
          </w:p>
          <w:p w:rsidR="00840A57" w:rsidRPr="00285F7E" w:rsidRDefault="00840A57" w:rsidP="0084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Редагування речень, у</w:t>
            </w:r>
          </w:p>
          <w:p w:rsidR="00840A57" w:rsidRPr="00285F7E" w:rsidRDefault="00840A57" w:rsidP="0084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яких допущено</w:t>
            </w:r>
          </w:p>
          <w:p w:rsidR="00840A57" w:rsidRPr="000C68B1" w:rsidRDefault="00840A57" w:rsidP="0084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7E">
              <w:rPr>
                <w:rFonts w:ascii="Times New Roman" w:hAnsi="Times New Roman" w:cs="Times New Roman"/>
                <w:sz w:val="24"/>
                <w:szCs w:val="24"/>
              </w:rPr>
              <w:t>граматичні помилки</w:t>
            </w:r>
          </w:p>
        </w:tc>
        <w:tc>
          <w:tcPr>
            <w:tcW w:w="1418" w:type="dxa"/>
          </w:tcPr>
          <w:p w:rsidR="00BD7BDF" w:rsidRPr="000C68B1" w:rsidRDefault="00BD7BDF" w:rsidP="00A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2E6" w:rsidRDefault="00E052E6"/>
    <w:sectPr w:rsidR="00E052E6" w:rsidSect="001F42E8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421E"/>
    <w:multiLevelType w:val="multilevel"/>
    <w:tmpl w:val="7392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C84"/>
    <w:rsid w:val="00011979"/>
    <w:rsid w:val="00053CC7"/>
    <w:rsid w:val="000853EF"/>
    <w:rsid w:val="000A37B5"/>
    <w:rsid w:val="000C68B1"/>
    <w:rsid w:val="000E6795"/>
    <w:rsid w:val="00114419"/>
    <w:rsid w:val="001234B2"/>
    <w:rsid w:val="001367BA"/>
    <w:rsid w:val="0014476A"/>
    <w:rsid w:val="001B7B54"/>
    <w:rsid w:val="001C67AB"/>
    <w:rsid w:val="001F42E8"/>
    <w:rsid w:val="00231D48"/>
    <w:rsid w:val="00234B53"/>
    <w:rsid w:val="00285F7E"/>
    <w:rsid w:val="002D7986"/>
    <w:rsid w:val="00315DD3"/>
    <w:rsid w:val="00317B4D"/>
    <w:rsid w:val="00390AA3"/>
    <w:rsid w:val="003B7563"/>
    <w:rsid w:val="003C31CB"/>
    <w:rsid w:val="003D30B7"/>
    <w:rsid w:val="003E3F9B"/>
    <w:rsid w:val="003F08B5"/>
    <w:rsid w:val="00473576"/>
    <w:rsid w:val="005B6797"/>
    <w:rsid w:val="005F6975"/>
    <w:rsid w:val="0065051E"/>
    <w:rsid w:val="00665166"/>
    <w:rsid w:val="00701549"/>
    <w:rsid w:val="007661E0"/>
    <w:rsid w:val="00796FB1"/>
    <w:rsid w:val="007D3601"/>
    <w:rsid w:val="00840A57"/>
    <w:rsid w:val="008600D5"/>
    <w:rsid w:val="008B6352"/>
    <w:rsid w:val="008F2B6A"/>
    <w:rsid w:val="00903562"/>
    <w:rsid w:val="00922A8D"/>
    <w:rsid w:val="009A4719"/>
    <w:rsid w:val="009C6F54"/>
    <w:rsid w:val="009D7875"/>
    <w:rsid w:val="00AD4090"/>
    <w:rsid w:val="00B040E0"/>
    <w:rsid w:val="00B4240D"/>
    <w:rsid w:val="00BC56FA"/>
    <w:rsid w:val="00BD4EB9"/>
    <w:rsid w:val="00BD7BDF"/>
    <w:rsid w:val="00C4566A"/>
    <w:rsid w:val="00C81DA8"/>
    <w:rsid w:val="00C8761D"/>
    <w:rsid w:val="00C92D5D"/>
    <w:rsid w:val="00CF2012"/>
    <w:rsid w:val="00D85889"/>
    <w:rsid w:val="00DB03FC"/>
    <w:rsid w:val="00E052E6"/>
    <w:rsid w:val="00E64C84"/>
    <w:rsid w:val="00E75BA8"/>
    <w:rsid w:val="00E8269B"/>
    <w:rsid w:val="00EA3E49"/>
    <w:rsid w:val="00EA5D6E"/>
    <w:rsid w:val="00F53619"/>
    <w:rsid w:val="00F553C2"/>
    <w:rsid w:val="00F55F6B"/>
    <w:rsid w:val="00F65905"/>
    <w:rsid w:val="00F75A1E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B1"/>
  </w:style>
  <w:style w:type="paragraph" w:styleId="Heading1">
    <w:name w:val="heading 1"/>
    <w:basedOn w:val="Normal"/>
    <w:next w:val="Normal"/>
    <w:link w:val="Heading1Char"/>
    <w:uiPriority w:val="9"/>
    <w:qFormat/>
    <w:rsid w:val="00E6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E6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E6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C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4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6">
    <w:name w:val="Font Style186"/>
    <w:rsid w:val="00665166"/>
    <w:rPr>
      <w:rFonts w:ascii="Arial" w:hAnsi="Arial"/>
      <w:sz w:val="16"/>
    </w:rPr>
  </w:style>
  <w:style w:type="character" w:customStyle="1" w:styleId="FontStyle184">
    <w:name w:val="Font Style184"/>
    <w:rsid w:val="00665166"/>
    <w:rPr>
      <w:rFonts w:ascii="Arial" w:hAnsi="Arial"/>
      <w:b/>
      <w:sz w:val="16"/>
    </w:rPr>
  </w:style>
  <w:style w:type="character" w:customStyle="1" w:styleId="FontStyle191">
    <w:name w:val="Font Style191"/>
    <w:rsid w:val="00665166"/>
    <w:rPr>
      <w:rFonts w:ascii="Arial" w:hAnsi="Arial"/>
      <w:b/>
      <w:sz w:val="16"/>
    </w:rPr>
  </w:style>
  <w:style w:type="paragraph" w:customStyle="1" w:styleId="Style79">
    <w:name w:val="Style79"/>
    <w:basedOn w:val="Normal"/>
    <w:rsid w:val="00665166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="Calibri" w:hAnsi="Arial" w:cs="Arial"/>
      <w:kern w:val="0"/>
      <w:sz w:val="24"/>
      <w:szCs w:val="24"/>
      <w:lang w:val="ru-RU" w:eastAsia="ru-RU"/>
    </w:rPr>
  </w:style>
  <w:style w:type="paragraph" w:customStyle="1" w:styleId="Style98">
    <w:name w:val="Style98"/>
    <w:basedOn w:val="Normal"/>
    <w:rsid w:val="00665166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Calibri" w:hAnsi="Arial" w:cs="Arial"/>
      <w:kern w:val="0"/>
      <w:sz w:val="24"/>
      <w:szCs w:val="24"/>
      <w:lang w:val="ru-RU" w:eastAsia="ru-RU"/>
    </w:rPr>
  </w:style>
  <w:style w:type="paragraph" w:customStyle="1" w:styleId="Style107">
    <w:name w:val="Style107"/>
    <w:basedOn w:val="Normal"/>
    <w:rsid w:val="0066516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Calibri" w:hAnsi="Arial" w:cs="Arial"/>
      <w:kern w:val="0"/>
      <w:sz w:val="24"/>
      <w:szCs w:val="24"/>
      <w:lang w:val="ru-RU" w:eastAsia="ru-RU"/>
    </w:rPr>
  </w:style>
  <w:style w:type="paragraph" w:customStyle="1" w:styleId="Style42">
    <w:name w:val="Style42"/>
    <w:basedOn w:val="Normal"/>
    <w:rsid w:val="00EA5D6E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Arial" w:eastAsia="SimSun" w:hAnsi="Arial" w:cs="Arial"/>
      <w:kern w:val="0"/>
      <w:sz w:val="24"/>
      <w:szCs w:val="24"/>
      <w:lang w:val="ru-RU" w:eastAsia="ru-RU"/>
    </w:rPr>
  </w:style>
  <w:style w:type="paragraph" w:customStyle="1" w:styleId="Style55">
    <w:name w:val="Style55"/>
    <w:basedOn w:val="Normal"/>
    <w:uiPriority w:val="99"/>
    <w:rsid w:val="00F75A1E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Arial" w:eastAsia="SimSun" w:hAnsi="Arial" w:cs="Arial"/>
      <w:kern w:val="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75A1E"/>
    <w:pPr>
      <w:spacing w:after="120" w:line="240" w:lineRule="auto"/>
    </w:pPr>
    <w:rPr>
      <w:rFonts w:ascii="Times New Roman" w:eastAsia="Calibri" w:hAnsi="Times New Roman" w:cs="Times New Roman"/>
      <w:kern w:val="0"/>
      <w:sz w:val="20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rsid w:val="00F75A1E"/>
    <w:rPr>
      <w:rFonts w:ascii="Times New Roman" w:eastAsia="Calibri" w:hAnsi="Times New Roman" w:cs="Times New Roman"/>
      <w:kern w:val="0"/>
      <w:sz w:val="20"/>
      <w:szCs w:val="20"/>
      <w:lang w:eastAsia="uk-UA"/>
    </w:rPr>
  </w:style>
  <w:style w:type="character" w:styleId="Hyperlink">
    <w:name w:val="Hyperlink"/>
    <w:basedOn w:val="DefaultParagraphFont"/>
    <w:uiPriority w:val="99"/>
    <w:unhideWhenUsed/>
    <w:rsid w:val="005F6975"/>
    <w:rPr>
      <w:color w:val="0563C1" w:themeColor="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5F697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3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7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6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2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3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93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8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6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EDYmfli3Tztfda16Y5hTBNSK0ZiuyjSG/view" TargetMode="External"/><Relationship Id="rId5" Type="http://schemas.openxmlformats.org/officeDocument/2006/relationships/hyperlink" Target="https://mon.gov.ua/static-objects/mon/sites/1/zagalna%20serednya/Navchalni.prohramy/2021/14.07/Model.navch.prohr.5-9.klas.NUSH-poetap.z.2022/Movno-literat.osv.hal/Ukr.mov.dlya.klasiv.z.uhor.mov.5-9-kl.Hnatkovych.ta.in.14.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 Boriszova</dc:creator>
  <cp:lastModifiedBy>Admin</cp:lastModifiedBy>
  <cp:revision>2</cp:revision>
  <dcterms:created xsi:type="dcterms:W3CDTF">2026-07-06T12:06:00Z</dcterms:created>
  <dcterms:modified xsi:type="dcterms:W3CDTF">2026-07-06T12:06:00Z</dcterms:modified>
</cp:coreProperties>
</file>