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3A4674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3A4674">
        <w:rPr>
          <w:rFonts w:cstheme="minorHAnsi"/>
          <w:sz w:val="32"/>
          <w:szCs w:val="32"/>
          <w:lang w:val="uk-UA"/>
        </w:rPr>
        <w:t>Тема уроку</w:t>
      </w:r>
      <w:r w:rsidR="00427623" w:rsidRPr="003A4674">
        <w:rPr>
          <w:rFonts w:cstheme="minorHAnsi"/>
          <w:sz w:val="32"/>
          <w:szCs w:val="32"/>
          <w:lang w:val="uk-UA"/>
        </w:rPr>
        <w:t xml:space="preserve">: </w:t>
      </w:r>
      <w:r w:rsidR="000F7227" w:rsidRPr="003A467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Лексичне значення слова</w:t>
      </w:r>
    </w:p>
    <w:p w:rsidR="00F33CD2" w:rsidRPr="005979B4" w:rsidRDefault="0009038A" w:rsidP="00B07FD2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  <w:lang w:val="uk-UA"/>
        </w:rPr>
        <w:t xml:space="preserve">Вчимося пояснювати значення слів. </w:t>
      </w:r>
      <w:r w:rsidR="000F0E3D">
        <w:rPr>
          <w:rFonts w:cstheme="minorHAnsi"/>
          <w:color w:val="000000"/>
          <w:sz w:val="24"/>
          <w:szCs w:val="24"/>
          <w:lang w:val="uk-UA"/>
        </w:rPr>
        <w:t xml:space="preserve">Шукаємо слова у тлумачному словнику. </w:t>
      </w:r>
      <w:r w:rsidR="00CF4264">
        <w:rPr>
          <w:rFonts w:cstheme="minorHAnsi"/>
          <w:color w:val="000000"/>
          <w:sz w:val="24"/>
          <w:szCs w:val="24"/>
          <w:lang w:val="uk-UA"/>
        </w:rPr>
        <w:t>Доповнюємо тематичні ряди слів</w:t>
      </w:r>
      <w:r w:rsidR="00CF4264" w:rsidRPr="005979B4">
        <w:rPr>
          <w:rFonts w:cstheme="minorHAnsi"/>
          <w:color w:val="000000"/>
          <w:sz w:val="24"/>
          <w:szCs w:val="24"/>
          <w:lang w:val="uk-UA"/>
        </w:rPr>
        <w:t>.</w:t>
      </w:r>
      <w:r w:rsidR="00CF4264">
        <w:rPr>
          <w:rFonts w:cstheme="minorHAnsi"/>
          <w:color w:val="000000"/>
          <w:sz w:val="24"/>
          <w:szCs w:val="24"/>
          <w:lang w:val="uk-UA"/>
        </w:rPr>
        <w:t xml:space="preserve"> Розподіляємо слова на тематичні групи.</w:t>
      </w:r>
    </w:p>
    <w:p w:rsidR="00F33CD2" w:rsidRPr="005979B4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979B4" w:rsidTr="00143201">
        <w:tc>
          <w:tcPr>
            <w:tcW w:w="9309" w:type="dxa"/>
            <w:gridSpan w:val="3"/>
          </w:tcPr>
          <w:p w:rsidR="00286FC7" w:rsidRPr="005979B4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979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979B4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2 МОВ 1-1.6-1 підтримує й ініціює діалог на теми, які викликають зацікавлення; </w:t>
            </w:r>
            <w:r w:rsidR="003827E9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</w:t>
            </w: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979B4" w:rsidTr="00143201">
        <w:tc>
          <w:tcPr>
            <w:tcW w:w="3521" w:type="dxa"/>
          </w:tcPr>
          <w:p w:rsidR="003C2671" w:rsidRPr="005979B4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5979B4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979B4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75012" w:rsidRPr="005979B4" w:rsidRDefault="00CF4264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вчуся пояснювати лексичне</w:t>
            </w:r>
            <w:r w:rsidR="00E75012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слова. </w:t>
            </w:r>
          </w:p>
          <w:p w:rsidR="00E75012" w:rsidRPr="005979B4" w:rsidRDefault="00E7501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Я </w:t>
            </w:r>
            <w:r w:rsidR="000F0E3D">
              <w:rPr>
                <w:rFonts w:cstheme="minorHAnsi"/>
                <w:color w:val="000000"/>
                <w:sz w:val="24"/>
                <w:szCs w:val="24"/>
                <w:lang w:val="uk-UA"/>
              </w:rPr>
              <w:t>знаю, як</w:t>
            </w:r>
            <w:r w:rsidR="00CF426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шукати </w:t>
            </w:r>
            <w:r w:rsidR="000F0E3D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слово </w:t>
            </w:r>
            <w:r w:rsidR="00CF4264">
              <w:rPr>
                <w:rFonts w:cstheme="minorHAnsi"/>
                <w:color w:val="000000"/>
                <w:sz w:val="24"/>
                <w:szCs w:val="24"/>
                <w:lang w:val="uk-UA"/>
              </w:rPr>
              <w:t>в тлумачному словнику.</w:t>
            </w:r>
          </w:p>
          <w:p w:rsidR="00E75012" w:rsidRPr="005979B4" w:rsidRDefault="00CF4264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вмію доповнювати тематичні групи слів</w:t>
            </w:r>
            <w:r w:rsidR="00E75012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396FDF" w:rsidRPr="005979B4" w:rsidRDefault="00CF4264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вмію розподіляти слова на тематичні групи.</w:t>
            </w:r>
          </w:p>
          <w:p w:rsidR="00396FDF" w:rsidRPr="005979B4" w:rsidRDefault="00396FDF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979B4" w:rsidRDefault="00CF4264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Лексичне значення, тлумачний словник</w:t>
            </w:r>
            <w:r w:rsidR="00286FC7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5979B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0D0A39">
              <w:rPr>
                <w:rFonts w:cstheme="minorHAnsi"/>
                <w:sz w:val="24"/>
                <w:szCs w:val="24"/>
              </w:rPr>
              <w:t>[</w:t>
            </w:r>
            <w:r w:rsidR="000D0A39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5979B4" w:rsidRPr="005979B4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286FC7" w:rsidRPr="005979B4">
              <w:rPr>
                <w:rFonts w:cstheme="minorHAnsi"/>
                <w:sz w:val="24"/>
                <w:szCs w:val="24"/>
              </w:rPr>
              <w:t xml:space="preserve">; </w:t>
            </w:r>
            <w:r w:rsidR="000D0A39">
              <w:rPr>
                <w:rFonts w:cstheme="minorHAnsi"/>
                <w:i/>
                <w:sz w:val="24"/>
                <w:szCs w:val="24"/>
                <w:lang w:val="uk-UA"/>
              </w:rPr>
              <w:t>53</w:t>
            </w:r>
            <w:r w:rsidR="00286FC7" w:rsidRPr="005979B4">
              <w:rPr>
                <w:rFonts w:cstheme="minorHAnsi"/>
                <w:sz w:val="24"/>
                <w:szCs w:val="24"/>
              </w:rPr>
              <w:t>]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5979B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115BC5" w:rsidRPr="005979B4" w:rsidRDefault="00674060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тлума</w:t>
            </w:r>
            <w:r w:rsidR="00115BC5" w:rsidRPr="005979B4">
              <w:rPr>
                <w:rFonts w:cstheme="minorHAnsi"/>
                <w:sz w:val="24"/>
                <w:szCs w:val="24"/>
                <w:lang w:val="uk-UA"/>
              </w:rPr>
              <w:t>чний словник</w:t>
            </w:r>
          </w:p>
          <w:p w:rsidR="003C4570" w:rsidRPr="005979B4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979B4" w:rsidTr="00143201">
        <w:tc>
          <w:tcPr>
            <w:tcW w:w="1253" w:type="dxa"/>
          </w:tcPr>
          <w:p w:rsidR="003C267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344D3" w:rsidRPr="005979B4" w:rsidRDefault="00143201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122E6" w:rsidRPr="005979B4" w:rsidRDefault="00115BC5" w:rsidP="00115BC5">
            <w:pPr>
              <w:pStyle w:val="Default"/>
              <w:rPr>
                <w:rFonts w:cstheme="minorHAnsi"/>
              </w:rPr>
            </w:pPr>
            <w:r w:rsidRPr="005979B4"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</w:tc>
      </w:tr>
      <w:tr w:rsidR="00E3187F" w:rsidRPr="005979B4" w:rsidTr="00143201">
        <w:tc>
          <w:tcPr>
            <w:tcW w:w="1253" w:type="dxa"/>
          </w:tcPr>
          <w:p w:rsidR="00E3187F" w:rsidRPr="005979B4" w:rsidRDefault="00E3187F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E3187F" w:rsidRPr="005979B4" w:rsidRDefault="00E3187F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3187F" w:rsidRPr="005979B4" w:rsidRDefault="00E3187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5979B4">
              <w:rPr>
                <w:rFonts w:asciiTheme="minorHAnsi" w:hAnsiTheme="minorHAnsi" w:cstheme="minorHAnsi"/>
                <w:b/>
              </w:rPr>
              <w:t>Робота над темою уроку</w:t>
            </w:r>
          </w:p>
          <w:p w:rsidR="005979B4" w:rsidRDefault="005979B4" w:rsidP="00A25B04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>Завдання 1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5979B4" w:rsidRDefault="00241DB1" w:rsidP="00E3187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Робота з малюнком.</w:t>
            </w:r>
          </w:p>
          <w:p w:rsidR="00241DB1" w:rsidRDefault="00241DB1" w:rsidP="00241DB1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зображено на малюнку?</w:t>
            </w:r>
            <w:r w:rsidR="00EE3F57">
              <w:rPr>
                <w:rFonts w:asciiTheme="minorHAnsi" w:hAnsiTheme="minorHAnsi" w:cstheme="minorHAnsi"/>
              </w:rPr>
              <w:t xml:space="preserve"> Хто зображений на малюнку?</w:t>
            </w:r>
          </w:p>
          <w:p w:rsidR="00EE3F57" w:rsidRDefault="00EE3F57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Ви вимовили слова – назви предметів? </w:t>
            </w:r>
          </w:p>
          <w:p w:rsidR="00EE3F57" w:rsidRDefault="00EE3F57" w:rsidP="00EE3F57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робить хлопчик? (біжить, несе). Що робить дерево? (росте, зеленіє). Ви використали слова – назви дій.</w:t>
            </w:r>
          </w:p>
          <w:p w:rsidR="00EE3F57" w:rsidRDefault="00EE3F57" w:rsidP="00241DB1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Якого кольору квіти? Який настрій у тата з сином? Ви назвали </w:t>
            </w:r>
            <w:proofErr w:type="spellStart"/>
            <w:r>
              <w:rPr>
                <w:rFonts w:asciiTheme="minorHAnsi" w:hAnsiTheme="minorHAnsi" w:cstheme="minorHAnsi"/>
              </w:rPr>
              <w:t>однаки</w:t>
            </w:r>
            <w:proofErr w:type="spellEnd"/>
            <w:r>
              <w:rPr>
                <w:rFonts w:asciiTheme="minorHAnsi" w:hAnsiTheme="minorHAnsi" w:cstheme="minorHAnsi"/>
              </w:rPr>
              <w:t xml:space="preserve"> предметів.</w:t>
            </w:r>
          </w:p>
          <w:p w:rsidR="00EE3F57" w:rsidRDefault="00EE3F57" w:rsidP="00241DB1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Прочитайте, що говорить хлопчик (Все, що нас оточує, ми можемо назвати словами). Словами ми можемо назвати не тільки предмети, а й дії предметів, ознаки.</w:t>
            </w:r>
          </w:p>
          <w:p w:rsidR="00EE3F57" w:rsidRDefault="00EE3F57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EE3F57" w:rsidRDefault="00EE3F57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5979B4" w:rsidRPr="00EE3F57" w:rsidRDefault="00EE3F57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EE3F57">
              <w:rPr>
                <w:rFonts w:asciiTheme="minorHAnsi" w:hAnsiTheme="minorHAnsi" w:cstheme="minorHAnsi"/>
                <w:b/>
              </w:rPr>
              <w:t>Ч</w:t>
            </w:r>
            <w:r w:rsidR="005979B4" w:rsidRPr="00EE3F57">
              <w:rPr>
                <w:rFonts w:asciiTheme="minorHAnsi" w:hAnsiTheme="minorHAnsi" w:cstheme="minorHAnsi"/>
                <w:b/>
              </w:rPr>
              <w:t>итання правила в фігурних дужках.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D0A39" w:rsidRDefault="000D0A39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473F9B">
              <w:rPr>
                <w:rFonts w:asciiTheme="minorHAnsi" w:hAnsiTheme="minorHAnsi" w:cstheme="minorHAnsi"/>
                <w:i/>
              </w:rPr>
              <w:lastRenderedPageBreak/>
              <w:t>Варіант 1.</w:t>
            </w:r>
            <w:r>
              <w:rPr>
                <w:rFonts w:asciiTheme="minorHAnsi" w:hAnsiTheme="minorHAnsi" w:cstheme="minorHAnsi"/>
              </w:rPr>
              <w:t xml:space="preserve"> Доповнюємо ряди слів спочатку усно. Потім учні вибирають по два ряди і записують.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Варіант 2</w:t>
            </w:r>
            <w:r w:rsidRPr="00473F9B">
              <w:rPr>
                <w:rFonts w:asciiTheme="minorHAnsi" w:hAnsiTheme="minorHAnsi" w:cstheme="minorHAnsi"/>
                <w:i/>
              </w:rPr>
              <w:t>.</w:t>
            </w:r>
            <w:r>
              <w:rPr>
                <w:rFonts w:asciiTheme="minorHAnsi" w:hAnsiTheme="minorHAnsi" w:cstheme="minorHAnsi"/>
              </w:rPr>
              <w:t xml:space="preserve"> Розподіляємо тематичні ряди між учнями, повідомляємо, скільки часу </w:t>
            </w:r>
            <w:r w:rsidR="00056C5E">
              <w:rPr>
                <w:rFonts w:asciiTheme="minorHAnsi" w:hAnsiTheme="minorHAnsi" w:cstheme="minorHAnsi"/>
              </w:rPr>
              <w:t>вони</w:t>
            </w:r>
            <w:r>
              <w:rPr>
                <w:rFonts w:asciiTheme="minorHAnsi" w:hAnsiTheme="minorHAnsi" w:cstheme="minorHAnsi"/>
              </w:rPr>
              <w:t xml:space="preserve"> мають на виконання завдання. Перевіряємо, визначаємо, хто дібрав найбільше слів.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зошита</w:t>
            </w:r>
            <w:r>
              <w:rPr>
                <w:rFonts w:asciiTheme="minorHAnsi" w:hAnsiTheme="minorHAnsi" w:cstheme="minorHAnsi"/>
              </w:rPr>
              <w:t xml:space="preserve"> (с. 53)</w:t>
            </w:r>
          </w:p>
          <w:p w:rsidR="00E94E5D" w:rsidRPr="005979B4" w:rsidRDefault="00E94E5D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5979B4"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473F9B" w:rsidRDefault="00473F9B" w:rsidP="00473F9B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Яке дерево зображено на малюнку? Поясніть, що таке яблуня. </w:t>
            </w:r>
          </w:p>
          <w:p w:rsidR="00473F9B" w:rsidRDefault="00473F9B" w:rsidP="00473F9B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Прочитайте, як описано лексичне значення в тлумачному словнику.</w:t>
            </w:r>
          </w:p>
          <w:p w:rsidR="00473F9B" w:rsidRDefault="00473F9B" w:rsidP="00473F9B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Слово </w:t>
            </w:r>
            <w:r w:rsidRPr="00473F9B">
              <w:rPr>
                <w:rFonts w:asciiTheme="minorHAnsi" w:hAnsiTheme="minorHAnsi" w:cstheme="minorHAnsi"/>
                <w:b/>
              </w:rPr>
              <w:t>тлумачити</w:t>
            </w:r>
            <w:r>
              <w:rPr>
                <w:rFonts w:asciiTheme="minorHAnsi" w:hAnsiTheme="minorHAnsi" w:cstheme="minorHAnsi"/>
              </w:rPr>
              <w:t xml:space="preserve"> означає пояснювати. Якщо ви не знаєте значення якогось слова, потрібно звертатися до тлумачного словника. Словники можуть бути паперовими і електронними.</w:t>
            </w:r>
            <w:r w:rsidR="007219F7">
              <w:rPr>
                <w:rFonts w:asciiTheme="minorHAnsi" w:hAnsiTheme="minorHAnsi" w:cstheme="minorHAnsi"/>
              </w:rPr>
              <w:t xml:space="preserve"> Але зміст від цього не змінюється.</w:t>
            </w:r>
          </w:p>
          <w:p w:rsidR="003A4674" w:rsidRDefault="003A4674" w:rsidP="00473F9B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473F9B" w:rsidRDefault="003A4674" w:rsidP="00473F9B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Роздати тлумачні словники, знайти там тлумачення слів, запропонованих вчителем.</w:t>
            </w:r>
          </w:p>
          <w:p w:rsidR="003A4674" w:rsidRDefault="003A4674" w:rsidP="00473F9B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473F9B" w:rsidRDefault="00473F9B" w:rsidP="00473F9B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Якщо є можливість, показати сторінку академічного словника</w:t>
            </w:r>
            <w:r w:rsidR="000D0A39">
              <w:rPr>
                <w:rFonts w:asciiTheme="minorHAnsi" w:hAnsiTheme="minorHAnsi" w:cstheme="minorHAnsi"/>
              </w:rPr>
              <w:t xml:space="preserve"> </w:t>
            </w:r>
            <w:hyperlink r:id="rId7" w:history="1">
              <w:r w:rsidR="000D0A39" w:rsidRPr="007C1FC8">
                <w:rPr>
                  <w:rStyle w:val="a9"/>
                  <w:rFonts w:asciiTheme="minorHAnsi" w:hAnsiTheme="minorHAnsi" w:cstheme="minorHAnsi"/>
                </w:rPr>
                <w:t>http://sum.in.ua/</w:t>
              </w:r>
            </w:hyperlink>
            <w:r w:rsidR="000D0A39">
              <w:rPr>
                <w:rFonts w:asciiTheme="minorHAnsi" w:hAnsiTheme="minorHAnsi" w:cstheme="minorHAnsi"/>
              </w:rPr>
              <w:t xml:space="preserve">. Пояснити, як шукати. Можна </w:t>
            </w:r>
            <w:r w:rsidR="003A4674">
              <w:rPr>
                <w:rFonts w:asciiTheme="minorHAnsi" w:hAnsiTheme="minorHAnsi" w:cstheme="minorHAnsi"/>
              </w:rPr>
              <w:t>запропонувати о</w:t>
            </w:r>
            <w:r w:rsidR="000D0A39">
              <w:rPr>
                <w:rFonts w:asciiTheme="minorHAnsi" w:hAnsiTheme="minorHAnsi" w:cstheme="minorHAnsi"/>
              </w:rPr>
              <w:t xml:space="preserve">дночасно </w:t>
            </w:r>
            <w:r w:rsidR="003A4674">
              <w:rPr>
                <w:rFonts w:asciiTheme="minorHAnsi" w:hAnsiTheme="minorHAnsi" w:cstheme="minorHAnsi"/>
              </w:rPr>
              <w:t>знайти</w:t>
            </w:r>
            <w:r w:rsidR="000D0A39">
              <w:rPr>
                <w:rFonts w:asciiTheme="minorHAnsi" w:hAnsiTheme="minorHAnsi" w:cstheme="minorHAnsi"/>
              </w:rPr>
              <w:t xml:space="preserve"> слово в електронному</w:t>
            </w:r>
            <w:r w:rsidR="003A4674">
              <w:rPr>
                <w:rFonts w:asciiTheme="minorHAnsi" w:hAnsiTheme="minorHAnsi" w:cstheme="minorHAnsi"/>
              </w:rPr>
              <w:t xml:space="preserve"> і паперовому словнику</w:t>
            </w:r>
            <w:r w:rsidR="000D0A39">
              <w:rPr>
                <w:rFonts w:asciiTheme="minorHAnsi" w:hAnsiTheme="minorHAnsi" w:cstheme="minorHAnsi"/>
              </w:rPr>
              <w:t>. Порівняти результати і швидкість пошуку.</w:t>
            </w:r>
          </w:p>
          <w:p w:rsidR="000D0A39" w:rsidRDefault="000D0A39" w:rsidP="00A25B04">
            <w:pPr>
              <w:pStyle w:val="Default"/>
              <w:ind w:left="360"/>
              <w:rPr>
                <w:rFonts w:asciiTheme="minorHAnsi" w:hAnsiTheme="minorHAnsi" w:cstheme="minorHAnsi"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 черзі читаємо визначення. Знаходимо слово, яке тлумачилося. Слова записуємо.</w:t>
            </w: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Ставимо наголоси в словах, у яких є буква </w:t>
            </w:r>
            <w:r w:rsidRPr="000D0A39">
              <w:rPr>
                <w:rFonts w:asciiTheme="minorHAnsi" w:hAnsiTheme="minorHAnsi" w:cstheme="minorHAnsi"/>
                <w:b/>
              </w:rPr>
              <w:t>е</w:t>
            </w:r>
            <w:r>
              <w:rPr>
                <w:rFonts w:asciiTheme="minorHAnsi" w:hAnsiTheme="minorHAnsi" w:cstheme="minorHAnsi"/>
              </w:rPr>
              <w:t>. З’ясовуємо, наголошений чи ненаголошений звук вона позначає; де можна зробити помилку.</w:t>
            </w: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Pr="005979B4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зошита</w:t>
            </w:r>
            <w:r>
              <w:rPr>
                <w:rFonts w:asciiTheme="minorHAnsi" w:hAnsiTheme="minorHAnsi" w:cstheme="minorHAnsi"/>
              </w:rPr>
              <w:t xml:space="preserve"> (або див. роздруківку</w:t>
            </w:r>
            <w:r w:rsidR="00056C5E">
              <w:rPr>
                <w:rFonts w:asciiTheme="minorHAnsi" w:hAnsiTheme="minorHAnsi" w:cstheme="minorHAnsi"/>
              </w:rPr>
              <w:t xml:space="preserve"> чи презентацію</w:t>
            </w:r>
            <w:r>
              <w:rPr>
                <w:rFonts w:asciiTheme="minorHAnsi" w:hAnsiTheme="minorHAnsi" w:cstheme="minorHAnsi"/>
              </w:rPr>
              <w:t>)</w:t>
            </w:r>
          </w:p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E3187F" w:rsidRPr="005979B4" w:rsidRDefault="00E3187F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D0A39" w:rsidRPr="005979B4" w:rsidTr="00143201">
        <w:tc>
          <w:tcPr>
            <w:tcW w:w="1253" w:type="dxa"/>
          </w:tcPr>
          <w:p w:rsidR="001925F9" w:rsidRDefault="001925F9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3</w:t>
            </w:r>
          </w:p>
          <w:p w:rsidR="000D0A39" w:rsidRPr="005979B4" w:rsidRDefault="000D0A39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056C5E" w:rsidRDefault="00056C5E" w:rsidP="000D0A39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Виконується в парі. Діти разом вибирають три слова – назви предметів, ознак, дій. Потім – на чернетці – пробують записати їх лексичне значення.</w:t>
            </w:r>
          </w:p>
          <w:p w:rsidR="00056C5E" w:rsidRDefault="00056C5E" w:rsidP="000D0A39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Порівнюють результат у парі. Складають спільне визначення. Визначення, яке найбільше сподобалося, записують.</w:t>
            </w:r>
          </w:p>
          <w:p w:rsidR="003A4674" w:rsidRDefault="003A4674" w:rsidP="000D0A39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Знайти тлумачення цього слова у словнику, порівняти.</w:t>
            </w:r>
          </w:p>
          <w:p w:rsidR="000D0A39" w:rsidRPr="005979B4" w:rsidRDefault="000D0A39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</w:tr>
      <w:tr w:rsidR="00056C5E" w:rsidRPr="005979B4" w:rsidTr="00143201">
        <w:tc>
          <w:tcPr>
            <w:tcW w:w="1253" w:type="dxa"/>
          </w:tcPr>
          <w:p w:rsidR="001925F9" w:rsidRDefault="001925F9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</w:t>
            </w:r>
          </w:p>
          <w:p w:rsidR="00056C5E" w:rsidRPr="005979B4" w:rsidRDefault="00056C5E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056C5E" w:rsidRDefault="00056C5E" w:rsidP="00056C5E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– самостійно.</w:t>
            </w:r>
          </w:p>
          <w:p w:rsidR="00056C5E" w:rsidRDefault="00056C5E" w:rsidP="00056C5E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Звіряють результати з наведеним у презентації. Зачитують слова, якими доповнили групи.</w:t>
            </w:r>
          </w:p>
          <w:p w:rsidR="00056C5E" w:rsidRDefault="003A4674" w:rsidP="00056C5E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Можна запропонувати усно скласти тлумачення деяких слів зі списку. </w:t>
            </w:r>
          </w:p>
          <w:p w:rsidR="00056C5E" w:rsidRPr="005979B4" w:rsidRDefault="00056C5E" w:rsidP="000D0A39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</w:tr>
      <w:tr w:rsidR="00DE0BC7" w:rsidRPr="005979B4" w:rsidTr="00143201">
        <w:tc>
          <w:tcPr>
            <w:tcW w:w="1253" w:type="dxa"/>
          </w:tcPr>
          <w:p w:rsidR="0012373E" w:rsidRPr="005979B4" w:rsidRDefault="001925F9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5</w:t>
            </w:r>
          </w:p>
          <w:p w:rsidR="00DE0BC7" w:rsidRPr="005979B4" w:rsidRDefault="00F33CD2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5979B4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5979B4" w:rsidRDefault="00953E9D" w:rsidP="00056C5E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 xml:space="preserve">Вправа </w:t>
            </w:r>
            <w:r w:rsidR="00056C5E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D44ED9" w:rsidRPr="005979B4" w:rsidTr="00143201">
        <w:tc>
          <w:tcPr>
            <w:tcW w:w="1253" w:type="dxa"/>
          </w:tcPr>
          <w:p w:rsidR="00D44ED9" w:rsidRPr="005979B4" w:rsidRDefault="001925F9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12373E" w:rsidRPr="005979B4" w:rsidRDefault="0012373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979B4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979B4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979B4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5979B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5979B4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робота в парах</w:t>
      </w:r>
    </w:p>
    <w:p w:rsidR="00397226" w:rsidRDefault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колективна робота</w:t>
      </w:r>
    </w:p>
    <w:p w:rsidR="00397226" w:rsidRDefault="00397226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p w:rsidR="00E75012" w:rsidRPr="005979B4" w:rsidRDefault="000D0A39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5819775" cy="50768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507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012" w:rsidRPr="005979B4" w:rsidRDefault="00E75012">
      <w:pPr>
        <w:rPr>
          <w:rFonts w:cstheme="minorHAnsi"/>
          <w:noProof/>
          <w:sz w:val="24"/>
          <w:szCs w:val="24"/>
          <w:lang w:val="uk-UA" w:eastAsia="uk-UA"/>
        </w:rPr>
      </w:pPr>
    </w:p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sectPr w:rsidR="003C2671" w:rsidRPr="005979B4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6E4" w:rsidRDefault="004C16E4" w:rsidP="003C2671">
      <w:pPr>
        <w:spacing w:after="0" w:line="240" w:lineRule="auto"/>
      </w:pPr>
      <w:r>
        <w:separator/>
      </w:r>
    </w:p>
  </w:endnote>
  <w:endnote w:type="continuationSeparator" w:id="0">
    <w:p w:rsidR="004C16E4" w:rsidRDefault="004C16E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B2A7E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6E4" w:rsidRDefault="004C16E4" w:rsidP="003C2671">
      <w:pPr>
        <w:spacing w:after="0" w:line="240" w:lineRule="auto"/>
      </w:pPr>
      <w:r>
        <w:separator/>
      </w:r>
    </w:p>
  </w:footnote>
  <w:footnote w:type="continuationSeparator" w:id="0">
    <w:p w:rsidR="004C16E4" w:rsidRDefault="004C16E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80F30"/>
    <w:multiLevelType w:val="hybridMultilevel"/>
    <w:tmpl w:val="2BFE1EF4"/>
    <w:lvl w:ilvl="0" w:tplc="86C6FB8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56C5E"/>
    <w:rsid w:val="0009038A"/>
    <w:rsid w:val="0009129D"/>
    <w:rsid w:val="000B2A7E"/>
    <w:rsid w:val="000C56F6"/>
    <w:rsid w:val="000D07C5"/>
    <w:rsid w:val="000D0A39"/>
    <w:rsid w:val="000D600A"/>
    <w:rsid w:val="000F0E3D"/>
    <w:rsid w:val="000F7227"/>
    <w:rsid w:val="0010186E"/>
    <w:rsid w:val="00105A73"/>
    <w:rsid w:val="001152E3"/>
    <w:rsid w:val="00115BC5"/>
    <w:rsid w:val="001235C2"/>
    <w:rsid w:val="0012373E"/>
    <w:rsid w:val="0013238F"/>
    <w:rsid w:val="00143201"/>
    <w:rsid w:val="00153B53"/>
    <w:rsid w:val="00166BC2"/>
    <w:rsid w:val="0018686E"/>
    <w:rsid w:val="001925F9"/>
    <w:rsid w:val="00240C8E"/>
    <w:rsid w:val="00241DB1"/>
    <w:rsid w:val="0025184C"/>
    <w:rsid w:val="00275F33"/>
    <w:rsid w:val="00280148"/>
    <w:rsid w:val="00286FC7"/>
    <w:rsid w:val="00294D1E"/>
    <w:rsid w:val="002A40B1"/>
    <w:rsid w:val="002B539C"/>
    <w:rsid w:val="002C7F1A"/>
    <w:rsid w:val="002E376C"/>
    <w:rsid w:val="002F105D"/>
    <w:rsid w:val="002F2419"/>
    <w:rsid w:val="00325AA4"/>
    <w:rsid w:val="003326FA"/>
    <w:rsid w:val="003813AC"/>
    <w:rsid w:val="003827E9"/>
    <w:rsid w:val="00385072"/>
    <w:rsid w:val="00396FDF"/>
    <w:rsid w:val="00397226"/>
    <w:rsid w:val="003A4674"/>
    <w:rsid w:val="003C2671"/>
    <w:rsid w:val="003C4570"/>
    <w:rsid w:val="00422475"/>
    <w:rsid w:val="00427623"/>
    <w:rsid w:val="00473F9B"/>
    <w:rsid w:val="00485F70"/>
    <w:rsid w:val="004C16E4"/>
    <w:rsid w:val="004D05AA"/>
    <w:rsid w:val="004D414B"/>
    <w:rsid w:val="004E4E64"/>
    <w:rsid w:val="005437D2"/>
    <w:rsid w:val="00567939"/>
    <w:rsid w:val="005979B4"/>
    <w:rsid w:val="005A1E74"/>
    <w:rsid w:val="00674060"/>
    <w:rsid w:val="00676283"/>
    <w:rsid w:val="00681AAA"/>
    <w:rsid w:val="006A335B"/>
    <w:rsid w:val="006C2C0B"/>
    <w:rsid w:val="006C2CCF"/>
    <w:rsid w:val="00704E21"/>
    <w:rsid w:val="00710938"/>
    <w:rsid w:val="007219F7"/>
    <w:rsid w:val="00731FF8"/>
    <w:rsid w:val="00732AC9"/>
    <w:rsid w:val="007948AC"/>
    <w:rsid w:val="007E091A"/>
    <w:rsid w:val="007E1569"/>
    <w:rsid w:val="007E4A4C"/>
    <w:rsid w:val="00807B0D"/>
    <w:rsid w:val="00814DA4"/>
    <w:rsid w:val="0087596A"/>
    <w:rsid w:val="00886649"/>
    <w:rsid w:val="00953E9D"/>
    <w:rsid w:val="009C0B61"/>
    <w:rsid w:val="009C492D"/>
    <w:rsid w:val="009F13FB"/>
    <w:rsid w:val="00A011A9"/>
    <w:rsid w:val="00A25B04"/>
    <w:rsid w:val="00A54D36"/>
    <w:rsid w:val="00AB356F"/>
    <w:rsid w:val="00AD4A66"/>
    <w:rsid w:val="00B07FD2"/>
    <w:rsid w:val="00B344D3"/>
    <w:rsid w:val="00B35172"/>
    <w:rsid w:val="00B35783"/>
    <w:rsid w:val="00B94F9A"/>
    <w:rsid w:val="00B976C9"/>
    <w:rsid w:val="00BF5375"/>
    <w:rsid w:val="00C05883"/>
    <w:rsid w:val="00C65570"/>
    <w:rsid w:val="00CF0E0D"/>
    <w:rsid w:val="00CF4264"/>
    <w:rsid w:val="00D44A54"/>
    <w:rsid w:val="00D44ED9"/>
    <w:rsid w:val="00DE0BC7"/>
    <w:rsid w:val="00DF0D15"/>
    <w:rsid w:val="00E01A2A"/>
    <w:rsid w:val="00E16E62"/>
    <w:rsid w:val="00E20D43"/>
    <w:rsid w:val="00E21DA4"/>
    <w:rsid w:val="00E3187F"/>
    <w:rsid w:val="00E62D04"/>
    <w:rsid w:val="00E75012"/>
    <w:rsid w:val="00E94E5D"/>
    <w:rsid w:val="00EA2621"/>
    <w:rsid w:val="00EA686A"/>
    <w:rsid w:val="00EC1B55"/>
    <w:rsid w:val="00EE3B98"/>
    <w:rsid w:val="00EE3F57"/>
    <w:rsid w:val="00EF487E"/>
    <w:rsid w:val="00F215FF"/>
    <w:rsid w:val="00F25489"/>
    <w:rsid w:val="00F26045"/>
    <w:rsid w:val="00F33CD2"/>
    <w:rsid w:val="00F5249D"/>
    <w:rsid w:val="00FD6DC8"/>
    <w:rsid w:val="00FD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semiHidden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sum.in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10476E"/>
    <w:rsid w:val="00367158"/>
    <w:rsid w:val="004074A8"/>
    <w:rsid w:val="006500AE"/>
    <w:rsid w:val="00654CF8"/>
    <w:rsid w:val="006A54B1"/>
    <w:rsid w:val="007077D9"/>
    <w:rsid w:val="00740C24"/>
    <w:rsid w:val="00944188"/>
    <w:rsid w:val="00AA0895"/>
    <w:rsid w:val="00AC0DF4"/>
    <w:rsid w:val="00C505DD"/>
    <w:rsid w:val="00C54BC6"/>
    <w:rsid w:val="00C9642C"/>
    <w:rsid w:val="00DD08A4"/>
    <w:rsid w:val="00DD761F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4</Pages>
  <Words>2299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31</cp:revision>
  <dcterms:created xsi:type="dcterms:W3CDTF">2019-08-17T12:52:00Z</dcterms:created>
  <dcterms:modified xsi:type="dcterms:W3CDTF">2019-11-29T13:32:00Z</dcterms:modified>
</cp:coreProperties>
</file>