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525C0" w:rsidRDefault="002B539C" w:rsidP="0053781C">
      <w:pPr>
        <w:shd w:val="clear" w:color="auto" w:fill="FFFFFF" w:themeFill="background1"/>
        <w:spacing w:after="0" w:line="240" w:lineRule="auto"/>
        <w:rPr>
          <w:rFonts w:cstheme="minorHAnsi"/>
          <w:sz w:val="36"/>
          <w:szCs w:val="36"/>
          <w:lang w:val="uk-UA"/>
        </w:rPr>
      </w:pPr>
      <w:r w:rsidRPr="004525C0">
        <w:rPr>
          <w:rFonts w:cstheme="minorHAnsi"/>
          <w:sz w:val="36"/>
          <w:szCs w:val="36"/>
          <w:lang w:val="uk-UA"/>
        </w:rPr>
        <w:t>Тема уроку</w:t>
      </w:r>
      <w:r w:rsidR="00427623" w:rsidRPr="004525C0">
        <w:rPr>
          <w:rFonts w:cstheme="minorHAnsi"/>
          <w:sz w:val="36"/>
          <w:szCs w:val="36"/>
          <w:lang w:val="uk-UA"/>
        </w:rPr>
        <w:t xml:space="preserve">: </w:t>
      </w:r>
      <w:r w:rsidR="0053781C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«Кріт-неборака». Олександр Копиленко</w:t>
      </w:r>
    </w:p>
    <w:p w:rsidR="00807B0D" w:rsidRDefault="00D87E79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proofErr w:type="spellStart"/>
      <w:r>
        <w:rPr>
          <w:rFonts w:cstheme="minorHAnsi"/>
          <w:b/>
          <w:sz w:val="24"/>
          <w:szCs w:val="24"/>
          <w:lang w:val="uk-UA"/>
        </w:rPr>
        <w:t>Уроки</w:t>
      </w:r>
      <w:proofErr w:type="spellEnd"/>
      <w:r>
        <w:rPr>
          <w:rFonts w:cstheme="minorHAnsi"/>
          <w:b/>
          <w:sz w:val="24"/>
          <w:szCs w:val="24"/>
          <w:lang w:val="uk-UA"/>
        </w:rPr>
        <w:t xml:space="preserve"> 41–42</w:t>
      </w:r>
    </w:p>
    <w:p w:rsidR="00D87E79" w:rsidRPr="00D87E79" w:rsidRDefault="00D87E79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525C0" w:rsidTr="00143201">
        <w:tc>
          <w:tcPr>
            <w:tcW w:w="9309" w:type="dxa"/>
            <w:gridSpan w:val="3"/>
          </w:tcPr>
          <w:p w:rsidR="00DA7A54" w:rsidRPr="004525C0" w:rsidRDefault="003C2671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4525C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A7A54" w:rsidRPr="004525C0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</w:t>
            </w:r>
            <w:proofErr w:type="spellStart"/>
            <w:r w:rsidR="00DA7A54" w:rsidRPr="004525C0">
              <w:rPr>
                <w:rFonts w:cstheme="minorHAnsi"/>
                <w:sz w:val="24"/>
                <w:szCs w:val="24"/>
                <w:lang w:val="uk-UA"/>
              </w:rPr>
              <w:t>емоційно</w:t>
            </w:r>
            <w:proofErr w:type="spellEnd"/>
            <w:r w:rsidR="00DA7A54" w:rsidRPr="004525C0">
              <w:rPr>
                <w:rFonts w:cstheme="minorHAnsi"/>
                <w:sz w:val="24"/>
                <w:szCs w:val="24"/>
                <w:lang w:val="uk-UA"/>
              </w:rPr>
              <w:t xml:space="preserve">-чуттєвим досвідом; </w:t>
            </w:r>
            <w:r w:rsidR="00AE2A4C" w:rsidRPr="00BA29BB">
              <w:rPr>
                <w:rFonts w:cstheme="minorHAnsi"/>
                <w:sz w:val="24"/>
                <w:szCs w:val="24"/>
                <w:lang w:val="uk-UA"/>
              </w:rPr>
              <w:t>- знаходить у тексті незнайомі слова, робить спроби пояснити їхнє значення, виходячи з контексту [2 МОВ 2-2.1-5]; [2 МОВ 1-1.1-1]; 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[2 МОВ 5-4.1-3]; - записує окремі слова та речення, дотримуючись опрацьованих правил щодо оформлення речення на письмі, а також слів, які пишуться так, як вимовляються [2 МОВ 3-3.1-4]</w:t>
            </w:r>
          </w:p>
          <w:p w:rsidR="00DA7A54" w:rsidRPr="004525C0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525C0" w:rsidTr="00143201">
        <w:tc>
          <w:tcPr>
            <w:tcW w:w="3521" w:type="dxa"/>
          </w:tcPr>
          <w:p w:rsidR="003C2671" w:rsidRPr="004525C0" w:rsidRDefault="00396FD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4525C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525C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4525C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4525C0" w:rsidRDefault="003326FA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03C2" w:rsidRPr="004525C0">
              <w:rPr>
                <w:rFonts w:cstheme="minorHAnsi"/>
                <w:sz w:val="24"/>
                <w:szCs w:val="24"/>
                <w:lang w:val="uk-UA"/>
              </w:rPr>
              <w:t>вчуся характеризувати</w:t>
            </w:r>
            <w:r w:rsidR="002C564F" w:rsidRPr="004525C0">
              <w:rPr>
                <w:rFonts w:cstheme="minorHAnsi"/>
                <w:sz w:val="24"/>
                <w:szCs w:val="24"/>
                <w:lang w:val="uk-UA"/>
              </w:rPr>
              <w:t xml:space="preserve"> героїв</w:t>
            </w:r>
            <w:r w:rsidR="0009129D" w:rsidRPr="004525C0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 w:rsidRPr="004525C0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CB2FAE" w:rsidRPr="004525C0">
              <w:rPr>
                <w:rFonts w:cstheme="minorHAnsi"/>
                <w:sz w:val="24"/>
                <w:szCs w:val="24"/>
                <w:lang w:val="uk-UA"/>
              </w:rPr>
              <w:t>визначати головну думку твору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4525C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4525C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525C0" w:rsidRDefault="00CB2FAE" w:rsidP="0053781C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Оповідання, </w:t>
            </w:r>
            <w:r w:rsidR="00AE2A4C">
              <w:rPr>
                <w:rFonts w:cstheme="minorHAnsi"/>
                <w:sz w:val="24"/>
                <w:szCs w:val="24"/>
                <w:lang w:val="uk-UA"/>
              </w:rPr>
              <w:t>текст-</w:t>
            </w:r>
            <w:r w:rsidR="0053781C">
              <w:rPr>
                <w:rFonts w:cstheme="minorHAnsi"/>
                <w:sz w:val="24"/>
                <w:szCs w:val="24"/>
                <w:lang w:val="uk-UA"/>
              </w:rPr>
              <w:t>опис</w:t>
            </w:r>
            <w:r w:rsidR="00AE2A4C">
              <w:rPr>
                <w:rFonts w:cstheme="minorHAnsi"/>
                <w:sz w:val="24"/>
                <w:szCs w:val="24"/>
                <w:lang w:val="uk-UA"/>
              </w:rPr>
              <w:t xml:space="preserve">, текст-розповідь, порівняння, пізнавальний, науковий, художній текст </w:t>
            </w:r>
          </w:p>
        </w:tc>
        <w:tc>
          <w:tcPr>
            <w:tcW w:w="2811" w:type="dxa"/>
          </w:tcPr>
          <w:p w:rsidR="00FD6DC8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525C0" w:rsidRDefault="00FD6DC8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4525C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53781C">
              <w:rPr>
                <w:rFonts w:cstheme="minorHAnsi"/>
                <w:sz w:val="24"/>
                <w:szCs w:val="24"/>
                <w:lang w:val="uk-UA"/>
              </w:rPr>
              <w:t>44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525C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122EA0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="001E1C9B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E1C9B" w:rsidRDefault="00122EA0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1C9B">
              <w:rPr>
                <w:rFonts w:cstheme="minorHAnsi"/>
                <w:sz w:val="24"/>
                <w:szCs w:val="24"/>
                <w:lang w:val="uk-UA"/>
              </w:rPr>
              <w:t xml:space="preserve">матеріали для </w:t>
            </w:r>
            <w:proofErr w:type="spellStart"/>
            <w:r w:rsidRPr="001E1C9B">
              <w:rPr>
                <w:rFonts w:cstheme="minorHAnsi"/>
                <w:sz w:val="24"/>
                <w:szCs w:val="24"/>
                <w:lang w:val="uk-UA"/>
              </w:rPr>
              <w:t>роздруку</w:t>
            </w:r>
            <w:proofErr w:type="spellEnd"/>
          </w:p>
          <w:p w:rsidR="003C4570" w:rsidRPr="004525C0" w:rsidRDefault="003C4570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4525C0" w:rsidRDefault="003C2671" w:rsidP="00122EA0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4525C0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4525C0" w:rsidTr="00143201">
        <w:tc>
          <w:tcPr>
            <w:tcW w:w="1253" w:type="dxa"/>
          </w:tcPr>
          <w:p w:rsidR="003C267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4525C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A07743" w:rsidRDefault="00A07743" w:rsidP="00A07743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1. Перевірка домашнього завдання</w:t>
            </w:r>
          </w:p>
          <w:p w:rsidR="00BF5375" w:rsidRPr="004525C0" w:rsidRDefault="00A07743" w:rsidP="00A07743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2. </w:t>
            </w:r>
            <w:r w:rsidR="00AA76F4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  <w:r w:rsidR="00BF5375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A07743" w:rsidRPr="00A07743" w:rsidRDefault="00DC3C1C" w:rsidP="00122EA0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color w:val="auto"/>
              </w:rPr>
              <w:t>Прочитайте заголовок і розгляньте ілюстрації</w:t>
            </w:r>
            <w:r w:rsidR="00A07743">
              <w:rPr>
                <w:rFonts w:asciiTheme="minorHAnsi" w:hAnsiTheme="minorHAnsi" w:cstheme="minorHAnsi"/>
                <w:color w:val="auto"/>
              </w:rPr>
              <w:t xml:space="preserve"> на с. 44--45</w:t>
            </w:r>
            <w:r w:rsidRPr="004525C0">
              <w:rPr>
                <w:rFonts w:asciiTheme="minorHAnsi" w:hAnsiTheme="minorHAnsi" w:cstheme="minorHAnsi"/>
                <w:color w:val="auto"/>
              </w:rPr>
              <w:t>. Про що може йтися в оповіданні?</w:t>
            </w:r>
            <w:r w:rsidR="00A07743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0D0048" w:rsidRPr="004525C0" w:rsidRDefault="00A07743" w:rsidP="00122EA0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Як зображений кріт на с. 45? Чому, на вашу думку?</w:t>
            </w:r>
          </w:p>
          <w:p w:rsidR="00DC3C1C" w:rsidRPr="005732AF" w:rsidRDefault="00A07743" w:rsidP="00122EA0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Чи знайоме вам слово «неборака»</w:t>
            </w:r>
            <w:r w:rsidR="00DC3C1C" w:rsidRPr="004525C0">
              <w:rPr>
                <w:rFonts w:asciiTheme="minorHAnsi" w:hAnsiTheme="minorHAnsi" w:cstheme="minorHAnsi"/>
                <w:color w:val="auto"/>
              </w:rPr>
              <w:t>?</w:t>
            </w:r>
            <w:r>
              <w:rPr>
                <w:rFonts w:asciiTheme="minorHAnsi" w:hAnsiTheme="minorHAnsi" w:cstheme="minorHAnsi"/>
                <w:color w:val="auto"/>
              </w:rPr>
              <w:t xml:space="preserve"> Як можна дізнатись його значення? </w:t>
            </w:r>
            <w:r w:rsidRPr="00A07743">
              <w:rPr>
                <w:rFonts w:asciiTheme="minorHAnsi" w:hAnsiTheme="minorHAnsi" w:cstheme="minorHAnsi"/>
                <w:i/>
                <w:color w:val="auto"/>
              </w:rPr>
              <w:t>(словник, виноска)</w:t>
            </w:r>
          </w:p>
          <w:p w:rsidR="005732AF" w:rsidRDefault="005732AF" w:rsidP="00122EA0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Що ми знаємо про крота?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5732AF">
              <w:rPr>
                <w:rFonts w:asciiTheme="minorHAnsi" w:hAnsiTheme="minorHAnsi" w:cstheme="minorHAnsi"/>
                <w:b/>
              </w:rPr>
              <w:t>колективне складання</w:t>
            </w:r>
            <w:r w:rsidR="008A4E0F">
              <w:rPr>
                <w:rFonts w:asciiTheme="minorHAnsi" w:hAnsiTheme="minorHAnsi" w:cstheme="minorHAnsi"/>
              </w:rPr>
              <w:t xml:space="preserve"> карти думок /</w:t>
            </w:r>
            <w:r>
              <w:rPr>
                <w:rFonts w:asciiTheme="minorHAnsi" w:hAnsiTheme="minorHAnsi" w:cstheme="minorHAnsi"/>
              </w:rPr>
              <w:t xml:space="preserve"> схеми</w:t>
            </w:r>
            <w:r w:rsidR="008A4E0F">
              <w:rPr>
                <w:rFonts w:asciiTheme="minorHAnsi" w:hAnsiTheme="minorHAnsi" w:cstheme="minorHAnsi"/>
              </w:rPr>
              <w:t xml:space="preserve"> /хмари слів – на дошці</w:t>
            </w:r>
            <w:r>
              <w:rPr>
                <w:rFonts w:asciiTheme="minorHAnsi" w:hAnsiTheme="minorHAnsi" w:cstheme="minorHAnsi"/>
              </w:rPr>
              <w:t>).</w:t>
            </w:r>
          </w:p>
          <w:p w:rsidR="005732AF" w:rsidRPr="004525C0" w:rsidRDefault="005732AF" w:rsidP="00122EA0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Оповідання, яке ви сьогодні прочитаєте, написав український письменник Олександр Копиленко.</w:t>
            </w:r>
            <w:r>
              <w:rPr>
                <w:rFonts w:asciiTheme="minorHAnsi" w:hAnsiTheme="minorHAnsi" w:cstheme="minorHAnsi"/>
              </w:rPr>
              <w:t xml:space="preserve"> Він добре знав і любив природу і вмів цікаво передати свої знання дітям. </w:t>
            </w:r>
          </w:p>
          <w:p w:rsidR="000122E6" w:rsidRPr="004525C0" w:rsidRDefault="000122E6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050901" w:rsidRPr="004525C0" w:rsidTr="00143201">
        <w:tc>
          <w:tcPr>
            <w:tcW w:w="1253" w:type="dxa"/>
          </w:tcPr>
          <w:p w:rsidR="00050901" w:rsidRPr="004525C0" w:rsidRDefault="000509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3C7A6D" w:rsidRPr="004525C0" w:rsidRDefault="006E790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Слухання тексту</w:t>
            </w:r>
          </w:p>
          <w:p w:rsidR="00050901" w:rsidRPr="00142F42" w:rsidRDefault="00DC3C1C" w:rsidP="00142F42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42F42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вчителем.</w:t>
            </w:r>
          </w:p>
          <w:p w:rsidR="00DC3C1C" w:rsidRDefault="00DC3C1C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Чи справдилися ваші припущення?</w:t>
            </w:r>
            <w:r w:rsidR="00142F42">
              <w:rPr>
                <w:rFonts w:cstheme="minorHAnsi"/>
                <w:sz w:val="24"/>
                <w:szCs w:val="24"/>
                <w:lang w:val="uk-UA"/>
              </w:rPr>
              <w:t xml:space="preserve"> Чому текст має таку назву?</w:t>
            </w:r>
          </w:p>
          <w:p w:rsidR="008E67D2" w:rsidRPr="004525C0" w:rsidRDefault="008E67D2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Це текст-опис чи текст-розповідь?</w:t>
            </w:r>
          </w:p>
          <w:p w:rsidR="002F06BD" w:rsidRPr="004525C0" w:rsidRDefault="00142F42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Відшукайте зачин, основну частину і кінцівку (зачин – перший абзац, кінцівка – останній абзац)</w:t>
            </w:r>
          </w:p>
          <w:p w:rsidR="00050901" w:rsidRPr="004525C0" w:rsidRDefault="00050901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FB3597" w:rsidRPr="004525C0" w:rsidTr="00081002">
        <w:trPr>
          <w:trHeight w:val="1231"/>
        </w:trPr>
        <w:tc>
          <w:tcPr>
            <w:tcW w:w="1253" w:type="dxa"/>
          </w:tcPr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FB3597" w:rsidRDefault="00142F42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обота </w:t>
            </w:r>
            <w:r w:rsidR="00DC3C1C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текстом</w:t>
            </w:r>
          </w:p>
          <w:p w:rsidR="00142F42" w:rsidRDefault="00142F4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142F42">
              <w:rPr>
                <w:rFonts w:cstheme="minorHAnsi"/>
                <w:sz w:val="24"/>
                <w:szCs w:val="24"/>
                <w:lang w:val="uk-UA"/>
              </w:rPr>
              <w:t>Прочитайте зачин.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 що ми з нього дізналися?</w:t>
            </w:r>
          </w:p>
          <w:p w:rsidR="00142F42" w:rsidRPr="00142F42" w:rsidRDefault="00142F42" w:rsidP="00142F42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42F42">
              <w:rPr>
                <w:rFonts w:cstheme="minorHAnsi"/>
                <w:b/>
                <w:sz w:val="24"/>
                <w:szCs w:val="24"/>
                <w:lang w:val="uk-UA"/>
              </w:rPr>
              <w:t>Завдання 1 підручника</w:t>
            </w:r>
          </w:p>
          <w:p w:rsidR="00142F42" w:rsidRDefault="00142F4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у зачині опис крота. Без якої частини мови цей опис був би неможливий? (без прикметників).  Прочитайте опис без прикметників.</w:t>
            </w:r>
          </w:p>
          <w:p w:rsidR="008E67D2" w:rsidRPr="008E67D2" w:rsidRDefault="008E67D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Яке порівняння використав автор? </w:t>
            </w:r>
            <w:r w:rsidRPr="008E67D2">
              <w:rPr>
                <w:rFonts w:cstheme="minorHAnsi"/>
                <w:i/>
                <w:sz w:val="24"/>
                <w:szCs w:val="24"/>
                <w:lang w:val="uk-UA"/>
              </w:rPr>
              <w:t>(лапами, «неначе веслами, по землі гребе»).</w:t>
            </w:r>
          </w:p>
          <w:p w:rsidR="008E67D2" w:rsidRDefault="008E67D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Навіщо потрібен опис в тексті-розповіді?</w:t>
            </w:r>
          </w:p>
          <w:p w:rsidR="008E67D2" w:rsidRDefault="00142F4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Розгляньте фото крота </w:t>
            </w:r>
            <w:r w:rsidRPr="00142F42">
              <w:rPr>
                <w:rFonts w:cstheme="minorHAnsi"/>
                <w:i/>
                <w:sz w:val="24"/>
                <w:szCs w:val="24"/>
                <w:lang w:val="uk-UA"/>
              </w:rPr>
              <w:t>(файл 41_42_кріт_01)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. </w:t>
            </w:r>
            <w:r w:rsidRPr="00142F42">
              <w:rPr>
                <w:rFonts w:cstheme="minorHAnsi"/>
                <w:sz w:val="24"/>
                <w:szCs w:val="24"/>
                <w:lang w:val="uk-UA"/>
              </w:rPr>
              <w:t>Чи таким ви його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Pr="00142F42">
              <w:rPr>
                <w:rFonts w:cstheme="minorHAnsi"/>
                <w:sz w:val="24"/>
                <w:szCs w:val="24"/>
                <w:lang w:val="uk-UA"/>
              </w:rPr>
              <w:t>уявляли?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Що здивувало? Хто з вас бачив крота?</w:t>
            </w:r>
          </w:p>
          <w:p w:rsidR="008E67D2" w:rsidRDefault="008E67D2" w:rsidP="008E67D2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E67D2" w:rsidRPr="00142F42" w:rsidRDefault="008E67D2" w:rsidP="008E67D2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42F42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142F42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8E67D2" w:rsidRDefault="008E67D2" w:rsidP="008E67D2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142F42" w:rsidRDefault="008E67D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автор ставиться до крота? </w:t>
            </w:r>
            <w:r w:rsidR="00142F4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Чому ви так думаєте? (</w:t>
            </w:r>
            <w:r w:rsidR="008A4E0F">
              <w:rPr>
                <w:rFonts w:cstheme="minorHAnsi"/>
                <w:sz w:val="24"/>
                <w:szCs w:val="24"/>
                <w:lang w:val="uk-UA"/>
              </w:rPr>
              <w:t xml:space="preserve">приязно; </w:t>
            </w:r>
            <w:r>
              <w:rPr>
                <w:rFonts w:cstheme="minorHAnsi"/>
                <w:sz w:val="24"/>
                <w:szCs w:val="24"/>
                <w:lang w:val="uk-UA"/>
              </w:rPr>
              <w:t>ніжно називає його «невеличке звіреня»).</w:t>
            </w:r>
          </w:p>
          <w:p w:rsidR="008E67D2" w:rsidRPr="005732AF" w:rsidRDefault="008E67D2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другий</w:t>
            </w:r>
            <w:r w:rsidR="005732AF">
              <w:rPr>
                <w:rFonts w:cstheme="minorHAnsi"/>
                <w:sz w:val="24"/>
                <w:szCs w:val="24"/>
                <w:lang w:val="uk-UA"/>
              </w:rPr>
              <w:t xml:space="preserve"> і третій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абзац</w:t>
            </w:r>
            <w:r w:rsidR="005732AF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>. Чому кріт опинився на поверхні?</w:t>
            </w:r>
            <w:r w:rsidR="005732AF">
              <w:rPr>
                <w:rFonts w:cstheme="minorHAnsi"/>
                <w:sz w:val="24"/>
                <w:szCs w:val="24"/>
                <w:lang w:val="uk-UA"/>
              </w:rPr>
              <w:t xml:space="preserve"> Що нового про крота ми дізналися? </w:t>
            </w:r>
            <w:r w:rsidR="005732AF" w:rsidRPr="005732AF">
              <w:rPr>
                <w:rFonts w:cstheme="minorHAnsi"/>
                <w:i/>
                <w:sz w:val="24"/>
                <w:szCs w:val="24"/>
                <w:lang w:val="uk-UA"/>
              </w:rPr>
              <w:t>(знесилений, мокрий, змерз)</w:t>
            </w:r>
          </w:p>
          <w:p w:rsidR="005732AF" w:rsidRDefault="005732AF" w:rsidP="00142F42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Чим кріт вразив автора? («так моторно зарився в землю, ніби пірнув»).</w:t>
            </w:r>
          </w:p>
          <w:p w:rsidR="00A615F7" w:rsidRDefault="00A615F7" w:rsidP="00A615F7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A615F7" w:rsidRPr="00A615F7" w:rsidRDefault="00A615F7" w:rsidP="00A615F7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615F7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до кінця.</w:t>
            </w:r>
          </w:p>
          <w:p w:rsidR="00A615F7" w:rsidRPr="00A615F7" w:rsidRDefault="00A615F7" w:rsidP="00A615F7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Яке питання зацікавило автора? </w:t>
            </w:r>
            <w:r w:rsidRPr="00A615F7">
              <w:rPr>
                <w:rFonts w:cstheme="minorHAnsi"/>
                <w:i/>
                <w:sz w:val="24"/>
                <w:szCs w:val="24"/>
                <w:lang w:val="uk-UA"/>
              </w:rPr>
              <w:t>(куди кріт діває землю?) (розглянути фото 41_42_кріт_02, 41_42_кріт_03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– на поверхні землі небагато, хоча бачимо розгалужену систему підземних ходів – літні ближче до поверхні, зимові -- глибші</w:t>
            </w:r>
            <w:r w:rsidRPr="00A615F7">
              <w:rPr>
                <w:rFonts w:cstheme="minorHAnsi"/>
                <w:i/>
                <w:sz w:val="24"/>
                <w:szCs w:val="24"/>
                <w:lang w:val="uk-UA"/>
              </w:rPr>
              <w:t>)</w:t>
            </w:r>
          </w:p>
          <w:p w:rsidR="00A615F7" w:rsidRDefault="00A615F7" w:rsidP="00A615F7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A615F7">
              <w:rPr>
                <w:rFonts w:cstheme="minorHAnsi"/>
                <w:sz w:val="24"/>
                <w:szCs w:val="24"/>
                <w:lang w:val="uk-UA"/>
              </w:rPr>
              <w:t>Чому інженери зацікавилися кротом?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(хотіли зробити підземного човна, не знали, куди подіти землю)</w:t>
            </w:r>
          </w:p>
          <w:p w:rsidR="0017187D" w:rsidRDefault="00A615F7" w:rsidP="00A615F7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17187D">
              <w:rPr>
                <w:rFonts w:cstheme="minorHAnsi"/>
                <w:sz w:val="24"/>
                <w:szCs w:val="24"/>
                <w:lang w:val="uk-UA"/>
              </w:rPr>
              <w:t xml:space="preserve">е дослідження виконали інженери? </w:t>
            </w:r>
          </w:p>
          <w:p w:rsidR="0017187D" w:rsidRDefault="0017187D" w:rsidP="00A615F7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таке рентгенівське проміння? Прочитайте текст у рамці на с. 45.</w:t>
            </w:r>
          </w:p>
          <w:p w:rsidR="00A615F7" w:rsidRPr="0017187D" w:rsidRDefault="0017187D" w:rsidP="0017187D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що дізналися інженери?</w:t>
            </w:r>
            <w:r w:rsidR="00A615F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7187D">
              <w:rPr>
                <w:rFonts w:cstheme="minorHAnsi"/>
                <w:i/>
                <w:sz w:val="24"/>
                <w:szCs w:val="24"/>
                <w:lang w:val="uk-UA"/>
              </w:rPr>
              <w:t>(показати фото передньої лапи крота – файл 41_42_кріт_04)</w:t>
            </w:r>
          </w:p>
          <w:p w:rsidR="008A4E0F" w:rsidRDefault="008A4E0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B3597" w:rsidRPr="0017187D" w:rsidRDefault="0017187D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7187D">
              <w:rPr>
                <w:rFonts w:cstheme="minorHAnsi"/>
                <w:b/>
                <w:sz w:val="24"/>
                <w:szCs w:val="24"/>
                <w:lang w:val="uk-UA"/>
              </w:rPr>
              <w:t>(Для вчителя: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17187D">
              <w:rPr>
                <w:rFonts w:cstheme="minorHAnsi"/>
                <w:sz w:val="24"/>
                <w:szCs w:val="24"/>
                <w:lang w:val="uk-UA"/>
              </w:rPr>
              <w:t>підземного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човна досі так і не побудували; </w:t>
            </w:r>
            <w:r w:rsidR="008A4E0F">
              <w:rPr>
                <w:rFonts w:cstheme="minorHAnsi"/>
                <w:sz w:val="24"/>
                <w:szCs w:val="24"/>
                <w:lang w:val="uk-UA"/>
              </w:rPr>
              <w:t xml:space="preserve">хоча в різних країнах були проекти, один з яких навіть називався «Бойовий кріт». Підземний човен має бути невеликим, але дуже потужним, довговічним; екіпаж треба постачати киснем, харчами, а сам човен – пальним. Тож </w:t>
            </w:r>
            <w:r w:rsidR="008A4E0F">
              <w:rPr>
                <w:rFonts w:cstheme="minorHAnsi"/>
                <w:sz w:val="24"/>
                <w:szCs w:val="24"/>
                <w:lang w:val="uk-UA"/>
              </w:rPr>
              <w:lastRenderedPageBreak/>
              <w:t>подорож на підземному човні в надра Землі можлива поки що тільки у фантастичних творах).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A4E0F" w:rsidRPr="004525C0" w:rsidTr="00081002">
        <w:trPr>
          <w:trHeight w:val="1231"/>
        </w:trPr>
        <w:tc>
          <w:tcPr>
            <w:tcW w:w="1253" w:type="dxa"/>
          </w:tcPr>
          <w:p w:rsidR="008A4E0F" w:rsidRPr="004525C0" w:rsidRDefault="008A4E0F" w:rsidP="008A4E0F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8A4E0F" w:rsidRDefault="008A4E0F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Pr="004525C0" w:rsidRDefault="00D87E79" w:rsidP="008A4E0F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A4E0F" w:rsidRPr="004525C0" w:rsidRDefault="008A4E0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8A4E0F" w:rsidRDefault="008A4E0F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переказування твору</w:t>
            </w:r>
          </w:p>
          <w:p w:rsidR="008A4E0F" w:rsidRDefault="00BB35F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B35F8">
              <w:rPr>
                <w:rFonts w:cstheme="minorHAnsi"/>
                <w:b/>
                <w:sz w:val="24"/>
                <w:szCs w:val="24"/>
                <w:lang w:val="uk-UA"/>
              </w:rPr>
              <w:t xml:space="preserve">Робота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</w:t>
            </w:r>
            <w:r w:rsidRPr="008A4E0F">
              <w:rPr>
                <w:rFonts w:cstheme="minorHAnsi"/>
                <w:b/>
                <w:sz w:val="24"/>
                <w:szCs w:val="24"/>
                <w:lang w:val="uk-UA"/>
              </w:rPr>
              <w:t xml:space="preserve"> парах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над різними завданнями</w:t>
            </w:r>
          </w:p>
          <w:p w:rsidR="00BB35F8" w:rsidRPr="00BB35F8" w:rsidRDefault="00BB35F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1.</w:t>
            </w:r>
          </w:p>
          <w:p w:rsidR="008A4E0F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1) </w:t>
            </w:r>
            <w:r w:rsidR="008A4E0F" w:rsidRPr="00BB35F8">
              <w:rPr>
                <w:rFonts w:cstheme="minorHAnsi"/>
                <w:sz w:val="24"/>
                <w:szCs w:val="24"/>
                <w:lang w:val="uk-UA"/>
              </w:rPr>
              <w:t>з кожного абзацу виписати по два-три ключових слова, які розкривають зміст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твору і допоможуть його переказати.</w:t>
            </w: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придумати, які ілюстрації можна було б намалювати до твору (три-чотири).</w:t>
            </w: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BB35F8">
              <w:rPr>
                <w:rFonts w:cstheme="minorHAnsi"/>
                <w:b/>
                <w:sz w:val="24"/>
                <w:szCs w:val="24"/>
                <w:lang w:val="uk-UA"/>
              </w:rPr>
              <w:t>2. Перевірка завдань</w:t>
            </w:r>
            <w:r>
              <w:rPr>
                <w:rFonts w:cstheme="minorHAnsi"/>
                <w:sz w:val="24"/>
                <w:szCs w:val="24"/>
                <w:lang w:val="uk-UA"/>
              </w:rPr>
              <w:t>: після обговорення учитель записує на дошці ключові слова і короткий опис ілюстрацій.</w:t>
            </w: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3. Учні стисло переказують оповідання з опорою на ключові слова або опис малюнків (за бажанням)</w:t>
            </w: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BB35F8" w:rsidRDefault="00BB35F8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FB3597" w:rsidRPr="004525C0" w:rsidTr="00D37217">
        <w:tc>
          <w:tcPr>
            <w:tcW w:w="1253" w:type="dxa"/>
          </w:tcPr>
          <w:p w:rsidR="00FB3597" w:rsidRPr="004525C0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D87E79" w:rsidRPr="004525C0" w:rsidRDefault="00D87E79" w:rsidP="00D87E79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FB3597" w:rsidRPr="004525C0" w:rsidRDefault="000D004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8A4E0F" w:rsidRPr="00BB35F8" w:rsidRDefault="008A4E0F" w:rsidP="00BB35F8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B35F8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A615F7" w:rsidRPr="00BB35F8" w:rsidRDefault="008A4E0F" w:rsidP="00BB35F8">
            <w:pPr>
              <w:shd w:val="clear" w:color="auto" w:fill="FFFFFF" w:themeFill="background1"/>
              <w:rPr>
                <w:rFonts w:cstheme="minorHAnsi"/>
              </w:rPr>
            </w:pPr>
            <w:r w:rsidRPr="00BB35F8">
              <w:rPr>
                <w:rFonts w:cstheme="minorHAnsi"/>
                <w:b/>
                <w:sz w:val="24"/>
                <w:szCs w:val="24"/>
                <w:lang w:val="uk-UA"/>
              </w:rPr>
              <w:t xml:space="preserve">Доповнення карти думок /схеми  </w:t>
            </w:r>
          </w:p>
        </w:tc>
      </w:tr>
      <w:tr w:rsidR="00FB3597" w:rsidRPr="004525C0" w:rsidTr="00D37217">
        <w:tc>
          <w:tcPr>
            <w:tcW w:w="1253" w:type="dxa"/>
          </w:tcPr>
          <w:p w:rsidR="00FB3597" w:rsidRPr="004525C0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B3597" w:rsidRPr="004525C0" w:rsidRDefault="000D0048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A4E0F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4525C0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FB3597" w:rsidRPr="004525C0" w:rsidRDefault="00FB3597" w:rsidP="00122EA0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vertAlign w:val="superscript"/>
          <w:lang w:val="uk-UA"/>
        </w:rPr>
        <w:t>2</w:t>
      </w:r>
      <w:r w:rsidRPr="004525C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00779F" w:rsidRDefault="0000779F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17187D" w:rsidRDefault="0017187D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17187D" w:rsidRDefault="0017187D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17187D" w:rsidRDefault="0017187D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17187D" w:rsidRPr="004525C0" w:rsidRDefault="0017187D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6E7902" w:rsidRPr="004525C0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2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E7902" w:rsidRPr="004525C0" w:rsidTr="00E84231">
        <w:tc>
          <w:tcPr>
            <w:tcW w:w="1253" w:type="dxa"/>
          </w:tcPr>
          <w:p w:rsidR="006E7902" w:rsidRPr="004525C0" w:rsidRDefault="006E7902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87E79" w:rsidRPr="004525C0" w:rsidRDefault="00D87E79" w:rsidP="00D87E79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7902" w:rsidRPr="004525C0" w:rsidRDefault="006E7902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B35F8" w:rsidRPr="00BB35F8" w:rsidRDefault="00BB35F8" w:rsidP="00BB35F8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color w:val="auto"/>
              </w:rPr>
            </w:pPr>
            <w:r w:rsidRPr="00BB35F8">
              <w:rPr>
                <w:rFonts w:asciiTheme="minorHAnsi" w:hAnsiTheme="minorHAnsi" w:cstheme="minorHAnsi"/>
                <w:b/>
                <w:color w:val="auto"/>
              </w:rPr>
              <w:t>Перевірка домашнього завдання</w:t>
            </w:r>
          </w:p>
          <w:p w:rsidR="006E7902" w:rsidRPr="00BB35F8" w:rsidRDefault="00BB35F8" w:rsidP="00BB35F8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color w:val="auto"/>
              </w:rPr>
            </w:pPr>
            <w:r w:rsidRPr="00BB35F8">
              <w:rPr>
                <w:rFonts w:asciiTheme="minorHAnsi" w:hAnsiTheme="minorHAnsi" w:cstheme="minorHAnsi"/>
                <w:b/>
                <w:color w:val="auto"/>
              </w:rPr>
              <w:t>Завдання 5</w:t>
            </w:r>
            <w:r w:rsidR="006E7902" w:rsidRPr="00BB35F8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Pr="00BB35F8">
              <w:rPr>
                <w:rFonts w:asciiTheme="minorHAnsi" w:hAnsiTheme="minorHAnsi" w:cstheme="minorHAnsi"/>
                <w:b/>
                <w:color w:val="auto"/>
              </w:rPr>
              <w:t xml:space="preserve">підручника </w:t>
            </w:r>
            <w:r w:rsidRPr="00BB35F8">
              <w:rPr>
                <w:rFonts w:asciiTheme="minorHAnsi" w:hAnsiTheme="minorHAnsi" w:cstheme="minorHAnsi"/>
                <w:color w:val="auto"/>
              </w:rPr>
              <w:t>(відповідати повними реченнями, обґрунтовувати свою думку, знаходити підтвердження в тексті).</w:t>
            </w:r>
          </w:p>
          <w:p w:rsidR="006E7902" w:rsidRPr="004525C0" w:rsidRDefault="006E7902" w:rsidP="00122EA0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6E7902" w:rsidRPr="004525C0" w:rsidRDefault="006E7902" w:rsidP="00E753D4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</w:tr>
      <w:tr w:rsidR="004525C0" w:rsidRPr="004525C0" w:rsidTr="00E84231">
        <w:tc>
          <w:tcPr>
            <w:tcW w:w="1253" w:type="dxa"/>
          </w:tcPr>
          <w:p w:rsidR="004525C0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87E79" w:rsidRPr="004525C0" w:rsidRDefault="00D87E79" w:rsidP="00D87E79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122EA0" w:rsidRPr="004525C0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525C0" w:rsidRPr="004525C0" w:rsidRDefault="00E753D4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Порівняння текстів різних типів</w:t>
            </w:r>
          </w:p>
          <w:p w:rsidR="004525C0" w:rsidRPr="004525C0" w:rsidRDefault="004525C0" w:rsidP="00122EA0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</w:p>
          <w:p w:rsidR="00BB35F8" w:rsidRDefault="00BB35F8" w:rsidP="00E753D4">
            <w:pPr>
              <w:pStyle w:val="Default"/>
              <w:numPr>
                <w:ilvl w:val="0"/>
                <w:numId w:val="18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 w:rsidRPr="004525C0">
              <w:rPr>
                <w:rFonts w:asciiTheme="minorHAnsi" w:hAnsiTheme="minorHAnsi" w:cstheme="minorHAnsi"/>
                <w:b/>
                <w:color w:val="auto"/>
              </w:rPr>
              <w:t>Завдання 1</w:t>
            </w:r>
            <w:r w:rsidRPr="004525C0">
              <w:rPr>
                <w:rFonts w:asciiTheme="minorHAnsi" w:hAnsiTheme="minorHAnsi" w:cstheme="minorHAnsi"/>
                <w:color w:val="auto"/>
              </w:rPr>
              <w:t xml:space="preserve"> зошита (або див. роздруківку).</w:t>
            </w:r>
          </w:p>
          <w:p w:rsidR="00E753D4" w:rsidRDefault="00E753D4" w:rsidP="00E753D4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  <w:r w:rsidRPr="00E753D4">
              <w:rPr>
                <w:rFonts w:asciiTheme="minorHAnsi" w:hAnsiTheme="minorHAnsi" w:cstheme="minorHAnsi"/>
                <w:color w:val="auto"/>
              </w:rPr>
              <w:t xml:space="preserve">Прочитати текст. </w:t>
            </w:r>
          </w:p>
          <w:p w:rsidR="00D00641" w:rsidRPr="00D00641" w:rsidRDefault="00D00641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Про що цей текст? Для чого він створений? </w:t>
            </w:r>
            <w:r w:rsidRPr="00D00641">
              <w:rPr>
                <w:rFonts w:asciiTheme="minorHAnsi" w:hAnsiTheme="minorHAnsi" w:cstheme="minorHAnsi"/>
                <w:i/>
                <w:color w:val="auto"/>
              </w:rPr>
              <w:t xml:space="preserve">(про крота; текст-опис; додати: хоча кріт належить до ряду комахоїдних, він здебільшого їсть </w:t>
            </w:r>
            <w:proofErr w:type="spellStart"/>
            <w:r w:rsidRPr="00D00641">
              <w:rPr>
                <w:rFonts w:asciiTheme="minorHAnsi" w:hAnsiTheme="minorHAnsi" w:cstheme="minorHAnsi"/>
                <w:i/>
                <w:color w:val="auto"/>
              </w:rPr>
              <w:t>їсть</w:t>
            </w:r>
            <w:proofErr w:type="spellEnd"/>
            <w:r w:rsidRPr="00D00641">
              <w:rPr>
                <w:rFonts w:asciiTheme="minorHAnsi" w:hAnsiTheme="minorHAnsi" w:cstheme="minorHAnsi"/>
                <w:i/>
                <w:color w:val="auto"/>
              </w:rPr>
              <w:t xml:space="preserve"> дощових черв’яків).</w:t>
            </w:r>
          </w:p>
          <w:p w:rsidR="00D00641" w:rsidRPr="00D00641" w:rsidRDefault="00D00641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 xml:space="preserve">Це опис чи розповідь? Порівняйте з оповіданням «Кріт-неборака». </w:t>
            </w:r>
            <w:r w:rsidRPr="00D00641">
              <w:rPr>
                <w:rFonts w:asciiTheme="minorHAnsi" w:hAnsiTheme="minorHAnsi" w:cstheme="minorHAnsi"/>
                <w:i/>
                <w:color w:val="auto"/>
              </w:rPr>
              <w:t>У якому тексті не можна переставити місцями частини? (в оповіданні Копиленка; в описі крота можемо спочатку розповісти про очі і вуха, а потім про тулуб – на зміст і розуміння це не вплине)</w:t>
            </w:r>
          </w:p>
          <w:p w:rsidR="00D00641" w:rsidRDefault="00D00641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Чи можна було б у прочитаному описі вжити слово «неборака»?</w:t>
            </w:r>
            <w:r>
              <w:rPr>
                <w:rFonts w:asciiTheme="minorHAnsi" w:hAnsiTheme="minorHAnsi" w:cstheme="minorHAnsi"/>
              </w:rPr>
              <w:t xml:space="preserve"> Чи бачимо ми ставлення автора тексту до крота? Чи можемо ми взагалі щось сказати про автора?</w:t>
            </w:r>
          </w:p>
          <w:p w:rsidR="00BE10B6" w:rsidRDefault="00BE10B6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color w:val="auto"/>
              </w:rPr>
              <w:t>Звідки взято, на вашу думку, цей текст?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E10B6">
              <w:rPr>
                <w:rFonts w:asciiTheme="minorHAnsi" w:hAnsiTheme="minorHAnsi" w:cstheme="minorHAnsi"/>
                <w:i/>
              </w:rPr>
              <w:t>(з енциклопедії, довідника)</w:t>
            </w:r>
          </w:p>
          <w:p w:rsidR="004043A9" w:rsidRDefault="004043A9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У якому тексті є порівняння,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зменшувально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-</w:t>
            </w:r>
            <w:r w:rsidRPr="004043A9">
              <w:rPr>
                <w:rFonts w:asciiTheme="minorHAnsi" w:hAnsiTheme="minorHAnsi" w:cstheme="minorHAnsi"/>
                <w:color w:val="auto"/>
              </w:rPr>
              <w:t>пестливі слова?</w:t>
            </w:r>
            <w:r>
              <w:rPr>
                <w:rFonts w:asciiTheme="minorHAnsi" w:hAnsiTheme="minorHAnsi" w:cstheme="minorHAnsi"/>
                <w:i/>
              </w:rPr>
              <w:t xml:space="preserve">  («Кріт-неборака»)</w:t>
            </w:r>
          </w:p>
          <w:p w:rsidR="004043A9" w:rsidRPr="00BE10B6" w:rsidRDefault="004043A9" w:rsidP="00D00641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color w:val="auto"/>
              </w:rPr>
              <w:t>Який із текстів містить наукові факти?</w:t>
            </w:r>
            <w:r>
              <w:rPr>
                <w:rFonts w:asciiTheme="minorHAnsi" w:hAnsiTheme="minorHAnsi" w:cstheme="minorHAnsi"/>
                <w:i/>
              </w:rPr>
              <w:t xml:space="preserve"> (обидва)</w:t>
            </w:r>
          </w:p>
          <w:p w:rsidR="00BE10B6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 w:rsidRPr="00581426">
              <w:rPr>
                <w:rFonts w:asciiTheme="minorHAnsi" w:hAnsiTheme="minorHAnsi" w:cstheme="minorHAnsi"/>
                <w:b/>
                <w:color w:val="auto"/>
              </w:rPr>
              <w:t>Висновок вчителя:</w:t>
            </w:r>
            <w:r>
              <w:rPr>
                <w:rFonts w:asciiTheme="minorHAnsi" w:hAnsiTheme="minorHAnsi" w:cstheme="minorHAnsi"/>
                <w:color w:val="auto"/>
              </w:rPr>
              <w:t xml:space="preserve"> оповідання Олександра Копиленка – пізнавальний, текст, який містить </w:t>
            </w:r>
            <w:r w:rsidR="00581426">
              <w:rPr>
                <w:rFonts w:asciiTheme="minorHAnsi" w:hAnsiTheme="minorHAnsi" w:cstheme="minorHAnsi"/>
                <w:color w:val="auto"/>
              </w:rPr>
              <w:t xml:space="preserve">наукові </w:t>
            </w:r>
            <w:r>
              <w:rPr>
                <w:rFonts w:asciiTheme="minorHAnsi" w:hAnsiTheme="minorHAnsi" w:cstheme="minorHAnsi"/>
                <w:color w:val="auto"/>
              </w:rPr>
              <w:t>факти, але водночас розкриває емоції автора та викликає емоції в читача; стаття з енциклопедії – науковий текст, містить наукові факти, не є емоційним.</w:t>
            </w:r>
          </w:p>
          <w:p w:rsidR="00E932C2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</w:p>
          <w:p w:rsidR="00E753D4" w:rsidRDefault="00E753D4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</w:p>
          <w:p w:rsidR="004525C0" w:rsidRPr="004525C0" w:rsidRDefault="004525C0" w:rsidP="00E932C2">
            <w:pPr>
              <w:pStyle w:val="Default"/>
              <w:shd w:val="clear" w:color="auto" w:fill="FFFFFF" w:themeFill="background1"/>
              <w:ind w:left="144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E932C2" w:rsidRPr="004525C0" w:rsidTr="00E84231">
        <w:tc>
          <w:tcPr>
            <w:tcW w:w="1253" w:type="dxa"/>
          </w:tcPr>
          <w:p w:rsidR="00E932C2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E932C2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1. </w:t>
            </w:r>
            <w:r w:rsidRPr="004525C0">
              <w:rPr>
                <w:rFonts w:asciiTheme="minorHAnsi" w:hAnsiTheme="minorHAnsi" w:cstheme="minorHAnsi"/>
                <w:b/>
                <w:color w:val="auto"/>
              </w:rPr>
              <w:t>Завдання 1</w:t>
            </w:r>
            <w:r w:rsidRPr="004525C0">
              <w:rPr>
                <w:rFonts w:asciiTheme="minorHAnsi" w:hAnsiTheme="minorHAnsi" w:cstheme="minorHAnsi"/>
                <w:color w:val="auto"/>
              </w:rPr>
              <w:t xml:space="preserve"> зошита</w:t>
            </w:r>
            <w:r>
              <w:rPr>
                <w:rFonts w:asciiTheme="minorHAnsi" w:hAnsiTheme="minorHAnsi" w:cstheme="minorHAnsi"/>
                <w:color w:val="auto"/>
              </w:rPr>
              <w:t xml:space="preserve"> (продовження) – підкреслити прикметники.</w:t>
            </w:r>
          </w:p>
          <w:p w:rsidR="00E932C2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(самостійно, колективна перевірка)</w:t>
            </w:r>
          </w:p>
          <w:p w:rsidR="00E932C2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</w:p>
          <w:p w:rsidR="00E932C2" w:rsidRDefault="00E932C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2. </w:t>
            </w:r>
            <w:r w:rsidRPr="00E932C2">
              <w:rPr>
                <w:rFonts w:asciiTheme="minorHAnsi" w:hAnsiTheme="minorHAnsi" w:cstheme="minorHAnsi"/>
                <w:b/>
                <w:color w:val="auto"/>
              </w:rPr>
              <w:t>Завдання 2</w:t>
            </w:r>
            <w:r>
              <w:rPr>
                <w:rFonts w:asciiTheme="minorHAnsi" w:hAnsiTheme="minorHAnsi" w:cstheme="minorHAnsi"/>
                <w:color w:val="auto"/>
              </w:rPr>
              <w:t xml:space="preserve"> зошита – самостійно.</w:t>
            </w:r>
          </w:p>
          <w:p w:rsidR="00E932C2" w:rsidRPr="00E932C2" w:rsidRDefault="00E932C2" w:rsidP="00E932C2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Що нового ви дізналися про крота зі статті з енциклопедії ?</w:t>
            </w:r>
          </w:p>
          <w:p w:rsidR="00E932C2" w:rsidRDefault="00E932C2" w:rsidP="00E932C2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6E7902" w:rsidRPr="004525C0" w:rsidTr="00E84231">
        <w:tc>
          <w:tcPr>
            <w:tcW w:w="1253" w:type="dxa"/>
          </w:tcPr>
          <w:p w:rsidR="006E7902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122EA0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Default="00D87E79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D87E79" w:rsidRPr="004525C0" w:rsidRDefault="00D87E79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</w:t>
            </w:r>
            <w:bookmarkStart w:id="0" w:name="_GoBack"/>
            <w:bookmarkEnd w:id="0"/>
          </w:p>
        </w:tc>
        <w:tc>
          <w:tcPr>
            <w:tcW w:w="8056" w:type="dxa"/>
          </w:tcPr>
          <w:p w:rsidR="00205E3A" w:rsidRPr="00581426" w:rsidRDefault="00E932C2" w:rsidP="00581426">
            <w:pPr>
              <w:pStyle w:val="a8"/>
              <w:numPr>
                <w:ilvl w:val="0"/>
                <w:numId w:val="20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58142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3 </w:t>
            </w:r>
            <w:r w:rsidRPr="00581426">
              <w:rPr>
                <w:rFonts w:cstheme="minorHAnsi"/>
                <w:sz w:val="24"/>
                <w:szCs w:val="24"/>
                <w:lang w:val="uk-UA"/>
              </w:rPr>
              <w:t>зошита</w:t>
            </w:r>
            <w:r w:rsidRPr="0058142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581426">
              <w:rPr>
                <w:rFonts w:cstheme="minorHAnsi"/>
                <w:sz w:val="24"/>
                <w:szCs w:val="24"/>
                <w:lang w:val="uk-UA"/>
              </w:rPr>
              <w:t>– виписати прикметники, поставити питання від іменників до прикметників.</w:t>
            </w:r>
          </w:p>
          <w:p w:rsidR="00581426" w:rsidRPr="00581426" w:rsidRDefault="00581426" w:rsidP="00581426">
            <w:pPr>
              <w:pStyle w:val="a8"/>
              <w:numPr>
                <w:ilvl w:val="0"/>
                <w:numId w:val="20"/>
              </w:num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58142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581426">
              <w:rPr>
                <w:rFonts w:cstheme="minorHAnsi"/>
                <w:sz w:val="24"/>
                <w:szCs w:val="24"/>
                <w:lang w:val="uk-UA"/>
              </w:rPr>
              <w:t>підручника – утворення форм множини словосполучень іменник + прикметник.</w:t>
            </w: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81426" w:rsidRDefault="00581426" w:rsidP="00581426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581426">
              <w:rPr>
                <w:rFonts w:cstheme="minorHAnsi"/>
                <w:sz w:val="24"/>
                <w:szCs w:val="24"/>
                <w:lang w:val="uk-UA"/>
              </w:rPr>
              <w:t>Перегляньте текст про крота в зошиті, знайдіть там словосполучення іменника з прикметником, визначте, у якій формі їх вжито – однини чи множини.</w:t>
            </w:r>
          </w:p>
          <w:p w:rsidR="00581426" w:rsidRPr="00581426" w:rsidRDefault="00581426" w:rsidP="00581426">
            <w:pPr>
              <w:pStyle w:val="a8"/>
              <w:numPr>
                <w:ilvl w:val="0"/>
                <w:numId w:val="20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Pr="0058142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581426">
              <w:rPr>
                <w:rFonts w:cstheme="minorHAnsi"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диктант у парі (якщо потрібно, звернутися до пам’ятки).</w:t>
            </w:r>
          </w:p>
          <w:p w:rsidR="00E932C2" w:rsidRPr="00E932C2" w:rsidRDefault="00E932C2" w:rsidP="00E932C2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05E3A" w:rsidRPr="004525C0" w:rsidRDefault="00205E3A" w:rsidP="00122EA0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581426" w:rsidRPr="004525C0" w:rsidTr="00E84231">
        <w:tc>
          <w:tcPr>
            <w:tcW w:w="1253" w:type="dxa"/>
          </w:tcPr>
          <w:p w:rsidR="00581426" w:rsidRDefault="00581426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AE2A4C" w:rsidRPr="00475C23" w:rsidRDefault="00AE2A4C" w:rsidP="00581426">
            <w:pPr>
              <w:pStyle w:val="a8"/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75C23">
              <w:rPr>
                <w:rFonts w:cstheme="minorHAnsi"/>
                <w:b/>
                <w:sz w:val="24"/>
                <w:szCs w:val="24"/>
                <w:lang w:val="uk-UA"/>
              </w:rPr>
              <w:t>Додатково:</w:t>
            </w:r>
          </w:p>
          <w:p w:rsidR="00AE2A4C" w:rsidRDefault="00AE2A4C" w:rsidP="00581426">
            <w:pPr>
              <w:pStyle w:val="a8"/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581426" w:rsidRPr="00581426" w:rsidRDefault="00581426" w:rsidP="00581426">
            <w:pPr>
              <w:pStyle w:val="a8"/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581426">
              <w:rPr>
                <w:rFonts w:cstheme="minorHAnsi"/>
                <w:sz w:val="24"/>
                <w:szCs w:val="24"/>
                <w:lang w:val="uk-UA"/>
              </w:rPr>
              <w:t xml:space="preserve">Якщо є час, можна прочитати учням невеликий художній твір, у якому згадується кріт, наприклад вірш Анатолія </w:t>
            </w:r>
            <w:proofErr w:type="spellStart"/>
            <w:r w:rsidRPr="00581426">
              <w:rPr>
                <w:rFonts w:cstheme="minorHAnsi"/>
                <w:sz w:val="24"/>
                <w:szCs w:val="24"/>
                <w:lang w:val="uk-UA"/>
              </w:rPr>
              <w:t>Камінчука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(звернути увагу, що це художній твір, який містить вигадку)</w:t>
            </w:r>
            <w:r w:rsidRPr="00581426">
              <w:rPr>
                <w:rFonts w:cstheme="minorHAnsi"/>
                <w:sz w:val="24"/>
                <w:szCs w:val="24"/>
                <w:lang w:val="uk-UA"/>
              </w:rPr>
              <w:t>:</w:t>
            </w: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Вертоліт</w:t>
            </w:r>
            <w:proofErr w:type="spellEnd"/>
            <w:r>
              <w:rPr>
                <w:sz w:val="27"/>
                <w:szCs w:val="27"/>
              </w:rPr>
              <w:t xml:space="preserve">, </w:t>
            </w:r>
            <w:proofErr w:type="spellStart"/>
            <w:r>
              <w:rPr>
                <w:sz w:val="27"/>
                <w:szCs w:val="27"/>
              </w:rPr>
              <w:t>вертоліт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br/>
            </w:r>
            <w:proofErr w:type="spellStart"/>
            <w:r>
              <w:rPr>
                <w:sz w:val="27"/>
                <w:szCs w:val="27"/>
              </w:rPr>
              <w:t>Вирушає</w:t>
            </w:r>
            <w:proofErr w:type="spellEnd"/>
            <w:r>
              <w:rPr>
                <w:sz w:val="27"/>
                <w:szCs w:val="27"/>
              </w:rPr>
              <w:t xml:space="preserve"> у </w:t>
            </w:r>
            <w:proofErr w:type="spellStart"/>
            <w:r>
              <w:rPr>
                <w:sz w:val="27"/>
                <w:szCs w:val="27"/>
              </w:rPr>
              <w:t>політ</w:t>
            </w:r>
            <w:proofErr w:type="spellEnd"/>
            <w:r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</w:rPr>
              <w:br/>
              <w:t xml:space="preserve">За </w:t>
            </w:r>
            <w:proofErr w:type="spellStart"/>
            <w:r>
              <w:rPr>
                <w:sz w:val="27"/>
                <w:szCs w:val="27"/>
              </w:rPr>
              <w:t>кермом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вусатий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кіт</w:t>
            </w:r>
            <w:proofErr w:type="spellEnd"/>
            <w:r>
              <w:rPr>
                <w:sz w:val="27"/>
                <w:szCs w:val="27"/>
              </w:rPr>
              <w:t xml:space="preserve">, </w:t>
            </w:r>
            <w:r>
              <w:rPr>
                <w:sz w:val="27"/>
                <w:szCs w:val="27"/>
              </w:rPr>
              <w:br/>
            </w:r>
            <w:proofErr w:type="spellStart"/>
            <w:r>
              <w:rPr>
                <w:sz w:val="27"/>
                <w:szCs w:val="27"/>
              </w:rPr>
              <w:lastRenderedPageBreak/>
              <w:t>Пасажиром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чорний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кріт</w:t>
            </w:r>
            <w:proofErr w:type="spellEnd"/>
            <w:r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</w:rPr>
              <w:br/>
              <w:t>Запитали ми кота:</w:t>
            </w:r>
            <w:r>
              <w:rPr>
                <w:sz w:val="27"/>
                <w:szCs w:val="27"/>
              </w:rPr>
              <w:br/>
              <w:t xml:space="preserve">— </w:t>
            </w:r>
            <w:proofErr w:type="spellStart"/>
            <w:r>
              <w:rPr>
                <w:sz w:val="27"/>
                <w:szCs w:val="27"/>
              </w:rPr>
              <w:t>Ти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куди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везеш</w:t>
            </w:r>
            <w:proofErr w:type="spellEnd"/>
            <w:r>
              <w:rPr>
                <w:sz w:val="27"/>
                <w:szCs w:val="27"/>
              </w:rPr>
              <w:t xml:space="preserve"> крота?</w:t>
            </w:r>
            <w:r>
              <w:rPr>
                <w:sz w:val="27"/>
                <w:szCs w:val="27"/>
              </w:rPr>
              <w:br/>
              <w:t xml:space="preserve">І сказав </w:t>
            </w:r>
            <w:proofErr w:type="spellStart"/>
            <w:r>
              <w:rPr>
                <w:sz w:val="27"/>
                <w:szCs w:val="27"/>
              </w:rPr>
              <w:t>вусатий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кіт</w:t>
            </w:r>
            <w:proofErr w:type="spellEnd"/>
            <w:r>
              <w:rPr>
                <w:sz w:val="27"/>
                <w:szCs w:val="27"/>
              </w:rPr>
              <w:t>:</w:t>
            </w:r>
            <w:r>
              <w:rPr>
                <w:sz w:val="27"/>
                <w:szCs w:val="27"/>
              </w:rPr>
              <w:br/>
              <w:t xml:space="preserve">— </w:t>
            </w:r>
            <w:proofErr w:type="spellStart"/>
            <w:r>
              <w:rPr>
                <w:sz w:val="27"/>
                <w:szCs w:val="27"/>
              </w:rPr>
              <w:t>Хоче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кріт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побачить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світ</w:t>
            </w:r>
            <w:proofErr w:type="spellEnd"/>
            <w:r>
              <w:rPr>
                <w:sz w:val="27"/>
                <w:szCs w:val="27"/>
              </w:rPr>
              <w:t>.</w:t>
            </w: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sz w:val="27"/>
                <w:szCs w:val="27"/>
              </w:rPr>
            </w:pP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Можна показати короткий мультфільм «Кріт і музика» </w:t>
            </w:r>
            <w:hyperlink r:id="rId7" w:history="1">
              <w:r w:rsidRPr="007160D8">
                <w:rPr>
                  <w:rStyle w:val="a9"/>
                  <w:sz w:val="27"/>
                  <w:szCs w:val="27"/>
                  <w:lang w:val="uk-UA"/>
                </w:rPr>
                <w:t>https://www.youtube.com/watch?v=dzJMfQKz814</w:t>
              </w:r>
            </w:hyperlink>
            <w:r w:rsidR="00AE2A4C">
              <w:rPr>
                <w:sz w:val="27"/>
                <w:szCs w:val="27"/>
                <w:lang w:val="uk-UA"/>
              </w:rPr>
              <w:t xml:space="preserve">  ,</w:t>
            </w:r>
          </w:p>
          <w:p w:rsidR="00581426" w:rsidRDefault="00581426" w:rsidP="00581426">
            <w:pPr>
              <w:pStyle w:val="a8"/>
              <w:shd w:val="clear" w:color="auto" w:fill="FFFFFF" w:themeFill="background1"/>
              <w:rPr>
                <w:sz w:val="27"/>
                <w:szCs w:val="27"/>
                <w:lang w:val="uk-UA"/>
              </w:rPr>
            </w:pPr>
          </w:p>
          <w:p w:rsidR="00581426" w:rsidRPr="00AE2A4C" w:rsidRDefault="00AE2A4C" w:rsidP="00AE2A4C">
            <w:pPr>
              <w:pStyle w:val="a8"/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E2A4C">
              <w:rPr>
                <w:sz w:val="27"/>
                <w:szCs w:val="27"/>
                <w:lang w:val="uk-UA"/>
              </w:rPr>
              <w:t xml:space="preserve"> створений чеським художником Зденеком </w:t>
            </w:r>
            <w:proofErr w:type="spellStart"/>
            <w:r w:rsidRPr="00AE2A4C">
              <w:rPr>
                <w:sz w:val="27"/>
                <w:szCs w:val="27"/>
                <w:lang w:val="uk-UA"/>
              </w:rPr>
              <w:t>Мілером</w:t>
            </w:r>
            <w:proofErr w:type="spellEnd"/>
            <w:r w:rsidRPr="00AE2A4C">
              <w:rPr>
                <w:sz w:val="27"/>
                <w:szCs w:val="27"/>
                <w:lang w:val="uk-UA"/>
              </w:rPr>
              <w:t>. Обговорити, до якого із трьох творів про кротів він ближчий.</w:t>
            </w:r>
          </w:p>
        </w:tc>
      </w:tr>
      <w:tr w:rsidR="004525C0" w:rsidRPr="004525C0" w:rsidTr="00E84231">
        <w:tc>
          <w:tcPr>
            <w:tcW w:w="1253" w:type="dxa"/>
          </w:tcPr>
          <w:p w:rsidR="004525C0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AE2A4C" w:rsidRDefault="00AE2A4C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E2A4C" w:rsidRDefault="00AE2A4C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E2A4C" w:rsidRDefault="00AE2A4C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E2A4C" w:rsidRPr="004525C0" w:rsidRDefault="00AE2A4C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4525C0" w:rsidRDefault="00122EA0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Домашнє завдання</w:t>
            </w:r>
          </w:p>
          <w:p w:rsidR="00122EA0" w:rsidRPr="004525C0" w:rsidRDefault="00122EA0" w:rsidP="00581426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581426">
              <w:rPr>
                <w:rFonts w:asciiTheme="minorHAnsi" w:hAnsiTheme="minorHAnsi" w:cstheme="minorHAnsi"/>
                <w:b/>
              </w:rPr>
              <w:t>8</w:t>
            </w:r>
            <w:r w:rsidRPr="004525C0">
              <w:rPr>
                <w:rFonts w:asciiTheme="minorHAnsi" w:hAnsiTheme="minorHAnsi" w:cstheme="minorHAnsi"/>
              </w:rPr>
              <w:t xml:space="preserve"> підручника.</w:t>
            </w:r>
          </w:p>
        </w:tc>
      </w:tr>
    </w:tbl>
    <w:p w:rsidR="0000779F" w:rsidRPr="004525C0" w:rsidRDefault="0000779F" w:rsidP="00122EA0">
      <w:pPr>
        <w:shd w:val="clear" w:color="auto" w:fill="FFFFFF" w:themeFill="background1"/>
        <w:rPr>
          <w:rFonts w:cstheme="minorHAnsi"/>
          <w:sz w:val="24"/>
          <w:szCs w:val="24"/>
          <w:lang w:val="uk-UA"/>
        </w:rPr>
      </w:pPr>
    </w:p>
    <w:p w:rsidR="00205E3A" w:rsidRDefault="001E1C9B" w:rsidP="00122EA0">
      <w:pPr>
        <w:shd w:val="clear" w:color="auto" w:fill="FFFFFF" w:themeFill="background1"/>
        <w:tabs>
          <w:tab w:val="left" w:pos="7695"/>
        </w:tabs>
        <w:rPr>
          <w:rFonts w:cstheme="minorHAnsi"/>
          <w:sz w:val="24"/>
          <w:szCs w:val="24"/>
          <w:lang w:val="uk-UA"/>
        </w:rPr>
      </w:pPr>
      <w:r>
        <w:rPr>
          <w:rFonts w:cstheme="minorHAnsi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-465455</wp:posOffset>
                </wp:positionV>
                <wp:extent cx="1669415" cy="381635"/>
                <wp:effectExtent l="6985" t="6985" r="952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41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902" w:rsidRPr="006E7902" w:rsidRDefault="006E7902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E7902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До уроку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.25pt;margin-top:-36.65pt;width:131.45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" strokecolor="white [3212]">
                <v:textbox>
                  <w:txbxContent>
                    <w:p w:rsidR="006E7902" w:rsidRPr="006E7902" w:rsidRDefault="006E7902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E7902">
                        <w:rPr>
                          <w:b/>
                          <w:sz w:val="28"/>
                          <w:szCs w:val="28"/>
                          <w:lang w:val="uk-UA"/>
                        </w:rPr>
                        <w:t>До уроку 2</w:t>
                      </w:r>
                    </w:p>
                  </w:txbxContent>
                </v:textbox>
              </v:shape>
            </w:pict>
          </mc:Fallback>
        </mc:AlternateContent>
      </w:r>
      <w:r w:rsidR="00051742" w:rsidRPr="00051742">
        <w:rPr>
          <w:noProof/>
          <w:lang w:eastAsia="ru-RU"/>
        </w:rPr>
        <w:t xml:space="preserve"> </w:t>
      </w:r>
      <w:r w:rsidR="00850B0A">
        <w:rPr>
          <w:noProof/>
          <w:lang w:eastAsia="ru-RU"/>
        </w:rPr>
        <w:drawing>
          <wp:inline distT="0" distB="0" distL="0" distR="0" wp14:anchorId="1E60B91D" wp14:editId="46A5E70C">
            <wp:extent cx="5095875" cy="751534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1666" cy="752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5E3A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123" w:rsidRDefault="00BA7123" w:rsidP="003C2671">
      <w:pPr>
        <w:spacing w:after="0" w:line="240" w:lineRule="auto"/>
      </w:pPr>
      <w:r>
        <w:separator/>
      </w:r>
    </w:p>
  </w:endnote>
  <w:endnote w:type="continuationSeparator" w:id="0">
    <w:p w:rsidR="00BA7123" w:rsidRDefault="00BA712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A7123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123" w:rsidRDefault="00BA7123" w:rsidP="003C2671">
      <w:pPr>
        <w:spacing w:after="0" w:line="240" w:lineRule="auto"/>
      </w:pPr>
      <w:r>
        <w:separator/>
      </w:r>
    </w:p>
  </w:footnote>
  <w:footnote w:type="continuationSeparator" w:id="0">
    <w:p w:rsidR="00BA7123" w:rsidRDefault="00BA712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5C5"/>
    <w:multiLevelType w:val="hybridMultilevel"/>
    <w:tmpl w:val="97A052A8"/>
    <w:lvl w:ilvl="0" w:tplc="D46E3C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5594D"/>
    <w:multiLevelType w:val="hybridMultilevel"/>
    <w:tmpl w:val="77A8F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70D8E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E96E0C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0C5B15"/>
    <w:multiLevelType w:val="hybridMultilevel"/>
    <w:tmpl w:val="8EAE4E84"/>
    <w:lvl w:ilvl="0" w:tplc="5D68DD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21CA0"/>
    <w:multiLevelType w:val="hybridMultilevel"/>
    <w:tmpl w:val="41BA12D4"/>
    <w:lvl w:ilvl="0" w:tplc="50EAB0B2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437511"/>
    <w:multiLevelType w:val="hybridMultilevel"/>
    <w:tmpl w:val="386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CC2D46"/>
    <w:multiLevelType w:val="hybridMultilevel"/>
    <w:tmpl w:val="CA7A4556"/>
    <w:lvl w:ilvl="0" w:tplc="CB52A7E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81D02"/>
    <w:multiLevelType w:val="hybridMultilevel"/>
    <w:tmpl w:val="8110E492"/>
    <w:lvl w:ilvl="0" w:tplc="B0DC7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F0C6B"/>
    <w:multiLevelType w:val="hybridMultilevel"/>
    <w:tmpl w:val="7AB4D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5"/>
  </w:num>
  <w:num w:numId="5">
    <w:abstractNumId w:val="12"/>
  </w:num>
  <w:num w:numId="6">
    <w:abstractNumId w:val="17"/>
  </w:num>
  <w:num w:numId="7">
    <w:abstractNumId w:val="15"/>
  </w:num>
  <w:num w:numId="8">
    <w:abstractNumId w:val="18"/>
  </w:num>
  <w:num w:numId="9">
    <w:abstractNumId w:val="13"/>
  </w:num>
  <w:num w:numId="10">
    <w:abstractNumId w:val="16"/>
  </w:num>
  <w:num w:numId="11">
    <w:abstractNumId w:val="1"/>
  </w:num>
  <w:num w:numId="12">
    <w:abstractNumId w:val="19"/>
  </w:num>
  <w:num w:numId="13">
    <w:abstractNumId w:val="9"/>
  </w:num>
  <w:num w:numId="14">
    <w:abstractNumId w:val="6"/>
  </w:num>
  <w:num w:numId="15">
    <w:abstractNumId w:val="0"/>
  </w:num>
  <w:num w:numId="16">
    <w:abstractNumId w:val="3"/>
  </w:num>
  <w:num w:numId="17">
    <w:abstractNumId w:val="4"/>
  </w:num>
  <w:num w:numId="18">
    <w:abstractNumId w:val="7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779F"/>
    <w:rsid w:val="000122E6"/>
    <w:rsid w:val="00042943"/>
    <w:rsid w:val="00050901"/>
    <w:rsid w:val="00051742"/>
    <w:rsid w:val="00081002"/>
    <w:rsid w:val="0009129D"/>
    <w:rsid w:val="000A69FB"/>
    <w:rsid w:val="000D0048"/>
    <w:rsid w:val="000D07C5"/>
    <w:rsid w:val="000E1551"/>
    <w:rsid w:val="00122EA0"/>
    <w:rsid w:val="001235C2"/>
    <w:rsid w:val="00142F42"/>
    <w:rsid w:val="00143201"/>
    <w:rsid w:val="00166119"/>
    <w:rsid w:val="0017187D"/>
    <w:rsid w:val="0018686E"/>
    <w:rsid w:val="001B6A1E"/>
    <w:rsid w:val="001E1C9B"/>
    <w:rsid w:val="00205E3A"/>
    <w:rsid w:val="00237468"/>
    <w:rsid w:val="002462E4"/>
    <w:rsid w:val="00280148"/>
    <w:rsid w:val="00281FBA"/>
    <w:rsid w:val="00283123"/>
    <w:rsid w:val="002A40B1"/>
    <w:rsid w:val="002B35C5"/>
    <w:rsid w:val="002B539C"/>
    <w:rsid w:val="002C564F"/>
    <w:rsid w:val="002E376C"/>
    <w:rsid w:val="002F06BD"/>
    <w:rsid w:val="002F2419"/>
    <w:rsid w:val="002F6D40"/>
    <w:rsid w:val="00325AA4"/>
    <w:rsid w:val="003326FA"/>
    <w:rsid w:val="00340C2B"/>
    <w:rsid w:val="003817D5"/>
    <w:rsid w:val="00396FDF"/>
    <w:rsid w:val="003C2671"/>
    <w:rsid w:val="003C4570"/>
    <w:rsid w:val="003C7A6D"/>
    <w:rsid w:val="00402AB1"/>
    <w:rsid w:val="004043A9"/>
    <w:rsid w:val="00427623"/>
    <w:rsid w:val="004525C0"/>
    <w:rsid w:val="0045461F"/>
    <w:rsid w:val="00475C23"/>
    <w:rsid w:val="00477BE7"/>
    <w:rsid w:val="00485F70"/>
    <w:rsid w:val="00497E9E"/>
    <w:rsid w:val="004D05AA"/>
    <w:rsid w:val="0051585E"/>
    <w:rsid w:val="0053781C"/>
    <w:rsid w:val="00567939"/>
    <w:rsid w:val="005732AF"/>
    <w:rsid w:val="00581426"/>
    <w:rsid w:val="005913EE"/>
    <w:rsid w:val="005A1E74"/>
    <w:rsid w:val="005E4077"/>
    <w:rsid w:val="00676283"/>
    <w:rsid w:val="00681AAA"/>
    <w:rsid w:val="006923CC"/>
    <w:rsid w:val="006A335B"/>
    <w:rsid w:val="006C2C0B"/>
    <w:rsid w:val="006C2CCF"/>
    <w:rsid w:val="006C5669"/>
    <w:rsid w:val="006E7902"/>
    <w:rsid w:val="00704E21"/>
    <w:rsid w:val="007163D4"/>
    <w:rsid w:val="00794728"/>
    <w:rsid w:val="007E091A"/>
    <w:rsid w:val="007E1569"/>
    <w:rsid w:val="007E7ADF"/>
    <w:rsid w:val="00807B0D"/>
    <w:rsid w:val="00840795"/>
    <w:rsid w:val="00850B0A"/>
    <w:rsid w:val="008639D3"/>
    <w:rsid w:val="0088425E"/>
    <w:rsid w:val="00890E52"/>
    <w:rsid w:val="008A46F1"/>
    <w:rsid w:val="008A4E0F"/>
    <w:rsid w:val="008E67D2"/>
    <w:rsid w:val="009179BE"/>
    <w:rsid w:val="00922DF8"/>
    <w:rsid w:val="00942371"/>
    <w:rsid w:val="009C0B61"/>
    <w:rsid w:val="00A07743"/>
    <w:rsid w:val="00A205A9"/>
    <w:rsid w:val="00A54D36"/>
    <w:rsid w:val="00A615F7"/>
    <w:rsid w:val="00A97154"/>
    <w:rsid w:val="00AA76F4"/>
    <w:rsid w:val="00AB356F"/>
    <w:rsid w:val="00AC5A1E"/>
    <w:rsid w:val="00AD4A66"/>
    <w:rsid w:val="00AE245E"/>
    <w:rsid w:val="00AE2A4C"/>
    <w:rsid w:val="00B35783"/>
    <w:rsid w:val="00B603C2"/>
    <w:rsid w:val="00BA7123"/>
    <w:rsid w:val="00BB35F8"/>
    <w:rsid w:val="00BC5935"/>
    <w:rsid w:val="00BE10B6"/>
    <w:rsid w:val="00BF5375"/>
    <w:rsid w:val="00BF7F4D"/>
    <w:rsid w:val="00C810A8"/>
    <w:rsid w:val="00C92C0D"/>
    <w:rsid w:val="00CB2FAE"/>
    <w:rsid w:val="00CF0E0D"/>
    <w:rsid w:val="00CF3433"/>
    <w:rsid w:val="00D00641"/>
    <w:rsid w:val="00D44ED9"/>
    <w:rsid w:val="00D87E79"/>
    <w:rsid w:val="00D979B9"/>
    <w:rsid w:val="00DA7A54"/>
    <w:rsid w:val="00DC3C1C"/>
    <w:rsid w:val="00E01C0E"/>
    <w:rsid w:val="00E16E62"/>
    <w:rsid w:val="00E753D4"/>
    <w:rsid w:val="00E75620"/>
    <w:rsid w:val="00E77F0B"/>
    <w:rsid w:val="00E932C2"/>
    <w:rsid w:val="00EA2621"/>
    <w:rsid w:val="00EC7409"/>
    <w:rsid w:val="00F164B5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470"/>
  <w15:docId w15:val="{2F22CECD-02FF-44AF-B135-50BF95E9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404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404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d-post-date">
    <w:name w:val="td-post-date"/>
    <w:basedOn w:val="a0"/>
    <w:rsid w:val="004043A9"/>
  </w:style>
  <w:style w:type="paragraph" w:styleId="ac">
    <w:name w:val="Normal (Web)"/>
    <w:basedOn w:val="a"/>
    <w:uiPriority w:val="99"/>
    <w:semiHidden/>
    <w:unhideWhenUsed/>
    <w:rsid w:val="004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404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6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5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22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zJMfQKz8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E0E73"/>
    <w:rsid w:val="003C60B7"/>
    <w:rsid w:val="00505788"/>
    <w:rsid w:val="00631480"/>
    <w:rsid w:val="006500AE"/>
    <w:rsid w:val="00654CF8"/>
    <w:rsid w:val="0071731E"/>
    <w:rsid w:val="00944188"/>
    <w:rsid w:val="00AC0DF4"/>
    <w:rsid w:val="00B2014E"/>
    <w:rsid w:val="00B2663D"/>
    <w:rsid w:val="00C505DD"/>
    <w:rsid w:val="00C64970"/>
    <w:rsid w:val="00E00964"/>
    <w:rsid w:val="00F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</cp:revision>
  <dcterms:created xsi:type="dcterms:W3CDTF">2020-03-09T10:06:00Z</dcterms:created>
  <dcterms:modified xsi:type="dcterms:W3CDTF">2020-03-09T10:06:00Z</dcterms:modified>
</cp:coreProperties>
</file>