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501"/>
        <w:gridCol w:w="1217"/>
        <w:gridCol w:w="7853"/>
      </w:tblGrid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№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Дата</w:t>
            </w: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  <w:t>Теми уроків. Тиждень 6</w:t>
            </w:r>
          </w:p>
        </w:tc>
      </w:tr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41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Навіщо потрібні добрі манери [42;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 21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]</w:t>
            </w:r>
          </w:p>
        </w:tc>
      </w:tr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І за столом є правила [43;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 22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]</w:t>
            </w:r>
          </w:p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Складаємо правила поведінки за столом</w:t>
            </w:r>
          </w:p>
        </w:tc>
      </w:tr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Безпека вдома [44;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 23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]</w:t>
            </w:r>
          </w:p>
        </w:tc>
      </w:tr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44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Страх – це нормально [45;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 24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]</w:t>
            </w:r>
          </w:p>
        </w:tc>
      </w:tr>
      <w:tr w:rsidR="004E0192" w:rsidRPr="00105541" w:rsidTr="00432F99">
        <w:tc>
          <w:tcPr>
            <w:tcW w:w="496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1217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858" w:type="dxa"/>
          </w:tcPr>
          <w:p w:rsidR="004E0192" w:rsidRPr="00105541" w:rsidRDefault="004E0192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Режим дня [46;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 25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]</w:t>
            </w:r>
          </w:p>
        </w:tc>
      </w:tr>
    </w:tbl>
    <w:p w:rsidR="005F3723" w:rsidRPr="00105541" w:rsidRDefault="005F3723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5D6C9D" w:rsidRPr="00105541" w:rsidRDefault="005D6C9D" w:rsidP="00105541">
      <w:pPr>
        <w:spacing w:after="0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br w:type="page"/>
      </w:r>
    </w:p>
    <w:p w:rsidR="004E0192" w:rsidRPr="00105541" w:rsidRDefault="004E0192" w:rsidP="00105541">
      <w:pPr>
        <w:shd w:val="clear" w:color="auto" w:fill="EAF1DD" w:themeFill="accent3" w:themeFillTint="33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41: </w:t>
      </w:r>
      <w:r w:rsidRPr="00105541">
        <w:rPr>
          <w:rFonts w:asciiTheme="majorHAnsi" w:hAnsiTheme="majorHAnsi" w:cs="Times New Roman"/>
          <w:sz w:val="24"/>
          <w:szCs w:val="24"/>
        </w:rPr>
        <w:t>Навіщо потрібні добрі манери [42;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21</w:t>
      </w:r>
      <w:r w:rsidRPr="00105541">
        <w:rPr>
          <w:rFonts w:asciiTheme="majorHAnsi" w:hAnsiTheme="majorHAnsi" w:cs="Times New Roman"/>
          <w:sz w:val="24"/>
          <w:szCs w:val="24"/>
        </w:rPr>
        <w:t>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FB01F2" w:rsidRPr="00105541">
        <w:rPr>
          <w:rFonts w:asciiTheme="majorHAnsi" w:hAnsiTheme="majorHAnsi" w:cs="Times New Roman"/>
          <w:sz w:val="24"/>
          <w:szCs w:val="24"/>
        </w:rPr>
        <w:t>Навіщо потрібні добрі манери?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ГІО 1-6.1-1 розмірковує, якими рисами характеру має володіти людина і чому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FB01F2" w:rsidRPr="00105541">
        <w:rPr>
          <w:rFonts w:asciiTheme="majorHAnsi" w:hAnsiTheme="majorHAnsi" w:cs="Times New Roman"/>
          <w:sz w:val="24"/>
          <w:szCs w:val="24"/>
        </w:rPr>
        <w:t>добрі манери, слова ввічливості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FB01F2" w:rsidRPr="00105541">
        <w:rPr>
          <w:rFonts w:asciiTheme="majorHAnsi" w:hAnsiTheme="majorHAnsi" w:cs="Times New Roman"/>
          <w:sz w:val="24"/>
          <w:szCs w:val="24"/>
        </w:rPr>
        <w:t>зошит, підручник, ситуативні картки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730"/>
        <w:gridCol w:w="142"/>
        <w:gridCol w:w="2233"/>
      </w:tblGrid>
      <w:tr w:rsidR="004E0192" w:rsidRPr="00105541" w:rsidTr="00105541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730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375" w:type="dxa"/>
            <w:gridSpan w:val="2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  <w:gridSpan w:val="2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  <w:r w:rsidR="00FB01F2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21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  <w:gridSpan w:val="2"/>
          </w:tcPr>
          <w:p w:rsidR="004E0192" w:rsidRPr="00105541" w:rsidRDefault="00FB01F2" w:rsidP="00105541">
            <w:pPr>
              <w:pStyle w:val="a6"/>
              <w:numPr>
                <w:ilvl w:val="0"/>
                <w:numId w:val="3"/>
              </w:numPr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Бесіда</w:t>
            </w:r>
          </w:p>
          <w:p w:rsidR="00E90D97" w:rsidRPr="00105541" w:rsidRDefault="00E90D97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Що таке добрі (або гарні) манери?</w:t>
            </w:r>
          </w:p>
          <w:p w:rsidR="00E90D97" w:rsidRPr="00105541" w:rsidRDefault="00E90D97" w:rsidP="00105541">
            <w:pPr>
              <w:pStyle w:val="a6"/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Манери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="00CC7EBC" w:rsidRPr="00105541">
              <w:rPr>
                <w:rFonts w:asciiTheme="majorHAnsi" w:hAnsiTheme="majorHAnsi" w:cs="Times New Roman"/>
                <w:sz w:val="24"/>
                <w:szCs w:val="24"/>
              </w:rPr>
              <w:t>–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це наша поведінка, те, як ми поводимося і спілкуємося з іншими людьми, як говоримо і які вживаємо при цьому вирази, тон та інтонація, жестикуляція і навіть міміка.</w:t>
            </w:r>
          </w:p>
          <w:p w:rsidR="00FB01F2" w:rsidRPr="00105541" w:rsidRDefault="00CC7EBC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Що ви говорите, к</w:t>
            </w:r>
            <w:r w:rsidR="00FB01F2" w:rsidRPr="00105541">
              <w:rPr>
                <w:rFonts w:asciiTheme="majorHAnsi" w:hAnsiTheme="majorHAnsi" w:cs="Times New Roman"/>
                <w:sz w:val="24"/>
                <w:szCs w:val="24"/>
              </w:rPr>
              <w:t>оли когось зустрічаєте,?</w:t>
            </w:r>
          </w:p>
          <w:p w:rsidR="00FB01F2" w:rsidRPr="00105541" w:rsidRDefault="00FB01F2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Коли вам потрібно щось попросити, які слова ви використовуєте?</w:t>
            </w:r>
          </w:p>
          <w:p w:rsidR="00FB01F2" w:rsidRPr="00105541" w:rsidRDefault="00CC7EBC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</w:t>
            </w:r>
            <w:r w:rsidR="00FB01F2" w:rsidRPr="00105541">
              <w:rPr>
                <w:rFonts w:asciiTheme="majorHAnsi" w:hAnsiTheme="majorHAnsi" w:cs="Times New Roman"/>
                <w:sz w:val="24"/>
                <w:szCs w:val="24"/>
              </w:rPr>
              <w:t>о таке слова ввічливості?</w:t>
            </w:r>
          </w:p>
          <w:p w:rsidR="00FB01F2" w:rsidRPr="00105541" w:rsidRDefault="00FB01F2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Для чого ми їх використовуємо?</w:t>
            </w:r>
          </w:p>
          <w:p w:rsidR="00FB01F2" w:rsidRPr="00105541" w:rsidRDefault="00E90D97" w:rsidP="00105541">
            <w:pPr>
              <w:pStyle w:val="a6"/>
              <w:numPr>
                <w:ilvl w:val="0"/>
                <w:numId w:val="3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Завдання 1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зошита, с. 21</w:t>
            </w:r>
          </w:p>
          <w:p w:rsidR="00BE0DF4" w:rsidRPr="00105541" w:rsidRDefault="00BE0DF4" w:rsidP="00105541">
            <w:pPr>
              <w:pStyle w:val="a6"/>
              <w:spacing w:line="276" w:lineRule="auto"/>
              <w:ind w:left="101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3575942" cy="4610100"/>
                  <wp:effectExtent l="19050" t="0" r="5458" b="0"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3995" t="24015" r="21219" b="6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334" cy="4610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FB01F2" w:rsidRPr="00105541" w:rsidTr="00432F99">
        <w:tc>
          <w:tcPr>
            <w:tcW w:w="466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6872" w:type="dxa"/>
            <w:gridSpan w:val="2"/>
          </w:tcPr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</w:t>
            </w:r>
          </w:p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Обговорення малюнків у підручнику на ст. 42</w:t>
            </w:r>
            <w:r w:rsidR="00E90D97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(</w:t>
            </w:r>
            <w:r w:rsidR="00E90D97"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завдання 1</w:t>
            </w:r>
            <w:r w:rsidR="00E90D97" w:rsidRPr="00105541">
              <w:rPr>
                <w:rFonts w:asciiTheme="majorHAnsi" w:hAnsiTheme="majorHAnsi" w:cs="Times New Roman"/>
                <w:sz w:val="24"/>
                <w:szCs w:val="24"/>
              </w:rPr>
              <w:t>)</w:t>
            </w:r>
          </w:p>
          <w:p w:rsidR="00BE0DF4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90333" cy="2847975"/>
                  <wp:effectExtent l="19050" t="0" r="667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8108" t="29835" r="39865" b="37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0333" cy="2847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D97" w:rsidRPr="00105541" w:rsidRDefault="00E90D9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  <w:p w:rsidR="00E90D97" w:rsidRPr="00105541" w:rsidRDefault="00E90D9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(Приклад обговорення: 1) 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дівчинка викинула пластикову пляшку у спеціальний контейнер. Наслідок: буде чисто, приємно і дівчинці, і оточенню; пляшку перероблять – не забруднюватиметься довкілля; 2) хлопчик поступився місцем вагітній жінці. Наслідок</w:t>
            </w:r>
            <w:r w:rsidR="00CC7EBC" w:rsidRPr="00105541">
              <w:rPr>
                <w:rFonts w:asciiTheme="majorHAnsi" w:hAnsiTheme="majorHAnsi" w:cs="Times New Roman"/>
                <w:sz w:val="24"/>
                <w:szCs w:val="24"/>
              </w:rPr>
              <w:t>: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жінка почуватиметься краще – їй важко стояти, хтось може її випадково штовхнути; приємно і жінці, і хлопчику і т. д.)</w:t>
            </w:r>
          </w:p>
          <w:p w:rsidR="00E90D97" w:rsidRPr="00105541" w:rsidRDefault="00E90D9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E90D97" w:rsidRPr="00105541" w:rsidRDefault="00E90D9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Завдання 2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підручника</w:t>
            </w:r>
          </w:p>
          <w:p w:rsidR="00CC7328" w:rsidRPr="00105541" w:rsidRDefault="00CC73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Уявити наслідки дій у протилежних ситуаціях (Хлопчик не допоміг дівчинці зібрати книжки – дівчинці незручно – може подумати, що вона незграбна; вона може, наприклад, запізнитися на урок; у неї зіпсувався настрій тощо)</w:t>
            </w:r>
          </w:p>
          <w:p w:rsidR="00BE0DF4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BE0DF4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Завдання 2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зошита.</w:t>
            </w:r>
          </w:p>
          <w:p w:rsidR="00BE0DF4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FB01F2" w:rsidRPr="00105541" w:rsidTr="00432F99">
        <w:tc>
          <w:tcPr>
            <w:tcW w:w="466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872" w:type="dxa"/>
            <w:gridSpan w:val="2"/>
          </w:tcPr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42</w:t>
            </w:r>
          </w:p>
          <w:p w:rsidR="00CC7328" w:rsidRPr="00105541" w:rsidRDefault="00CC7328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Куба і </w:t>
            </w:r>
            <w:proofErr w:type="spellStart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Буба</w:t>
            </w:r>
            <w:proofErr w:type="spellEnd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>–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хлопчик і дівчинка, герої книжки </w:t>
            </w:r>
            <w:proofErr w:type="spellStart"/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>Гжегожа</w:t>
            </w:r>
            <w:proofErr w:type="spellEnd"/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</w:t>
            </w:r>
            <w:proofErr w:type="spellStart"/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>Касдепке</w:t>
            </w:r>
            <w:proofErr w:type="spellEnd"/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«</w:t>
            </w:r>
            <w:r w:rsidR="00E15200" w:rsidRPr="00105541">
              <w:rPr>
                <w:rFonts w:asciiTheme="majorHAnsi" w:hAnsiTheme="majorHAnsi" w:cs="Times New Roman"/>
                <w:sz w:val="24"/>
                <w:szCs w:val="24"/>
              </w:rPr>
              <w:t>Бон</w:t>
            </w:r>
            <w:r w:rsidR="00CA7F70" w:rsidRPr="00105541">
              <w:rPr>
                <w:rFonts w:asciiTheme="majorHAnsi" w:hAnsiTheme="majorHAnsi" w:cs="Times New Roman"/>
                <w:sz w:val="24"/>
                <w:szCs w:val="24"/>
              </w:rPr>
              <w:t>тон, або гарні манери»</w:t>
            </w:r>
          </w:p>
          <w:p w:rsidR="00CA7F70" w:rsidRPr="00105541" w:rsidRDefault="00CA7F70" w:rsidP="00105541">
            <w:pPr>
              <w:pStyle w:val="a6"/>
              <w:numPr>
                <w:ilvl w:val="0"/>
                <w:numId w:val="4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Читання вчителем вступного слова автора</w:t>
            </w:r>
            <w:r w:rsidR="00E15200"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 «Що таке бонтон»</w:t>
            </w:r>
            <w:r w:rsidR="00CC7EBC" w:rsidRPr="00105541">
              <w:rPr>
                <w:rFonts w:asciiTheme="majorHAnsi" w:hAnsiTheme="majorHAnsi" w:cs="Times New Roman"/>
                <w:sz w:val="24"/>
                <w:szCs w:val="24"/>
              </w:rPr>
              <w:t>. (див. додаток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)</w:t>
            </w:r>
          </w:p>
          <w:p w:rsidR="00BE0DF4" w:rsidRPr="00105541" w:rsidRDefault="00BE0DF4" w:rsidP="00105541">
            <w:pPr>
              <w:pStyle w:val="a6"/>
              <w:spacing w:line="276" w:lineRule="auto"/>
              <w:ind w:left="1080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BE0DF4" w:rsidRPr="00105541" w:rsidRDefault="00BE0DF4" w:rsidP="00105541">
            <w:pPr>
              <w:pStyle w:val="a6"/>
              <w:numPr>
                <w:ilvl w:val="0"/>
                <w:numId w:val="4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Читання тексту підручника мовчки, а потім за особами.</w:t>
            </w:r>
          </w:p>
          <w:p w:rsidR="00BE0DF4" w:rsidRPr="00105541" w:rsidRDefault="00BE0DF4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Чому посварилися Куба і </w:t>
            </w:r>
            <w:proofErr w:type="spellStart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Буба</w:t>
            </w:r>
            <w:proofErr w:type="spellEnd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?</w:t>
            </w:r>
          </w:p>
          <w:p w:rsidR="00BE0DF4" w:rsidRPr="00105541" w:rsidRDefault="00BE0DF4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Як правильно заходити і виходити з автобуса?</w:t>
            </w:r>
          </w:p>
          <w:p w:rsidR="00BE0DF4" w:rsidRPr="00105541" w:rsidRDefault="00BE0DF4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lastRenderedPageBreak/>
              <w:t>Діти знали добрі манери? Чи дотримувалися їх вони?</w:t>
            </w:r>
          </w:p>
          <w:p w:rsidR="00BE0DF4" w:rsidRPr="00105541" w:rsidRDefault="00BE0DF4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Хто такий джентльмен?</w:t>
            </w:r>
          </w:p>
          <w:p w:rsidR="00BE0DF4" w:rsidRPr="00105541" w:rsidRDefault="00BE0DF4" w:rsidP="00105541">
            <w:pPr>
              <w:pStyle w:val="a8"/>
              <w:spacing w:before="0" w:beforeAutospacing="0" w:after="0" w:afterAutospacing="0" w:line="276" w:lineRule="auto"/>
              <w:rPr>
                <w:rFonts w:asciiTheme="majorHAnsi" w:hAnsiTheme="majorHAnsi"/>
              </w:rPr>
            </w:pPr>
            <w:r w:rsidRPr="00105541">
              <w:rPr>
                <w:rFonts w:asciiTheme="majorHAnsi" w:hAnsiTheme="majorHAnsi"/>
              </w:rPr>
              <w:t>Спочатку слово «</w:t>
            </w:r>
            <w:r w:rsidRPr="00105541">
              <w:rPr>
                <w:rFonts w:asciiTheme="majorHAnsi" w:hAnsiTheme="majorHAnsi"/>
                <w:b/>
              </w:rPr>
              <w:t>джентльмен</w:t>
            </w:r>
            <w:r w:rsidRPr="00105541">
              <w:rPr>
                <w:rFonts w:asciiTheme="majorHAnsi" w:hAnsiTheme="majorHAnsi"/>
              </w:rPr>
              <w:t xml:space="preserve">» (англ.) означало чоловіка шляхетного походження. </w:t>
            </w:r>
          </w:p>
          <w:p w:rsidR="00FB01F2" w:rsidRPr="00105541" w:rsidRDefault="00BE0DF4" w:rsidP="00105541">
            <w:pPr>
              <w:pStyle w:val="a8"/>
              <w:spacing w:before="0" w:beforeAutospacing="0" w:after="0" w:afterAutospacing="0" w:line="276" w:lineRule="auto"/>
              <w:rPr>
                <w:rFonts w:asciiTheme="majorHAnsi" w:hAnsiTheme="majorHAnsi"/>
              </w:rPr>
            </w:pPr>
            <w:r w:rsidRPr="00105541">
              <w:rPr>
                <w:rFonts w:asciiTheme="majorHAnsi" w:hAnsiTheme="majorHAnsi"/>
              </w:rPr>
              <w:t>З часом так стали називати освіченого і вихованого чоловіка, урівноваженого і незворушного. Джентльмена відрізняє елегантність, пунктуальність і уміння тримати своє слово.</w:t>
            </w:r>
          </w:p>
        </w:tc>
        <w:tc>
          <w:tcPr>
            <w:tcW w:w="2233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FB01F2" w:rsidRPr="00105541" w:rsidTr="00432F99">
        <w:tc>
          <w:tcPr>
            <w:tcW w:w="466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6872" w:type="dxa"/>
            <w:gridSpan w:val="2"/>
          </w:tcPr>
          <w:p w:rsidR="00FB01F2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Читання вчителем оповідань Г. </w:t>
            </w:r>
            <w:proofErr w:type="spellStart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Касдепке</w:t>
            </w:r>
            <w:proofErr w:type="spellEnd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з наступним колективним обговоренням 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>(див. додаток)</w:t>
            </w:r>
          </w:p>
          <w:p w:rsidR="00CC7EBC" w:rsidRPr="00105541" w:rsidRDefault="00CC7EBC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 xml:space="preserve">Або: 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вчитель пропонує ситуації, зокрема і з життя класу, і діти їх колективно обговорюють.</w:t>
            </w:r>
          </w:p>
        </w:tc>
        <w:tc>
          <w:tcPr>
            <w:tcW w:w="2233" w:type="dxa"/>
          </w:tcPr>
          <w:p w:rsidR="00FB01F2" w:rsidRPr="00105541" w:rsidRDefault="00FB01F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BE0DF4" w:rsidRPr="00105541" w:rsidTr="00432F99">
        <w:tc>
          <w:tcPr>
            <w:tcW w:w="466" w:type="dxa"/>
          </w:tcPr>
          <w:p w:rsidR="00BE0DF4" w:rsidRPr="00105541" w:rsidRDefault="00E15200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872" w:type="dxa"/>
            <w:gridSpan w:val="2"/>
          </w:tcPr>
          <w:p w:rsidR="00BE0DF4" w:rsidRPr="00105541" w:rsidRDefault="00E15200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Підсумок</w:t>
            </w:r>
          </w:p>
          <w:p w:rsidR="00E15200" w:rsidRPr="00105541" w:rsidRDefault="00E15200" w:rsidP="00105541">
            <w:pPr>
              <w:pStyle w:val="a6"/>
              <w:numPr>
                <w:ilvl w:val="0"/>
                <w:numId w:val="2"/>
              </w:num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Тож навіщо потрібні добрі манери?</w:t>
            </w:r>
            <w:r w:rsidRPr="00105541">
              <w:rPr>
                <w:rFonts w:asciiTheme="majorHAnsi" w:hAnsiTheme="majorHAnsi"/>
                <w:sz w:val="24"/>
                <w:szCs w:val="24"/>
              </w:rPr>
              <w:t xml:space="preserve"> </w:t>
            </w:r>
          </w:p>
          <w:p w:rsidR="00E15200" w:rsidRPr="00105541" w:rsidRDefault="00E15200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E15200" w:rsidRPr="00105541" w:rsidRDefault="00E15200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Ввічливість та гарні манери роблять наше життя легшим та комфортнішим. Жити у світі, де навіть незнайомці ввічливі одне з одним, значно приємніше. До того ж гарні манери, набуті з дитинства, допомагають відчувати себе впевненішими.</w:t>
            </w:r>
          </w:p>
          <w:p w:rsidR="00E15200" w:rsidRPr="00105541" w:rsidRDefault="00E15200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BE0DF4" w:rsidRPr="00105541" w:rsidRDefault="00BE0DF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105541" w:rsidRDefault="00105541" w:rsidP="00105541">
      <w:pPr>
        <w:spacing w:after="0"/>
        <w:contextualSpacing/>
        <w:rPr>
          <w:rFonts w:asciiTheme="majorHAnsi" w:hAnsiTheme="majorHAnsi"/>
          <w:sz w:val="24"/>
          <w:szCs w:val="24"/>
        </w:rPr>
      </w:pPr>
    </w:p>
    <w:p w:rsidR="00105541" w:rsidRDefault="00105541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br w:type="page"/>
      </w:r>
    </w:p>
    <w:p w:rsidR="00CA7F70" w:rsidRPr="00105541" w:rsidRDefault="00BE0DF4" w:rsidP="00105541">
      <w:pPr>
        <w:spacing w:after="0"/>
        <w:contextualSpacing/>
        <w:rPr>
          <w:rFonts w:asciiTheme="majorHAnsi" w:hAnsiTheme="majorHAnsi"/>
          <w:b/>
          <w:sz w:val="24"/>
          <w:szCs w:val="24"/>
        </w:rPr>
      </w:pPr>
      <w:r w:rsidRPr="00105541">
        <w:rPr>
          <w:rFonts w:asciiTheme="majorHAnsi" w:hAnsiTheme="majorHAnsi"/>
          <w:b/>
          <w:sz w:val="24"/>
          <w:szCs w:val="24"/>
        </w:rPr>
        <w:lastRenderedPageBreak/>
        <w:t xml:space="preserve">Додаток </w:t>
      </w:r>
    </w:p>
    <w:p w:rsidR="00CB49F9" w:rsidRPr="00105541" w:rsidRDefault="00CA7F70" w:rsidP="00105541">
      <w:pPr>
        <w:spacing w:after="0"/>
        <w:contextualSpacing/>
        <w:rPr>
          <w:rFonts w:asciiTheme="majorHAnsi" w:hAnsiTheme="majorHAnsi"/>
          <w:sz w:val="24"/>
          <w:szCs w:val="24"/>
        </w:rPr>
      </w:pPr>
      <w:r w:rsidRPr="00105541">
        <w:rPr>
          <w:rFonts w:asciiTheme="majorHAnsi" w:hAnsiTheme="majorHAnsi"/>
          <w:noProof/>
          <w:sz w:val="24"/>
          <w:szCs w:val="24"/>
          <w:lang w:val="ru-RU" w:eastAsia="ru-RU"/>
        </w:rPr>
        <w:drawing>
          <wp:inline distT="0" distB="0" distL="0" distR="0">
            <wp:extent cx="5581015" cy="3357777"/>
            <wp:effectExtent l="0" t="0" r="0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259" cy="336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F70" w:rsidRPr="00105541" w:rsidRDefault="00CA7F70" w:rsidP="00105541">
      <w:pPr>
        <w:spacing w:after="0"/>
        <w:contextualSpacing/>
        <w:rPr>
          <w:rFonts w:asciiTheme="majorHAnsi" w:hAnsiTheme="majorHAnsi"/>
          <w:sz w:val="24"/>
          <w:szCs w:val="24"/>
        </w:rPr>
      </w:pPr>
      <w:r w:rsidRPr="00105541">
        <w:rPr>
          <w:rFonts w:asciiTheme="majorHAnsi" w:hAnsiTheme="majorHAnsi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48375" cy="6726036"/>
            <wp:effectExtent l="19050" t="0" r="9525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478" cy="673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9F9" w:rsidRPr="00105541" w:rsidRDefault="00CB49F9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5734050" cy="5754901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687" cy="575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Pr="00105541">
        <w:rPr>
          <w:rFonts w:asciiTheme="majorHAnsi" w:hAnsiTheme="majorHAnsi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130799" cy="2390775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925" cy="239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192" w:rsidRPr="00105541" w:rsidRDefault="00CB49F9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29325" cy="5513447"/>
            <wp:effectExtent l="0" t="0" r="0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503" cy="5518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C9D" w:rsidRPr="00105541" w:rsidRDefault="005D6C9D" w:rsidP="00105541">
      <w:pPr>
        <w:spacing w:after="0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br w:type="page"/>
      </w:r>
    </w:p>
    <w:p w:rsidR="004E0192" w:rsidRPr="00105541" w:rsidRDefault="004E0192" w:rsidP="00105541">
      <w:pPr>
        <w:shd w:val="clear" w:color="auto" w:fill="EAF1DD" w:themeFill="accent3" w:themeFillTint="33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42: </w:t>
      </w:r>
      <w:r w:rsidRPr="00105541">
        <w:rPr>
          <w:rFonts w:asciiTheme="majorHAnsi" w:hAnsiTheme="majorHAnsi" w:cs="Times New Roman"/>
          <w:sz w:val="24"/>
          <w:szCs w:val="24"/>
        </w:rPr>
        <w:t>І за столом є правила [43;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22</w:t>
      </w:r>
      <w:r w:rsidRPr="00105541">
        <w:rPr>
          <w:rFonts w:asciiTheme="majorHAnsi" w:hAnsiTheme="majorHAnsi" w:cs="Times New Roman"/>
          <w:sz w:val="24"/>
          <w:szCs w:val="24"/>
        </w:rPr>
        <w:t>] Складаємо правила поведінки за столом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8C5037" w:rsidRPr="00105541">
        <w:rPr>
          <w:rFonts w:asciiTheme="majorHAnsi" w:hAnsiTheme="majorHAnsi" w:cs="Times New Roman"/>
          <w:sz w:val="24"/>
          <w:szCs w:val="24"/>
        </w:rPr>
        <w:t>Які правила поведінки є за столом і для чого їх дотримуватися?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ГІО 1-6.1-1 розмірковує, якими рисами характеру має володіти людина і чому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8C5037" w:rsidRPr="00105541">
        <w:rPr>
          <w:rFonts w:asciiTheme="majorHAnsi" w:hAnsiTheme="majorHAnsi" w:cs="Times New Roman"/>
          <w:sz w:val="24"/>
          <w:szCs w:val="24"/>
        </w:rPr>
        <w:t>правила поведінки за столом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3A6A12" w:rsidRPr="00105541">
        <w:rPr>
          <w:rFonts w:asciiTheme="majorHAnsi" w:hAnsiTheme="majorHAnsi" w:cs="Times New Roman"/>
          <w:sz w:val="24"/>
          <w:szCs w:val="24"/>
        </w:rPr>
        <w:t xml:space="preserve">зошит, підручник, плакат із зображенням столу, кольорові </w:t>
      </w:r>
      <w:proofErr w:type="spellStart"/>
      <w:r w:rsidR="003A6A12" w:rsidRPr="00105541">
        <w:rPr>
          <w:rFonts w:asciiTheme="majorHAnsi" w:hAnsiTheme="majorHAnsi" w:cs="Times New Roman"/>
          <w:sz w:val="24"/>
          <w:szCs w:val="24"/>
        </w:rPr>
        <w:t>стіки</w:t>
      </w:r>
      <w:proofErr w:type="spellEnd"/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105541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  <w:r w:rsidR="003A6A12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22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Бесіда</w:t>
            </w:r>
          </w:p>
          <w:p w:rsidR="003A6A12" w:rsidRPr="00105541" w:rsidRDefault="003A6A12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Що таке добрі манери?</w:t>
            </w:r>
          </w:p>
          <w:p w:rsidR="003A6A12" w:rsidRPr="00105541" w:rsidRDefault="003A6A12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У чому вони проявляються?</w:t>
            </w:r>
          </w:p>
          <w:p w:rsidR="003A6A12" w:rsidRPr="00105541" w:rsidRDefault="003A6A12" w:rsidP="00105541">
            <w:pPr>
              <w:pStyle w:val="a6"/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3A6A12" w:rsidRPr="00105541" w:rsidTr="00432F99">
        <w:tc>
          <w:tcPr>
            <w:tcW w:w="466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ст.43</w:t>
            </w:r>
          </w:p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Читання тесту</w:t>
            </w:r>
            <w:r w:rsidR="009E2BE7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мовчки, потім за особами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. Обговорення. </w:t>
            </w:r>
          </w:p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3943350" cy="2089794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9234" t="33951" r="41892" b="42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350" cy="2089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3A6A12" w:rsidRPr="00105541" w:rsidTr="00432F99">
        <w:tc>
          <w:tcPr>
            <w:tcW w:w="466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872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43</w:t>
            </w: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</w:pP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</w:pP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35412" cy="1590675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8108" t="52881" r="42117" b="30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12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Індивідуальне складання правил в зошиті на ст. 22,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. 2</w:t>
            </w:r>
          </w:p>
          <w:p w:rsidR="003A6A12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3995939" cy="2019300"/>
                  <wp:effectExtent l="19050" t="0" r="4561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5801" t="53846" r="20767" b="19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5939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3A6A12" w:rsidRPr="00105541" w:rsidTr="00432F99">
        <w:tc>
          <w:tcPr>
            <w:tcW w:w="466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6872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Робота в зошиті на ст. 22,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. 1</w:t>
            </w:r>
          </w:p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3942061" cy="1885950"/>
                  <wp:effectExtent l="19050" t="0" r="1289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6253" t="29268" r="20993" b="457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2698" cy="1886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3A6A12" w:rsidRPr="00105541" w:rsidTr="00432F99">
        <w:tc>
          <w:tcPr>
            <w:tcW w:w="466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872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43</w:t>
            </w:r>
          </w:p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96080" cy="186690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9009" t="69342" r="37838" b="9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6080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9E2BE7" w:rsidRPr="00105541" w:rsidTr="00432F99">
        <w:tc>
          <w:tcPr>
            <w:tcW w:w="466" w:type="dxa"/>
          </w:tcPr>
          <w:p w:rsidR="009E2BE7" w:rsidRPr="00105541" w:rsidRDefault="00610103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872" w:type="dxa"/>
          </w:tcPr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Індивідуальна робота в зошиті на ст. 22</w:t>
            </w: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58615" cy="112395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2415" t="80488" r="20767" b="4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861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9E2BE7" w:rsidRPr="00105541" w:rsidRDefault="009E2B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D0D07" w:rsidRPr="00105541" w:rsidTr="00432F99">
        <w:tc>
          <w:tcPr>
            <w:tcW w:w="466" w:type="dxa"/>
          </w:tcPr>
          <w:p w:rsidR="00ED0D07" w:rsidRPr="00105541" w:rsidRDefault="00610103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872" w:type="dxa"/>
          </w:tcPr>
          <w:p w:rsidR="00ED0D07" w:rsidRPr="00105541" w:rsidRDefault="00ED0D0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Про мову </w:t>
            </w:r>
            <w:r w:rsidR="00610103"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ножа і виделки</w:t>
            </w:r>
          </w:p>
          <w:p w:rsidR="00610103" w:rsidRPr="00105541" w:rsidRDefault="00610103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Розповідь учителя з демонстрацією</w:t>
            </w:r>
          </w:p>
          <w:p w:rsidR="00610103" w:rsidRPr="00105541" w:rsidRDefault="00610103" w:rsidP="00105541">
            <w:pPr>
              <w:spacing w:line="276" w:lineRule="auto"/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 xml:space="preserve">Під час їжі послуговуємося ножем і виделкою, підносимо їжу до рота лише виделкою. Ножом нарізають та набирають їжу на виделку (відбивну ріжуть ножем, а котлету ділять на шматочки виделкою). Один раз використані ніж, виделка, </w:t>
            </w: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lastRenderedPageBreak/>
              <w:t>ложка ніколи не мають знову опинитися на скатертині, завжди слід класти їх на тарілку.</w:t>
            </w:r>
          </w:p>
          <w:p w:rsidR="00610103" w:rsidRPr="00105541" w:rsidRDefault="00610103" w:rsidP="00105541">
            <w:pPr>
              <w:numPr>
                <w:ilvl w:val="0"/>
                <w:numId w:val="5"/>
              </w:numPr>
              <w:spacing w:line="276" w:lineRule="auto"/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105541">
              <w:rPr>
                <w:rFonts w:asciiTheme="majorHAnsi" w:eastAsia="Times New Roman" w:hAnsiTheme="majorHAnsi" w:cs="Times New Roman"/>
                <w:b/>
                <w:bCs/>
                <w:sz w:val="24"/>
                <w:szCs w:val="24"/>
                <w:lang w:eastAsia="ru-RU"/>
              </w:rPr>
              <w:t>Перерва</w:t>
            </w: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 xml:space="preserve"> - коли робите перерву, щоб поспілкуватися з іншими, відкладайте столові прибори на край тарілки. Це – знак для офіціанта, що ви ще не скінчили їсти.</w:t>
            </w:r>
          </w:p>
          <w:p w:rsidR="00610103" w:rsidRPr="00105541" w:rsidRDefault="00610103" w:rsidP="00105541">
            <w:pPr>
              <w:numPr>
                <w:ilvl w:val="0"/>
                <w:numId w:val="6"/>
              </w:numPr>
              <w:spacing w:line="276" w:lineRule="auto"/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105541">
              <w:rPr>
                <w:rFonts w:asciiTheme="majorHAnsi" w:eastAsia="Times New Roman" w:hAnsiTheme="majorHAnsi" w:cs="Times New Roman"/>
                <w:b/>
                <w:bCs/>
                <w:sz w:val="24"/>
                <w:szCs w:val="24"/>
                <w:lang w:eastAsia="ru-RU"/>
              </w:rPr>
              <w:t>Закінчення</w:t>
            </w: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 xml:space="preserve"> - якщо ви скінчили їсти, треба покласти ніж і виделку навскіс (ніби стрілка годинника, що вказує на п’яту годину), ніж справа лезом всередину, а виделку – зліва. Таким чином складені виделка та ніж слугують сигналом для офіціанта, що ви закінчили їсти і можна забрати тарілку.</w:t>
            </w:r>
          </w:p>
          <w:p w:rsidR="00610103" w:rsidRPr="00105541" w:rsidRDefault="00610103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Якщо є можливість, роздати тарілки, ножі й виделки, хоча б пластикові, щоб діти потренувалися.</w:t>
            </w:r>
          </w:p>
          <w:p w:rsidR="00610103" w:rsidRPr="00105541" w:rsidRDefault="00610103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Принагідно можна пригадати правила сервірування столу.</w:t>
            </w:r>
          </w:p>
          <w:p w:rsidR="00ED0D07" w:rsidRPr="00105541" w:rsidRDefault="00ED0D0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ED0D07" w:rsidRPr="00105541" w:rsidRDefault="00ED0D0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3A6A12" w:rsidRPr="00105541" w:rsidTr="00432F99">
        <w:tc>
          <w:tcPr>
            <w:tcW w:w="466" w:type="dxa"/>
          </w:tcPr>
          <w:p w:rsidR="003A6A12" w:rsidRPr="00105541" w:rsidRDefault="00610103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6872" w:type="dxa"/>
          </w:tcPr>
          <w:p w:rsidR="003A6A12" w:rsidRPr="00105541" w:rsidRDefault="00ED0D0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Підсумок уроку</w:t>
            </w:r>
          </w:p>
          <w:p w:rsidR="003A6A12" w:rsidRPr="00105541" w:rsidRDefault="00ED0D0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Учням роздати правила, розрізані на окремі слова, щоб вони склали з них речення (наклеїли на окремий аркуш) і почепили на дошці</w:t>
            </w:r>
            <w:r w:rsidR="00432F99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(див. роздруківку).</w:t>
            </w:r>
          </w:p>
        </w:tc>
        <w:tc>
          <w:tcPr>
            <w:tcW w:w="2233" w:type="dxa"/>
          </w:tcPr>
          <w:p w:rsidR="003A6A12" w:rsidRPr="00105541" w:rsidRDefault="003A6A1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610103" w:rsidRPr="00105541" w:rsidRDefault="00610103" w:rsidP="00105541">
      <w:pPr>
        <w:spacing w:after="0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sz w:val="24"/>
          <w:szCs w:val="24"/>
        </w:rPr>
        <w:br w:type="page"/>
      </w:r>
    </w:p>
    <w:p w:rsidR="00610103" w:rsidRPr="00105541" w:rsidRDefault="00610103" w:rsidP="00105541">
      <w:pPr>
        <w:spacing w:after="0"/>
        <w:ind w:left="720"/>
        <w:rPr>
          <w:rFonts w:asciiTheme="majorHAnsi" w:eastAsia="Times New Roman" w:hAnsiTheme="majorHAnsi" w:cs="Times New Roman"/>
          <w:sz w:val="24"/>
          <w:szCs w:val="24"/>
          <w:lang w:eastAsia="ru-RU"/>
        </w:rPr>
      </w:pPr>
    </w:p>
    <w:p w:rsidR="00610103" w:rsidRPr="00105541" w:rsidRDefault="00610103" w:rsidP="00105541">
      <w:pPr>
        <w:spacing w:after="0"/>
        <w:ind w:left="720"/>
        <w:rPr>
          <w:rFonts w:asciiTheme="majorHAnsi" w:eastAsia="Times New Roman" w:hAnsiTheme="majorHAnsi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Ind w:w="-459" w:type="dxa"/>
        <w:tblLayout w:type="fixed"/>
        <w:tblLook w:val="04A0"/>
      </w:tblPr>
      <w:tblGrid>
        <w:gridCol w:w="1158"/>
        <w:gridCol w:w="260"/>
        <w:gridCol w:w="142"/>
        <w:gridCol w:w="621"/>
        <w:gridCol w:w="229"/>
        <w:gridCol w:w="142"/>
        <w:gridCol w:w="283"/>
        <w:gridCol w:w="670"/>
        <w:gridCol w:w="323"/>
        <w:gridCol w:w="141"/>
        <w:gridCol w:w="142"/>
        <w:gridCol w:w="142"/>
        <w:gridCol w:w="567"/>
        <w:gridCol w:w="283"/>
        <w:gridCol w:w="284"/>
        <w:gridCol w:w="425"/>
        <w:gridCol w:w="284"/>
        <w:gridCol w:w="458"/>
        <w:gridCol w:w="392"/>
        <w:gridCol w:w="142"/>
        <w:gridCol w:w="142"/>
        <w:gridCol w:w="425"/>
        <w:gridCol w:w="850"/>
        <w:gridCol w:w="232"/>
        <w:gridCol w:w="1293"/>
      </w:tblGrid>
      <w:tr w:rsidR="00460ED3" w:rsidRPr="00105541" w:rsidTr="00105541">
        <w:tc>
          <w:tcPr>
            <w:tcW w:w="1158" w:type="dxa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</w:t>
            </w:r>
          </w:p>
        </w:tc>
        <w:tc>
          <w:tcPr>
            <w:tcW w:w="1252" w:type="dxa"/>
            <w:gridSpan w:val="4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418" w:type="dxa"/>
            <w:gridSpan w:val="4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столом</w:t>
            </w:r>
          </w:p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gridSpan w:val="6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плямкати</w:t>
            </w:r>
          </w:p>
        </w:tc>
        <w:tc>
          <w:tcPr>
            <w:tcW w:w="1167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3476" w:type="dxa"/>
            <w:gridSpan w:val="7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60ED3" w:rsidRPr="00105541" w:rsidTr="00105541">
        <w:tc>
          <w:tcPr>
            <w:tcW w:w="1158" w:type="dxa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252" w:type="dxa"/>
            <w:gridSpan w:val="4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шматки</w:t>
            </w:r>
          </w:p>
        </w:tc>
        <w:tc>
          <w:tcPr>
            <w:tcW w:w="1095" w:type="dxa"/>
            <w:gridSpan w:val="3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315" w:type="dxa"/>
            <w:gridSpan w:val="5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виделку</w:t>
            </w:r>
          </w:p>
        </w:tc>
        <w:tc>
          <w:tcPr>
            <w:tcW w:w="2268" w:type="dxa"/>
            <w:gridSpan w:val="7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настромлювати</w:t>
            </w:r>
          </w:p>
        </w:tc>
        <w:tc>
          <w:tcPr>
            <w:tcW w:w="567" w:type="dxa"/>
            <w:gridSpan w:val="2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082" w:type="dxa"/>
            <w:gridSpan w:val="2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великі</w:t>
            </w:r>
          </w:p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  <w:tc>
          <w:tcPr>
            <w:tcW w:w="1293" w:type="dxa"/>
          </w:tcPr>
          <w:p w:rsidR="00610103" w:rsidRPr="00105541" w:rsidRDefault="0061010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60ED3" w:rsidRPr="00105541" w:rsidTr="00105541">
        <w:tc>
          <w:tcPr>
            <w:tcW w:w="1158" w:type="dxa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великі</w:t>
            </w:r>
          </w:p>
        </w:tc>
        <w:tc>
          <w:tcPr>
            <w:tcW w:w="1023" w:type="dxa"/>
            <w:gridSpan w:val="3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324" w:type="dxa"/>
            <w:gridSpan w:val="4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тарілку</w:t>
            </w:r>
          </w:p>
        </w:tc>
        <w:tc>
          <w:tcPr>
            <w:tcW w:w="1315" w:type="dxa"/>
            <w:gridSpan w:val="5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занадто</w:t>
            </w:r>
          </w:p>
        </w:tc>
        <w:tc>
          <w:tcPr>
            <w:tcW w:w="1276" w:type="dxa"/>
            <w:gridSpan w:val="4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порції</w:t>
            </w:r>
          </w:p>
        </w:tc>
        <w:tc>
          <w:tcPr>
            <w:tcW w:w="1559" w:type="dxa"/>
            <w:gridSpan w:val="5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850" w:type="dxa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525" w:type="dxa"/>
            <w:gridSpan w:val="2"/>
          </w:tcPr>
          <w:p w:rsidR="0061010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накладати</w:t>
            </w:r>
          </w:p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60ED3" w:rsidRPr="00105541" w:rsidTr="00105541">
        <w:tc>
          <w:tcPr>
            <w:tcW w:w="1560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безладно</w:t>
            </w:r>
          </w:p>
        </w:tc>
        <w:tc>
          <w:tcPr>
            <w:tcW w:w="992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своїй</w:t>
            </w:r>
          </w:p>
        </w:tc>
        <w:tc>
          <w:tcPr>
            <w:tcW w:w="953" w:type="dxa"/>
            <w:gridSpan w:val="2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їжу</w:t>
            </w:r>
          </w:p>
        </w:tc>
        <w:tc>
          <w:tcPr>
            <w:tcW w:w="1315" w:type="dxa"/>
            <w:gridSpan w:val="5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992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276" w:type="dxa"/>
            <w:gridSpan w:val="4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649" w:type="dxa"/>
            <w:gridSpan w:val="4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змішувати</w:t>
            </w:r>
          </w:p>
        </w:tc>
        <w:tc>
          <w:tcPr>
            <w:tcW w:w="1293" w:type="dxa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тарілці</w:t>
            </w:r>
          </w:p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105541">
        <w:tc>
          <w:tcPr>
            <w:tcW w:w="1560" w:type="dxa"/>
            <w:gridSpan w:val="3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повним</w:t>
            </w:r>
          </w:p>
        </w:tc>
        <w:tc>
          <w:tcPr>
            <w:tcW w:w="1275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276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ротом</w:t>
            </w:r>
          </w:p>
        </w:tc>
        <w:tc>
          <w:tcPr>
            <w:tcW w:w="1701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говорити</w:t>
            </w:r>
          </w:p>
        </w:tc>
        <w:tc>
          <w:tcPr>
            <w:tcW w:w="742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534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</w:t>
            </w:r>
          </w:p>
        </w:tc>
        <w:tc>
          <w:tcPr>
            <w:tcW w:w="2942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E14533">
        <w:tc>
          <w:tcPr>
            <w:tcW w:w="1418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швидко</w:t>
            </w:r>
          </w:p>
        </w:tc>
        <w:tc>
          <w:tcPr>
            <w:tcW w:w="1134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953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їсти</w:t>
            </w:r>
          </w:p>
        </w:tc>
        <w:tc>
          <w:tcPr>
            <w:tcW w:w="1315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занадто</w:t>
            </w:r>
          </w:p>
        </w:tc>
        <w:tc>
          <w:tcPr>
            <w:tcW w:w="992" w:type="dxa"/>
            <w:gridSpan w:val="3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4218" w:type="dxa"/>
            <w:gridSpan w:val="9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60ED3" w:rsidRPr="00105541" w:rsidTr="00105541">
        <w:tc>
          <w:tcPr>
            <w:tcW w:w="1158" w:type="dxa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сидіти</w:t>
            </w:r>
          </w:p>
        </w:tc>
        <w:tc>
          <w:tcPr>
            <w:tcW w:w="1023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</w:t>
            </w:r>
          </w:p>
        </w:tc>
        <w:tc>
          <w:tcPr>
            <w:tcW w:w="1647" w:type="dxa"/>
            <w:gridSpan w:val="5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спокійно</w:t>
            </w:r>
          </w:p>
        </w:tc>
        <w:tc>
          <w:tcPr>
            <w:tcW w:w="1559" w:type="dxa"/>
            <w:gridSpan w:val="6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потрібно</w:t>
            </w:r>
          </w:p>
        </w:tc>
        <w:tc>
          <w:tcPr>
            <w:tcW w:w="1167" w:type="dxa"/>
            <w:gridSpan w:val="3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кріслі</w:t>
            </w:r>
          </w:p>
        </w:tc>
        <w:tc>
          <w:tcPr>
            <w:tcW w:w="1101" w:type="dxa"/>
            <w:gridSpan w:val="4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082" w:type="dxa"/>
            <w:gridSpan w:val="2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прямо</w:t>
            </w:r>
          </w:p>
        </w:tc>
        <w:tc>
          <w:tcPr>
            <w:tcW w:w="1293" w:type="dxa"/>
          </w:tcPr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460ED3" w:rsidRPr="00105541" w:rsidRDefault="00460ED3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C35CC0">
        <w:tc>
          <w:tcPr>
            <w:tcW w:w="1418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ставити</w:t>
            </w:r>
          </w:p>
        </w:tc>
        <w:tc>
          <w:tcPr>
            <w:tcW w:w="1134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стіл</w:t>
            </w:r>
          </w:p>
        </w:tc>
        <w:tc>
          <w:tcPr>
            <w:tcW w:w="953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315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734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лікті</w:t>
            </w:r>
          </w:p>
        </w:tc>
        <w:tc>
          <w:tcPr>
            <w:tcW w:w="1101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2375" w:type="dxa"/>
            <w:gridSpan w:val="3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105541">
        <w:tc>
          <w:tcPr>
            <w:tcW w:w="1158" w:type="dxa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394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гратися</w:t>
            </w:r>
          </w:p>
        </w:tc>
        <w:tc>
          <w:tcPr>
            <w:tcW w:w="1701" w:type="dxa"/>
            <w:gridSpan w:val="6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столовими</w:t>
            </w:r>
          </w:p>
        </w:tc>
        <w:tc>
          <w:tcPr>
            <w:tcW w:w="850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2127" w:type="dxa"/>
            <w:gridSpan w:val="7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приборами</w:t>
            </w:r>
          </w:p>
        </w:tc>
        <w:tc>
          <w:tcPr>
            <w:tcW w:w="2800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105541">
        <w:tc>
          <w:tcPr>
            <w:tcW w:w="1158" w:type="dxa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взуття</w:t>
            </w:r>
          </w:p>
        </w:tc>
        <w:tc>
          <w:tcPr>
            <w:tcW w:w="1394" w:type="dxa"/>
            <w:gridSpan w:val="5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столом</w:t>
            </w:r>
          </w:p>
        </w:tc>
        <w:tc>
          <w:tcPr>
            <w:tcW w:w="1417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знімати</w:t>
            </w:r>
          </w:p>
        </w:tc>
        <w:tc>
          <w:tcPr>
            <w:tcW w:w="851" w:type="dxa"/>
            <w:gridSpan w:val="3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під</w:t>
            </w:r>
          </w:p>
        </w:tc>
        <w:tc>
          <w:tcPr>
            <w:tcW w:w="1276" w:type="dxa"/>
            <w:gridSpan w:val="4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850" w:type="dxa"/>
            <w:gridSpan w:val="2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3084" w:type="dxa"/>
            <w:gridSpan w:val="6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</w:tbl>
    <w:p w:rsidR="00610103" w:rsidRPr="00105541" w:rsidRDefault="00610103" w:rsidP="00105541">
      <w:pPr>
        <w:spacing w:after="0"/>
        <w:ind w:left="720"/>
        <w:rPr>
          <w:rFonts w:asciiTheme="majorHAnsi" w:eastAsia="Times New Roman" w:hAnsiTheme="majorHAnsi" w:cs="Times New Roman"/>
          <w:sz w:val="28"/>
          <w:szCs w:val="28"/>
          <w:lang w:eastAsia="ru-RU"/>
        </w:rPr>
      </w:pPr>
    </w:p>
    <w:p w:rsidR="00610103" w:rsidRPr="00105541" w:rsidRDefault="00610103" w:rsidP="00105541">
      <w:pPr>
        <w:spacing w:after="0"/>
        <w:ind w:left="360"/>
        <w:rPr>
          <w:rFonts w:asciiTheme="majorHAnsi" w:eastAsia="Times New Roman" w:hAnsiTheme="majorHAnsi" w:cs="Times New Roman"/>
          <w:sz w:val="28"/>
          <w:szCs w:val="28"/>
          <w:lang w:eastAsia="ru-RU"/>
        </w:rPr>
      </w:pPr>
    </w:p>
    <w:tbl>
      <w:tblPr>
        <w:tblStyle w:val="a3"/>
        <w:tblW w:w="10502" w:type="dxa"/>
        <w:tblInd w:w="-459" w:type="dxa"/>
        <w:tblLayout w:type="fixed"/>
        <w:tblLook w:val="04A0"/>
      </w:tblPr>
      <w:tblGrid>
        <w:gridCol w:w="1159"/>
        <w:gridCol w:w="259"/>
        <w:gridCol w:w="142"/>
        <w:gridCol w:w="141"/>
        <w:gridCol w:w="142"/>
        <w:gridCol w:w="425"/>
        <w:gridCol w:w="284"/>
        <w:gridCol w:w="142"/>
        <w:gridCol w:w="141"/>
        <w:gridCol w:w="284"/>
        <w:gridCol w:w="142"/>
        <w:gridCol w:w="141"/>
        <w:gridCol w:w="103"/>
        <w:gridCol w:w="181"/>
        <w:gridCol w:w="283"/>
        <w:gridCol w:w="142"/>
        <w:gridCol w:w="425"/>
        <w:gridCol w:w="284"/>
        <w:gridCol w:w="135"/>
        <w:gridCol w:w="7"/>
        <w:gridCol w:w="377"/>
        <w:gridCol w:w="426"/>
        <w:gridCol w:w="47"/>
        <w:gridCol w:w="94"/>
        <w:gridCol w:w="190"/>
        <w:gridCol w:w="236"/>
        <w:gridCol w:w="189"/>
        <w:gridCol w:w="142"/>
        <w:gridCol w:w="46"/>
        <w:gridCol w:w="237"/>
        <w:gridCol w:w="284"/>
        <w:gridCol w:w="188"/>
        <w:gridCol w:w="258"/>
        <w:gridCol w:w="262"/>
        <w:gridCol w:w="47"/>
        <w:gridCol w:w="237"/>
        <w:gridCol w:w="330"/>
        <w:gridCol w:w="95"/>
        <w:gridCol w:w="142"/>
        <w:gridCol w:w="330"/>
        <w:gridCol w:w="851"/>
        <w:gridCol w:w="532"/>
      </w:tblGrid>
      <w:tr w:rsidR="00432F99" w:rsidRPr="00105541" w:rsidTr="00105541">
        <w:tc>
          <w:tcPr>
            <w:tcW w:w="1159" w:type="dxa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</w:t>
            </w:r>
          </w:p>
        </w:tc>
        <w:tc>
          <w:tcPr>
            <w:tcW w:w="1109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237" w:type="dxa"/>
            <w:gridSpan w:val="7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столом</w:t>
            </w:r>
          </w:p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  <w:tc>
          <w:tcPr>
            <w:tcW w:w="1834" w:type="dxa"/>
            <w:gridSpan w:val="8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плямкати</w:t>
            </w:r>
          </w:p>
        </w:tc>
        <w:tc>
          <w:tcPr>
            <w:tcW w:w="993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4170" w:type="dxa"/>
            <w:gridSpan w:val="16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32F99" w:rsidRPr="00105541" w:rsidTr="00105541">
        <w:tc>
          <w:tcPr>
            <w:tcW w:w="1159" w:type="dxa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393" w:type="dxa"/>
            <w:gridSpan w:val="6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шматки</w:t>
            </w:r>
          </w:p>
        </w:tc>
        <w:tc>
          <w:tcPr>
            <w:tcW w:w="1559" w:type="dxa"/>
            <w:gridSpan w:val="9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795" w:type="dxa"/>
            <w:gridSpan w:val="8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виделку</w:t>
            </w:r>
          </w:p>
        </w:tc>
        <w:tc>
          <w:tcPr>
            <w:tcW w:w="1770" w:type="dxa"/>
            <w:gridSpan w:val="9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настромлювати</w:t>
            </w:r>
          </w:p>
        </w:tc>
        <w:tc>
          <w:tcPr>
            <w:tcW w:w="876" w:type="dxa"/>
            <w:gridSpan w:val="4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418" w:type="dxa"/>
            <w:gridSpan w:val="4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великі</w:t>
            </w:r>
          </w:p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  <w:tc>
          <w:tcPr>
            <w:tcW w:w="532" w:type="dxa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432F99" w:rsidRPr="00105541" w:rsidTr="00105541">
        <w:tc>
          <w:tcPr>
            <w:tcW w:w="1159" w:type="dxa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великі</w:t>
            </w:r>
          </w:p>
        </w:tc>
        <w:tc>
          <w:tcPr>
            <w:tcW w:w="1109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237" w:type="dxa"/>
            <w:gridSpan w:val="7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тарілку</w:t>
            </w:r>
          </w:p>
        </w:tc>
        <w:tc>
          <w:tcPr>
            <w:tcW w:w="1834" w:type="dxa"/>
            <w:gridSpan w:val="8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занадто</w:t>
            </w:r>
          </w:p>
        </w:tc>
        <w:tc>
          <w:tcPr>
            <w:tcW w:w="1370" w:type="dxa"/>
            <w:gridSpan w:val="8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порції</w:t>
            </w:r>
          </w:p>
        </w:tc>
        <w:tc>
          <w:tcPr>
            <w:tcW w:w="1276" w:type="dxa"/>
            <w:gridSpan w:val="6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567" w:type="dxa"/>
            <w:gridSpan w:val="2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950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накладати</w:t>
            </w:r>
          </w:p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105541">
        <w:tc>
          <w:tcPr>
            <w:tcW w:w="1560" w:type="dxa"/>
            <w:gridSpan w:val="3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безладно</w:t>
            </w:r>
          </w:p>
        </w:tc>
        <w:tc>
          <w:tcPr>
            <w:tcW w:w="1134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своїй</w:t>
            </w:r>
          </w:p>
        </w:tc>
        <w:tc>
          <w:tcPr>
            <w:tcW w:w="992" w:type="dxa"/>
            <w:gridSpan w:val="6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їжу</w:t>
            </w:r>
          </w:p>
        </w:tc>
        <w:tc>
          <w:tcPr>
            <w:tcW w:w="1269" w:type="dxa"/>
            <w:gridSpan w:val="5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810" w:type="dxa"/>
            <w:gridSpan w:val="3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653" w:type="dxa"/>
            <w:gridSpan w:val="10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701" w:type="dxa"/>
            <w:gridSpan w:val="8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змішувати</w:t>
            </w:r>
          </w:p>
        </w:tc>
        <w:tc>
          <w:tcPr>
            <w:tcW w:w="1383" w:type="dxa"/>
            <w:gridSpan w:val="2"/>
          </w:tcPr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тарілці</w:t>
            </w:r>
          </w:p>
          <w:p w:rsidR="00432F99" w:rsidRPr="00105541" w:rsidRDefault="00432F99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753972" w:rsidRPr="00105541" w:rsidTr="00753972">
        <w:tc>
          <w:tcPr>
            <w:tcW w:w="1560" w:type="dxa"/>
            <w:gridSpan w:val="3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повним</w:t>
            </w:r>
          </w:p>
        </w:tc>
        <w:tc>
          <w:tcPr>
            <w:tcW w:w="1842" w:type="dxa"/>
            <w:gridSpan w:val="9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418" w:type="dxa"/>
            <w:gridSpan w:val="6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ротом</w:t>
            </w:r>
          </w:p>
        </w:tc>
        <w:tc>
          <w:tcPr>
            <w:tcW w:w="2126" w:type="dxa"/>
            <w:gridSpan w:val="12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говорити</w:t>
            </w:r>
          </w:p>
        </w:tc>
        <w:tc>
          <w:tcPr>
            <w:tcW w:w="1701" w:type="dxa"/>
            <w:gridSpan w:val="8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855" w:type="dxa"/>
            <w:gridSpan w:val="4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</w:t>
            </w:r>
          </w:p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105541" w:rsidRPr="00105541" w:rsidTr="00105541">
        <w:tc>
          <w:tcPr>
            <w:tcW w:w="1560" w:type="dxa"/>
            <w:gridSpan w:val="3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швидко</w:t>
            </w:r>
          </w:p>
        </w:tc>
        <w:tc>
          <w:tcPr>
            <w:tcW w:w="1275" w:type="dxa"/>
            <w:gridSpan w:val="6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134" w:type="dxa"/>
            <w:gridSpan w:val="6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їсти</w:t>
            </w:r>
          </w:p>
        </w:tc>
        <w:tc>
          <w:tcPr>
            <w:tcW w:w="1843" w:type="dxa"/>
            <w:gridSpan w:val="8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занадто</w:t>
            </w:r>
          </w:p>
        </w:tc>
        <w:tc>
          <w:tcPr>
            <w:tcW w:w="897" w:type="dxa"/>
            <w:gridSpan w:val="6"/>
          </w:tcPr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3793" w:type="dxa"/>
            <w:gridSpan w:val="13"/>
          </w:tcPr>
          <w:p w:rsidR="00105541" w:rsidRPr="00105541" w:rsidRDefault="00105541" w:rsidP="00105541">
            <w:pPr>
              <w:tabs>
                <w:tab w:val="left" w:pos="765"/>
              </w:tabs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ab/>
            </w: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  <w:p w:rsidR="00105541" w:rsidRPr="00105541" w:rsidRDefault="00105541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753972" w:rsidRPr="00105541" w:rsidTr="00F957A9">
        <w:tc>
          <w:tcPr>
            <w:tcW w:w="1159" w:type="dxa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lastRenderedPageBreak/>
              <w:t>сидіти</w:t>
            </w:r>
          </w:p>
        </w:tc>
        <w:tc>
          <w:tcPr>
            <w:tcW w:w="1109" w:type="dxa"/>
            <w:gridSpan w:val="5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та</w:t>
            </w:r>
          </w:p>
        </w:tc>
        <w:tc>
          <w:tcPr>
            <w:tcW w:w="1843" w:type="dxa"/>
            <w:gridSpan w:val="10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спокійно</w:t>
            </w:r>
          </w:p>
        </w:tc>
        <w:tc>
          <w:tcPr>
            <w:tcW w:w="1701" w:type="dxa"/>
            <w:gridSpan w:val="7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потрібно</w:t>
            </w:r>
          </w:p>
        </w:tc>
        <w:tc>
          <w:tcPr>
            <w:tcW w:w="1418" w:type="dxa"/>
            <w:gridSpan w:val="8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кріслі</w:t>
            </w:r>
          </w:p>
        </w:tc>
        <w:tc>
          <w:tcPr>
            <w:tcW w:w="992" w:type="dxa"/>
            <w:gridSpan w:val="5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2280" w:type="dxa"/>
            <w:gridSpan w:val="6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прямо</w:t>
            </w:r>
          </w:p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753972" w:rsidRPr="00105541" w:rsidTr="00753972">
        <w:tc>
          <w:tcPr>
            <w:tcW w:w="1701" w:type="dxa"/>
            <w:gridSpan w:val="4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ставити</w:t>
            </w:r>
          </w:p>
        </w:tc>
        <w:tc>
          <w:tcPr>
            <w:tcW w:w="1560" w:type="dxa"/>
            <w:gridSpan w:val="7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стіл</w:t>
            </w:r>
          </w:p>
        </w:tc>
        <w:tc>
          <w:tcPr>
            <w:tcW w:w="1275" w:type="dxa"/>
            <w:gridSpan w:val="6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1985" w:type="dxa"/>
            <w:gridSpan w:val="10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на</w:t>
            </w:r>
          </w:p>
        </w:tc>
        <w:tc>
          <w:tcPr>
            <w:tcW w:w="1701" w:type="dxa"/>
            <w:gridSpan w:val="9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лікті</w:t>
            </w:r>
          </w:p>
        </w:tc>
        <w:tc>
          <w:tcPr>
            <w:tcW w:w="2280" w:type="dxa"/>
            <w:gridSpan w:val="6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753972" w:rsidRPr="00105541" w:rsidTr="00753972">
        <w:tc>
          <w:tcPr>
            <w:tcW w:w="1843" w:type="dxa"/>
            <w:gridSpan w:val="5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2126" w:type="dxa"/>
            <w:gridSpan w:val="10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гратися</w:t>
            </w:r>
          </w:p>
        </w:tc>
        <w:tc>
          <w:tcPr>
            <w:tcW w:w="2127" w:type="dxa"/>
            <w:gridSpan w:val="10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столовими</w:t>
            </w:r>
          </w:p>
        </w:tc>
        <w:tc>
          <w:tcPr>
            <w:tcW w:w="1842" w:type="dxa"/>
            <w:gridSpan w:val="9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</w:tc>
        <w:tc>
          <w:tcPr>
            <w:tcW w:w="2564" w:type="dxa"/>
            <w:gridSpan w:val="8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приборами</w:t>
            </w:r>
          </w:p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  <w:tr w:rsidR="00753972" w:rsidRPr="00105541" w:rsidTr="00753972">
        <w:tc>
          <w:tcPr>
            <w:tcW w:w="1418" w:type="dxa"/>
            <w:gridSpan w:val="2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взуття</w:t>
            </w:r>
          </w:p>
        </w:tc>
        <w:tc>
          <w:tcPr>
            <w:tcW w:w="1701" w:type="dxa"/>
            <w:gridSpan w:val="8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столом</w:t>
            </w:r>
          </w:p>
        </w:tc>
        <w:tc>
          <w:tcPr>
            <w:tcW w:w="1843" w:type="dxa"/>
            <w:gridSpan w:val="10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знімати</w:t>
            </w:r>
          </w:p>
        </w:tc>
        <w:tc>
          <w:tcPr>
            <w:tcW w:w="1701" w:type="dxa"/>
            <w:gridSpan w:val="8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під</w:t>
            </w:r>
          </w:p>
        </w:tc>
        <w:tc>
          <w:tcPr>
            <w:tcW w:w="2126" w:type="dxa"/>
            <w:gridSpan w:val="11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можна</w:t>
            </w:r>
          </w:p>
        </w:tc>
        <w:tc>
          <w:tcPr>
            <w:tcW w:w="1713" w:type="dxa"/>
            <w:gridSpan w:val="3"/>
          </w:tcPr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  <w:r w:rsidRPr="00105541"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  <w:t>не</w:t>
            </w:r>
          </w:p>
          <w:p w:rsidR="00753972" w:rsidRPr="00105541" w:rsidRDefault="00753972" w:rsidP="00105541">
            <w:pPr>
              <w:spacing w:line="276" w:lineRule="auto"/>
              <w:rPr>
                <w:rFonts w:asciiTheme="majorHAnsi" w:eastAsia="Times New Roman" w:hAnsiTheme="majorHAnsi" w:cstheme="minorHAnsi"/>
                <w:sz w:val="28"/>
                <w:szCs w:val="28"/>
                <w:lang w:eastAsia="ru-RU"/>
              </w:rPr>
            </w:pPr>
          </w:p>
        </w:tc>
      </w:tr>
    </w:tbl>
    <w:p w:rsidR="00610103" w:rsidRDefault="00610103" w:rsidP="00753972">
      <w:pPr>
        <w:spacing w:after="0"/>
        <w:ind w:left="360"/>
        <w:rPr>
          <w:rFonts w:asciiTheme="majorHAnsi" w:eastAsia="Times New Roman" w:hAnsiTheme="majorHAnsi" w:cs="Times New Roman"/>
          <w:sz w:val="24"/>
          <w:szCs w:val="24"/>
          <w:lang w:eastAsia="ru-RU"/>
        </w:rPr>
      </w:pPr>
    </w:p>
    <w:p w:rsidR="00753972" w:rsidRDefault="00753972" w:rsidP="00753972">
      <w:pPr>
        <w:spacing w:after="0"/>
        <w:ind w:left="360"/>
        <w:rPr>
          <w:rFonts w:asciiTheme="majorHAnsi" w:eastAsia="Times New Roman" w:hAnsiTheme="majorHAnsi" w:cs="Times New Roman"/>
          <w:sz w:val="24"/>
          <w:szCs w:val="24"/>
          <w:lang w:eastAsia="ru-RU"/>
        </w:rPr>
      </w:pPr>
    </w:p>
    <w:p w:rsidR="00753972" w:rsidRPr="00105541" w:rsidRDefault="00753972" w:rsidP="00753972">
      <w:pPr>
        <w:spacing w:after="0"/>
        <w:ind w:left="360"/>
        <w:rPr>
          <w:rFonts w:asciiTheme="majorHAnsi" w:eastAsia="Times New Roman" w:hAnsiTheme="majorHAnsi" w:cs="Times New Roman"/>
          <w:sz w:val="24"/>
          <w:szCs w:val="24"/>
          <w:lang w:eastAsia="ru-RU"/>
        </w:rPr>
      </w:pPr>
    </w:p>
    <w:p w:rsidR="004E0192" w:rsidRPr="00105541" w:rsidRDefault="004E0192" w:rsidP="00753972">
      <w:pPr>
        <w:shd w:val="clear" w:color="auto" w:fill="EAF1DD" w:themeFill="accent3" w:themeFillTint="33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Тема уроку 43: </w:t>
      </w:r>
      <w:r w:rsidRPr="00105541">
        <w:rPr>
          <w:rFonts w:asciiTheme="majorHAnsi" w:hAnsiTheme="majorHAnsi" w:cs="Times New Roman"/>
          <w:sz w:val="24"/>
          <w:szCs w:val="24"/>
        </w:rPr>
        <w:t>Безпека вдома [44;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23</w:t>
      </w:r>
      <w:r w:rsidRPr="00105541">
        <w:rPr>
          <w:rFonts w:asciiTheme="majorHAnsi" w:hAnsiTheme="majorHAnsi" w:cs="Times New Roman"/>
          <w:sz w:val="24"/>
          <w:szCs w:val="24"/>
        </w:rPr>
        <w:t>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FD1924" w:rsidRPr="00105541">
        <w:rPr>
          <w:rFonts w:asciiTheme="majorHAnsi" w:hAnsiTheme="majorHAnsi" w:cs="Times New Roman"/>
          <w:sz w:val="24"/>
          <w:szCs w:val="24"/>
        </w:rPr>
        <w:t>Що може становити небезпеку вдома? Як дотримуватися безпеки вдома?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СЗО 1-2.1-2 пояснює ситуації, у яких побутові прилади, речовини можуть бути небезпечними для людини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FD1924" w:rsidRPr="00105541">
        <w:rPr>
          <w:rFonts w:asciiTheme="majorHAnsi" w:hAnsiTheme="majorHAnsi" w:cs="Times New Roman"/>
          <w:sz w:val="24"/>
          <w:szCs w:val="24"/>
        </w:rPr>
        <w:t>безпека вдома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FD1924" w:rsidRPr="00105541">
        <w:rPr>
          <w:rFonts w:asciiTheme="majorHAnsi" w:hAnsiTheme="majorHAnsi" w:cs="Times New Roman"/>
          <w:sz w:val="24"/>
          <w:szCs w:val="24"/>
        </w:rPr>
        <w:t xml:space="preserve">зошит, підручник, </w:t>
      </w:r>
      <w:proofErr w:type="spellStart"/>
      <w:r w:rsidR="00FD1924" w:rsidRPr="00105541">
        <w:rPr>
          <w:rFonts w:asciiTheme="majorHAnsi" w:hAnsiTheme="majorHAnsi" w:cs="Times New Roman"/>
          <w:sz w:val="24"/>
          <w:szCs w:val="24"/>
        </w:rPr>
        <w:t>смартфони</w:t>
      </w:r>
      <w:proofErr w:type="spellEnd"/>
      <w:r w:rsidR="00FD1924" w:rsidRPr="00105541">
        <w:rPr>
          <w:rFonts w:asciiTheme="majorHAnsi" w:hAnsiTheme="majorHAnsi" w:cs="Times New Roman"/>
          <w:sz w:val="24"/>
          <w:szCs w:val="24"/>
        </w:rPr>
        <w:t xml:space="preserve">/ інтерактивна </w:t>
      </w:r>
      <w:proofErr w:type="spellStart"/>
      <w:r w:rsidR="00FD1924" w:rsidRPr="00105541">
        <w:rPr>
          <w:rFonts w:asciiTheme="majorHAnsi" w:hAnsiTheme="majorHAnsi" w:cs="Times New Roman"/>
          <w:sz w:val="24"/>
          <w:szCs w:val="24"/>
        </w:rPr>
        <w:t>доша</w:t>
      </w:r>
      <w:proofErr w:type="spellEnd"/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  <w:r w:rsidR="00FD1924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23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із смартфонами/інтерактивною дошкою</w:t>
            </w:r>
          </w:p>
          <w:p w:rsidR="00FD1924" w:rsidRPr="00105541" w:rsidRDefault="0094248D" w:rsidP="00105541">
            <w:pPr>
              <w:spacing w:line="276" w:lineRule="auto"/>
              <w:contextualSpacing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  <w:hyperlink r:id="rId18" w:history="1">
              <w:r w:rsidR="00FD1924" w:rsidRPr="00105541">
                <w:rPr>
                  <w:rStyle w:val="a7"/>
                  <w:rFonts w:asciiTheme="majorHAnsi" w:eastAsia="Times New Roman" w:hAnsiTheme="majorHAnsi" w:cs="Times New Roman"/>
                  <w:sz w:val="24"/>
                  <w:szCs w:val="24"/>
                  <w:lang w:eastAsia="ru-RU"/>
                </w:rPr>
                <w:t>https://learningapps.org/display?v=pgeuz9e8519</w:t>
              </w:r>
            </w:hyperlink>
            <w:r w:rsidR="00FD1924" w:rsidRPr="00105541"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  <w:t xml:space="preserve"> </w:t>
            </w:r>
          </w:p>
          <w:p w:rsidR="00FD1924" w:rsidRPr="00105541" w:rsidRDefault="00FD1924" w:rsidP="00105541">
            <w:pPr>
              <w:spacing w:line="276" w:lineRule="auto"/>
              <w:contextualSpacing/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</w:pP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>Завдання: Пригадай, до яких служб можна звернутися, коли трапляється небезпечна сит</w:t>
            </w:r>
            <w:r w:rsidR="00432F99"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>у</w:t>
            </w:r>
            <w:r w:rsidRPr="00105541">
              <w:rPr>
                <w:rFonts w:asciiTheme="majorHAnsi" w:eastAsia="Times New Roman" w:hAnsiTheme="majorHAnsi" w:cs="Times New Roman"/>
                <w:sz w:val="24"/>
                <w:szCs w:val="24"/>
                <w:lang w:eastAsia="ru-RU"/>
              </w:rPr>
              <w:t>ація. Перевір, чи пам'ятаєш ти їх номери.</w:t>
            </w:r>
          </w:p>
          <w:p w:rsidR="00FD1924" w:rsidRPr="00105541" w:rsidRDefault="00FD1924" w:rsidP="00105541">
            <w:pPr>
              <w:spacing w:line="276" w:lineRule="auto"/>
              <w:contextualSpacing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233" w:type="dxa"/>
          </w:tcPr>
          <w:p w:rsidR="004E0192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Times New Roman" w:hAnsiTheme="majorHAnsi" w:cs="Times New Roman"/>
                <w:noProof/>
                <w:color w:val="333333"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019175" cy="1019175"/>
                  <wp:effectExtent l="19050" t="0" r="9525" b="0"/>
                  <wp:docPr id="3" name="Рисунок 28" descr="C:\Documents and Settings\User\Рабочий стол\qrco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Documents and Settings\User\Рабочий стол\qrco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924" w:rsidRPr="00105541" w:rsidTr="00432F99">
        <w:tc>
          <w:tcPr>
            <w:tcW w:w="466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із малюнком на ст. 44 підручника</w:t>
            </w:r>
          </w:p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Учитель: 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Які предмети можуть становити небезпеку вдома? Чому?</w:t>
            </w:r>
          </w:p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4286250" cy="2857500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1036" t="37860" r="41667" b="33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FD1924" w:rsidRPr="00105541" w:rsidTr="00432F99">
        <w:tc>
          <w:tcPr>
            <w:tcW w:w="466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6872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44</w:t>
            </w:r>
          </w:p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29592" cy="1581150"/>
                  <wp:effectExtent l="19050" t="0" r="4258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0135" t="56584" r="39865" b="25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9592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FD1924" w:rsidRPr="00105541" w:rsidTr="00432F99">
        <w:tc>
          <w:tcPr>
            <w:tcW w:w="466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872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44</w:t>
            </w:r>
          </w:p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19575" cy="523875"/>
                  <wp:effectExtent l="19050" t="0" r="952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32F99" w:rsidRPr="00105541" w:rsidTr="00432F99">
        <w:tc>
          <w:tcPr>
            <w:tcW w:w="466" w:type="dxa"/>
          </w:tcPr>
          <w:p w:rsidR="00432F99" w:rsidRPr="00105541" w:rsidRDefault="00D5356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872" w:type="dxa"/>
          </w:tcPr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/>
                <w:b/>
                <w:sz w:val="24"/>
                <w:szCs w:val="24"/>
              </w:rPr>
              <w:t>Гра «Безпечно чи небезпечно»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>Всі встали. Якщо ситуація небезпечна, піднімаєте обидві руки і тягнетеся вгору. Якщо безпечна, сідаєте.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Йдучи з дому, я не вимкнув світло і телевізор;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Під час хвороби лікар призначив мені ліки;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Я захотів пити і взяв незнайому рідину;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Після роботи з ножицями я залишив їх на підлозі;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Я заліз на підвіконня і почав виглядати у відчинене вікно;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 xml:space="preserve">• Я взяв у тата для гри шило і молоток. </w:t>
            </w:r>
          </w:p>
          <w:p w:rsidR="00D53561" w:rsidRPr="00105541" w:rsidRDefault="00D53561" w:rsidP="00105541">
            <w:pPr>
              <w:spacing w:line="276" w:lineRule="auto"/>
              <w:rPr>
                <w:rFonts w:asciiTheme="majorHAnsi" w:hAnsiTheme="majorHAnsi"/>
                <w:sz w:val="24"/>
                <w:szCs w:val="24"/>
              </w:rPr>
            </w:pPr>
            <w:r w:rsidRPr="00105541">
              <w:rPr>
                <w:rFonts w:asciiTheme="majorHAnsi" w:hAnsiTheme="majorHAnsi"/>
                <w:sz w:val="24"/>
                <w:szCs w:val="24"/>
              </w:rPr>
              <w:t>• До мене прийшов друг і ми з ним збираємо моделі з конструктора.</w:t>
            </w:r>
          </w:p>
          <w:p w:rsidR="00432F99" w:rsidRPr="00105541" w:rsidRDefault="00432F9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432F99" w:rsidRPr="00105541" w:rsidRDefault="00432F99" w:rsidP="00105541">
            <w:pPr>
              <w:spacing w:line="276" w:lineRule="auto"/>
              <w:contextualSpacing/>
              <w:jc w:val="both"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FD1924" w:rsidRPr="00105541" w:rsidTr="00432F99">
        <w:tc>
          <w:tcPr>
            <w:tcW w:w="466" w:type="dxa"/>
          </w:tcPr>
          <w:p w:rsidR="00FD1924" w:rsidRPr="00105541" w:rsidRDefault="00D5356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872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в зошиті на ст. 23</w:t>
            </w:r>
          </w:p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3881975" cy="4962525"/>
                  <wp:effectExtent l="19050" t="0" r="422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4673" t="27580" r="19639" b="26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1975" cy="496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FD1924" w:rsidRPr="00105541" w:rsidRDefault="00FD1924" w:rsidP="00105541">
            <w:pPr>
              <w:spacing w:line="276" w:lineRule="auto"/>
              <w:contextualSpacing/>
              <w:jc w:val="both"/>
              <w:rPr>
                <w:rFonts w:asciiTheme="majorHAnsi" w:eastAsia="Times New Roman" w:hAnsiTheme="majorHAnsi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5D6C9D" w:rsidRPr="00105541" w:rsidRDefault="005D6C9D" w:rsidP="00105541">
      <w:pPr>
        <w:spacing w:after="0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br w:type="page"/>
      </w:r>
    </w:p>
    <w:p w:rsidR="004E0192" w:rsidRPr="00105541" w:rsidRDefault="004E0192" w:rsidP="00753972">
      <w:pPr>
        <w:shd w:val="clear" w:color="auto" w:fill="EAF1DD" w:themeFill="accent3" w:themeFillTint="33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44: </w:t>
      </w:r>
      <w:r w:rsidRPr="00105541">
        <w:rPr>
          <w:rFonts w:asciiTheme="majorHAnsi" w:hAnsiTheme="majorHAnsi" w:cs="Times New Roman"/>
          <w:sz w:val="24"/>
          <w:szCs w:val="24"/>
        </w:rPr>
        <w:t>Страх – це нормально [45;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24</w:t>
      </w:r>
      <w:r w:rsidRPr="00105541">
        <w:rPr>
          <w:rFonts w:asciiTheme="majorHAnsi" w:hAnsiTheme="majorHAnsi" w:cs="Times New Roman"/>
          <w:sz w:val="24"/>
          <w:szCs w:val="24"/>
        </w:rPr>
        <w:t>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E60079" w:rsidRPr="00105541">
        <w:rPr>
          <w:rFonts w:asciiTheme="majorHAnsi" w:hAnsiTheme="majorHAnsi" w:cs="Times New Roman"/>
          <w:sz w:val="24"/>
          <w:szCs w:val="24"/>
        </w:rPr>
        <w:t>Що таке страх і як його побороти?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ГІО 1-6.1-1 розмірковує, якими рисами характеру має володіти людина і чому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E60079" w:rsidRPr="00105541">
        <w:rPr>
          <w:rFonts w:asciiTheme="majorHAnsi" w:hAnsiTheme="majorHAnsi" w:cs="Times New Roman"/>
          <w:sz w:val="24"/>
          <w:szCs w:val="24"/>
        </w:rPr>
        <w:t>страх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E60079" w:rsidRPr="00105541">
        <w:rPr>
          <w:rFonts w:asciiTheme="majorHAnsi" w:hAnsiTheme="majorHAnsi" w:cs="Times New Roman"/>
          <w:sz w:val="24"/>
          <w:szCs w:val="24"/>
        </w:rPr>
        <w:t>зошит, підручник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  <w:r w:rsidR="00E60079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ст.45</w:t>
            </w:r>
          </w:p>
          <w:p w:rsidR="00D53561" w:rsidRPr="00105541" w:rsidRDefault="00D53561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Прочитайте заголовок. Чи погоджуєтеся ви з цим твердженням? Чому?</w:t>
            </w:r>
          </w:p>
          <w:p w:rsidR="00E60079" w:rsidRPr="00105541" w:rsidRDefault="00D53561" w:rsidP="00105541">
            <w:pPr>
              <w:pStyle w:val="a6"/>
              <w:numPr>
                <w:ilvl w:val="0"/>
                <w:numId w:val="2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Прочитайте перші два абзаци і дайте відповідь на запитання: 1) Для чого потрібен страх? 2) Кого називають сміливим?</w:t>
            </w:r>
          </w:p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90654" cy="1038225"/>
                  <wp:effectExtent l="19050" t="0" r="346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8108" t="31893" r="41892" b="56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0654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0079" w:rsidRPr="00105541" w:rsidRDefault="00E60079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0431E7" w:rsidRPr="00105541" w:rsidTr="00432F99">
        <w:tc>
          <w:tcPr>
            <w:tcW w:w="466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Робота в зошиті на ст. 24,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. 1</w:t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066485" cy="981075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16478" t="24390" r="18962" b="62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648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Як побороти страх</w:t>
            </w:r>
          </w:p>
          <w:p w:rsidR="00D53561" w:rsidRPr="00105541" w:rsidRDefault="00D5356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Читання та обговорення схеми.</w:t>
            </w:r>
          </w:p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029075" cy="2023653"/>
                  <wp:effectExtent l="19050" t="0" r="952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9459" t="42593" r="40766" b="345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075" cy="20236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0431E7" w:rsidRPr="00105541" w:rsidRDefault="000431E7" w:rsidP="00753972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proofErr w:type="spellStart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Дібирати</w:t>
            </w:r>
            <w:proofErr w:type="spellEnd"/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усно приклади до схеми – пригадати випадки, коли побороти страх допомогли знання, мужність і почуття 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lastRenderedPageBreak/>
              <w:t>гумору (зі свого життя, з книжок, фільмів).</w:t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6872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на ст. 45</w:t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Під час обговорення малюнків</w:t>
            </w:r>
            <w:r w:rsidR="00A870A1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треба наголосити: не можна мовчати про свої страхи, про них треба розповідати – так їх легше подолати. А коли йдеться про знущання, приниження – </w:t>
            </w:r>
            <w:r w:rsidR="00A870A1"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одразу</w:t>
            </w:r>
            <w:r w:rsidR="00A870A1"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 повідомляти дорослому, не терпіти.</w:t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19575" cy="2228850"/>
                  <wp:effectExtent l="19050" t="0" r="9525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222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872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Індивідуальна робота в зошиті на ст. 24,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. 2, 3</w:t>
            </w:r>
          </w:p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85857" cy="3476625"/>
                  <wp:effectExtent l="19050" t="0" r="5143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13544" t="37148" r="18510" b="159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857" cy="347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0431E7" w:rsidRPr="00105541" w:rsidTr="00432F99">
        <w:tc>
          <w:tcPr>
            <w:tcW w:w="466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872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Складання списку/ створення хмари слів/ карти «Чого боїться ….» </w:t>
            </w:r>
            <w:r w:rsidRPr="00105541">
              <w:rPr>
                <w:rFonts w:asciiTheme="majorHAnsi" w:hAnsiTheme="majorHAnsi" w:cs="Times New Roman"/>
                <w:i/>
                <w:sz w:val="24"/>
                <w:szCs w:val="24"/>
              </w:rPr>
              <w:t>(напр., «Чого боїться 2-А»)</w:t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 xml:space="preserve">Свої страхи діти записують/малюють на окремих аркушиках/стікерах – і об’єднують у  відповідну велику колективну роботу. </w:t>
            </w:r>
          </w:p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0431E7" w:rsidRPr="00105541" w:rsidRDefault="000431E7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5D6C9D" w:rsidP="00753972">
      <w:pPr>
        <w:shd w:val="clear" w:color="auto" w:fill="EAF1DD" w:themeFill="accent3" w:themeFillTint="33"/>
        <w:spacing w:after="0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sz w:val="24"/>
          <w:szCs w:val="24"/>
        </w:rPr>
        <w:br w:type="page"/>
      </w:r>
      <w:r w:rsidR="004E0192"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45: </w:t>
      </w:r>
      <w:r w:rsidR="004E0192" w:rsidRPr="00105541">
        <w:rPr>
          <w:rFonts w:asciiTheme="majorHAnsi" w:hAnsiTheme="majorHAnsi" w:cs="Times New Roman"/>
          <w:sz w:val="24"/>
          <w:szCs w:val="24"/>
        </w:rPr>
        <w:t>Режим дня [46;</w:t>
      </w:r>
      <w:r w:rsidR="004E0192" w:rsidRPr="00105541">
        <w:rPr>
          <w:rFonts w:asciiTheme="majorHAnsi" w:hAnsiTheme="majorHAnsi" w:cs="Times New Roman"/>
          <w:i/>
          <w:sz w:val="24"/>
          <w:szCs w:val="24"/>
        </w:rPr>
        <w:t xml:space="preserve"> 25</w:t>
      </w:r>
      <w:r w:rsidR="004E0192" w:rsidRPr="00105541">
        <w:rPr>
          <w:rFonts w:asciiTheme="majorHAnsi" w:hAnsiTheme="majorHAnsi" w:cs="Times New Roman"/>
          <w:sz w:val="24"/>
          <w:szCs w:val="24"/>
        </w:rPr>
        <w:t>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717028" w:rsidRPr="00105541">
        <w:rPr>
          <w:rFonts w:asciiTheme="majorHAnsi" w:hAnsiTheme="majorHAnsi" w:cs="Times New Roman"/>
          <w:sz w:val="24"/>
          <w:szCs w:val="24"/>
        </w:rPr>
        <w:t>Для чого потрібен режим дня?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СЗО 2-3.4-4 пояснює важливість сну та відпочинку (активного і пасивного) для належного розвитку організму та збереження здоров’я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717028" w:rsidRPr="00105541">
        <w:rPr>
          <w:rFonts w:asciiTheme="majorHAnsi" w:hAnsiTheme="majorHAnsi" w:cs="Times New Roman"/>
          <w:sz w:val="24"/>
          <w:szCs w:val="24"/>
        </w:rPr>
        <w:t>режим дня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717028" w:rsidRPr="00105541">
        <w:rPr>
          <w:rFonts w:asciiTheme="majorHAnsi" w:hAnsiTheme="majorHAnsi" w:cs="Times New Roman"/>
          <w:sz w:val="24"/>
          <w:szCs w:val="24"/>
        </w:rPr>
        <w:t>зошит, підручник, аркуші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  <w:r w:rsidR="00E60079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25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Читання тексту на ст. 46 підручника</w:t>
            </w:r>
          </w:p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19575" cy="3143250"/>
                  <wp:effectExtent l="19050" t="0" r="9525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314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7028" w:rsidRPr="00105541" w:rsidRDefault="00A870A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Завдання 1, 2 підручника</w:t>
            </w:r>
          </w:p>
          <w:p w:rsidR="00A870A1" w:rsidRPr="00105541" w:rsidRDefault="00A870A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A870A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E60079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Складання власного режиму дня (ст. 25, впр.1 зошита)</w:t>
            </w:r>
          </w:p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135272" cy="2886075"/>
                  <wp:effectExtent l="1905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3318" t="25891" r="21670" b="363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5272" cy="2886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A870A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E60079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 ст. 46</w:t>
            </w:r>
          </w:p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>
                  <wp:extent cx="4219575" cy="800100"/>
                  <wp:effectExtent l="19050" t="0" r="9525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t="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E60079" w:rsidRPr="00105541" w:rsidTr="00432F99">
        <w:tc>
          <w:tcPr>
            <w:tcW w:w="466" w:type="dxa"/>
          </w:tcPr>
          <w:p w:rsidR="00E60079" w:rsidRPr="00105541" w:rsidRDefault="00A870A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6872" w:type="dxa"/>
          </w:tcPr>
          <w:p w:rsidR="00E60079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  <w:t xml:space="preserve">Робота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  <w:t>взошиті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  <w:t xml:space="preserve"> на ст. 25,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  <w:lang w:eastAsia="ru-RU"/>
              </w:rPr>
              <w:t>. 3</w:t>
            </w:r>
          </w:p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092512" cy="733425"/>
                  <wp:effectExtent l="19050" t="0" r="3238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3770" t="77298" r="23251" b="13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2512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E60079" w:rsidRPr="00105541" w:rsidRDefault="00E60079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A870A1" w:rsidRPr="00105541" w:rsidTr="00432F99">
        <w:tc>
          <w:tcPr>
            <w:tcW w:w="466" w:type="dxa"/>
          </w:tcPr>
          <w:p w:rsidR="00A870A1" w:rsidRPr="00105541" w:rsidRDefault="00A870A1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872" w:type="dxa"/>
          </w:tcPr>
          <w:p w:rsidR="00A870A1" w:rsidRPr="00105541" w:rsidRDefault="00A870A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 xml:space="preserve">Індивідуальне завдання (виконується вдома) -- робота в зошиті на ст. 25, </w:t>
            </w:r>
            <w:proofErr w:type="spellStart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впр</w:t>
            </w:r>
            <w:proofErr w:type="spellEnd"/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. 2</w:t>
            </w:r>
          </w:p>
          <w:p w:rsidR="00A870A1" w:rsidRPr="00105541" w:rsidRDefault="00A870A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  <w:p w:rsidR="00A870A1" w:rsidRPr="00105541" w:rsidRDefault="00A870A1" w:rsidP="00105541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bCs/>
                <w:sz w:val="24"/>
                <w:szCs w:val="24"/>
              </w:rPr>
              <w:t xml:space="preserve">Запишіть </w:t>
            </w: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на окремому аркуші режим дня когось із батьків чи інших членів родини.</w:t>
            </w:r>
          </w:p>
          <w:p w:rsidR="00A870A1" w:rsidRPr="00105541" w:rsidRDefault="00A870A1" w:rsidP="00105541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Завдання для роздумів: чи однаковий ваш режим дня в будні і вихідні? Режим дня ваш і  ваших батьків? Режим дня ваш і ваших молодших/старших братів/ сестер? Зробіть висновок: від чого залежить режим дня?</w:t>
            </w:r>
          </w:p>
          <w:p w:rsidR="00A870A1" w:rsidRPr="00105541" w:rsidRDefault="00A870A1" w:rsidP="00105541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67695" cy="1190625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4221" t="63602" r="23476" b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69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A870A1" w:rsidRPr="00105541" w:rsidRDefault="00A870A1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5D6C9D" w:rsidRPr="00105541" w:rsidRDefault="005D6C9D" w:rsidP="00105541">
      <w:pPr>
        <w:spacing w:after="0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br w:type="page"/>
      </w:r>
    </w:p>
    <w:p w:rsidR="004E0192" w:rsidRPr="00105541" w:rsidRDefault="004E0192" w:rsidP="00753972">
      <w:pPr>
        <w:shd w:val="clear" w:color="auto" w:fill="EAF1DD" w:themeFill="accent3" w:themeFillTint="33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46: </w:t>
      </w:r>
      <w:r w:rsidRPr="00105541">
        <w:rPr>
          <w:rFonts w:asciiTheme="majorHAnsi" w:hAnsiTheme="majorHAnsi" w:cs="Times New Roman"/>
          <w:color w:val="1F497D" w:themeColor="text2"/>
          <w:sz w:val="24"/>
          <w:szCs w:val="24"/>
        </w:rPr>
        <w:t>Віртуальна екскурсія до музею</w:t>
      </w:r>
      <w:r w:rsidRPr="00105541">
        <w:rPr>
          <w:rFonts w:asciiTheme="majorHAnsi" w:hAnsiTheme="majorHAnsi" w:cs="Times New Roman"/>
          <w:b/>
          <w:sz w:val="24"/>
          <w:szCs w:val="24"/>
        </w:rPr>
        <w:t xml:space="preserve"> </w:t>
      </w:r>
      <w:r w:rsidRPr="00105541">
        <w:rPr>
          <w:rFonts w:asciiTheme="majorHAnsi" w:hAnsiTheme="majorHAnsi" w:cs="Times New Roman"/>
          <w:sz w:val="24"/>
          <w:szCs w:val="24"/>
        </w:rPr>
        <w:t>[47]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Які музеї я можу відвідати віртуально?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2 ІФО 2-2.4-2 створює прості малюнки за допомогою цифрових пристроїв та програм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>віртуальна екскурсія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  <w:r w:rsidR="005D6C9D" w:rsidRPr="00105541">
        <w:rPr>
          <w:rFonts w:asciiTheme="majorHAnsi" w:hAnsiTheme="majorHAnsi" w:cs="Times New Roman"/>
          <w:sz w:val="24"/>
          <w:szCs w:val="24"/>
        </w:rPr>
        <w:t xml:space="preserve">підручник, комп’ютери з підключенням до мережі Інтернет, графічний редактор </w:t>
      </w:r>
      <w:proofErr w:type="spellStart"/>
      <w:r w:rsidR="005D6C9D" w:rsidRPr="00105541">
        <w:rPr>
          <w:rFonts w:asciiTheme="majorHAnsi" w:hAnsiTheme="majorHAnsi" w:cs="Times New Roman"/>
          <w:sz w:val="24"/>
          <w:szCs w:val="24"/>
        </w:rPr>
        <w:t>Paint</w:t>
      </w:r>
      <w:proofErr w:type="spellEnd"/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717028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стану погод</w:t>
            </w:r>
            <w:r w:rsidR="00717028"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и.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підручником</w:t>
            </w:r>
          </w:p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19575" cy="1733550"/>
                  <wp:effectExtent l="19050" t="0" r="952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717028" w:rsidRPr="00105541" w:rsidTr="00432F99">
        <w:tc>
          <w:tcPr>
            <w:tcW w:w="466" w:type="dxa"/>
          </w:tcPr>
          <w:p w:rsidR="00717028" w:rsidRPr="00105541" w:rsidRDefault="005D6C9D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872" w:type="dxa"/>
          </w:tcPr>
          <w:p w:rsidR="00717028" w:rsidRPr="00105541" w:rsidRDefault="00717028" w:rsidP="00105541">
            <w:pPr>
              <w:tabs>
                <w:tab w:val="left" w:pos="5100"/>
              </w:tabs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комп’ютером</w:t>
            </w:r>
          </w:p>
          <w:p w:rsidR="00717028" w:rsidRPr="00105541" w:rsidRDefault="00717028" w:rsidP="00105541">
            <w:pPr>
              <w:tabs>
                <w:tab w:val="left" w:pos="5100"/>
              </w:tabs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4219575" cy="2190750"/>
                  <wp:effectExtent l="19050" t="0" r="952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9575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Учитель повинен провести інструктаж з правил техніки безпеки під час роботи з комп’ютером.</w:t>
            </w:r>
          </w:p>
        </w:tc>
      </w:tr>
      <w:tr w:rsidR="00717028" w:rsidRPr="00105541" w:rsidTr="00432F99">
        <w:tc>
          <w:tcPr>
            <w:tcW w:w="466" w:type="dxa"/>
          </w:tcPr>
          <w:p w:rsidR="00717028" w:rsidRPr="00105541" w:rsidRDefault="005D6C9D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872" w:type="dxa"/>
          </w:tcPr>
          <w:p w:rsidR="00717028" w:rsidRPr="00105541" w:rsidRDefault="00717028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Фізкультхвилинка для очей.</w:t>
            </w:r>
          </w:p>
          <w:p w:rsidR="00717028" w:rsidRPr="00105541" w:rsidRDefault="00717028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717028" w:rsidRPr="00105541" w:rsidRDefault="00717028" w:rsidP="00105541">
            <w:pPr>
              <w:spacing w:line="276" w:lineRule="auto"/>
              <w:contextualSpacing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Можна використати із музичним супроводом для ритмічних рухів тілом.</w:t>
            </w:r>
          </w:p>
        </w:tc>
      </w:tr>
      <w:tr w:rsidR="00717028" w:rsidRPr="00105541" w:rsidTr="00432F99">
        <w:tc>
          <w:tcPr>
            <w:tcW w:w="466" w:type="dxa"/>
          </w:tcPr>
          <w:p w:rsidR="00717028" w:rsidRPr="00105541" w:rsidRDefault="005D6C9D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872" w:type="dxa"/>
          </w:tcPr>
          <w:p w:rsidR="00717028" w:rsidRPr="00105541" w:rsidRDefault="005D6C9D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Запитання після віртуальної екскурсії: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На якій екскурсії побували?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Яка частина екскурсії вам сподобалася найбільше? Чому?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Що ви дізналися нового? Назвіть три факти.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lastRenderedPageBreak/>
              <w:t>Що в екскурсії було пов’язано з тим, що ви вивчали раніше?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Про що б ви хотіли дізнатися більше?</w:t>
            </w:r>
          </w:p>
          <w:p w:rsidR="005D6C9D" w:rsidRPr="00105541" w:rsidRDefault="005D6C9D" w:rsidP="00105541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Що ви хотіли б змінити в екскурсії?</w:t>
            </w:r>
          </w:p>
        </w:tc>
        <w:tc>
          <w:tcPr>
            <w:tcW w:w="2233" w:type="dxa"/>
          </w:tcPr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717028" w:rsidRPr="00105541" w:rsidTr="00432F99">
        <w:tc>
          <w:tcPr>
            <w:tcW w:w="466" w:type="dxa"/>
          </w:tcPr>
          <w:p w:rsidR="00717028" w:rsidRPr="00105541" w:rsidRDefault="005D6C9D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6872" w:type="dxa"/>
          </w:tcPr>
          <w:p w:rsidR="005D6C9D" w:rsidRPr="00105541" w:rsidRDefault="005D6C9D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Робота з комп’ютером</w:t>
            </w:r>
          </w:p>
          <w:p w:rsidR="00717028" w:rsidRPr="00105541" w:rsidRDefault="005D6C9D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sz w:val="24"/>
                <w:szCs w:val="24"/>
              </w:rPr>
              <w:t>Створіть сувенір, листівку для музейної крамниці.</w:t>
            </w:r>
          </w:p>
        </w:tc>
        <w:tc>
          <w:tcPr>
            <w:tcW w:w="2233" w:type="dxa"/>
          </w:tcPr>
          <w:p w:rsidR="00717028" w:rsidRPr="00105541" w:rsidRDefault="00717028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753972" w:rsidRDefault="00753972">
      <w:pPr>
        <w:rPr>
          <w:rFonts w:asciiTheme="majorHAnsi" w:hAnsiTheme="majorHAnsi" w:cs="Times New Roman"/>
          <w:sz w:val="24"/>
          <w:szCs w:val="24"/>
        </w:rPr>
      </w:pPr>
      <w:r>
        <w:rPr>
          <w:rFonts w:asciiTheme="majorHAnsi" w:hAnsiTheme="majorHAnsi" w:cs="Times New Roman"/>
          <w:sz w:val="24"/>
          <w:szCs w:val="24"/>
        </w:rPr>
        <w:br w:type="page"/>
      </w:r>
    </w:p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4E0192" w:rsidRPr="00105541" w:rsidRDefault="004E0192" w:rsidP="00753972">
      <w:pPr>
        <w:shd w:val="clear" w:color="auto" w:fill="EAF1DD" w:themeFill="accent3" w:themeFillTint="33"/>
        <w:spacing w:after="0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Тема уроку 47: </w:t>
      </w:r>
      <w:r w:rsidRPr="00105541">
        <w:rPr>
          <w:rFonts w:asciiTheme="majorHAnsi" w:hAnsiTheme="majorHAnsi" w:cs="Times New Roman"/>
          <w:b/>
          <w:color w:val="C00000"/>
          <w:sz w:val="24"/>
          <w:szCs w:val="24"/>
        </w:rPr>
        <w:t>Гофровані папір та картон. Вітальна листівка</w:t>
      </w:r>
      <w:r w:rsidRPr="00105541">
        <w:rPr>
          <w:rFonts w:asciiTheme="majorHAnsi" w:hAnsiTheme="majorHAnsi" w:cs="Times New Roman"/>
          <w:b/>
          <w:sz w:val="24"/>
          <w:szCs w:val="24"/>
        </w:rPr>
        <w:t xml:space="preserve"> </w:t>
      </w:r>
      <w:r w:rsidRPr="00105541">
        <w:rPr>
          <w:rFonts w:asciiTheme="majorHAnsi" w:hAnsiTheme="majorHAnsi" w:cs="Times New Roman"/>
          <w:sz w:val="24"/>
          <w:szCs w:val="24"/>
        </w:rPr>
        <w:t>[48]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 с.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p w:rsidR="00753972" w:rsidRDefault="00753972">
      <w:pPr>
        <w:rPr>
          <w:rFonts w:asciiTheme="majorHAnsi" w:hAnsiTheme="majorHAnsi" w:cs="Times New Roman"/>
          <w:sz w:val="24"/>
          <w:szCs w:val="24"/>
        </w:rPr>
      </w:pPr>
      <w:r>
        <w:rPr>
          <w:rFonts w:asciiTheme="majorHAnsi" w:hAnsiTheme="majorHAnsi" w:cs="Times New Roman"/>
          <w:sz w:val="24"/>
          <w:szCs w:val="24"/>
        </w:rPr>
        <w:br w:type="page"/>
      </w:r>
    </w:p>
    <w:p w:rsidR="004E0192" w:rsidRPr="00105541" w:rsidRDefault="004E0192" w:rsidP="00753972">
      <w:pPr>
        <w:shd w:val="clear" w:color="auto" w:fill="EAF1DD" w:themeFill="accent3" w:themeFillTint="33"/>
        <w:spacing w:after="0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lastRenderedPageBreak/>
        <w:t xml:space="preserve">Тема уроку 48: </w:t>
      </w:r>
      <w:r w:rsidRPr="00105541">
        <w:rPr>
          <w:rFonts w:asciiTheme="majorHAnsi" w:hAnsiTheme="majorHAnsi" w:cs="Times New Roman"/>
          <w:sz w:val="24"/>
          <w:szCs w:val="24"/>
        </w:rPr>
        <w:t>Інтегрований урок математики із завданнями в контексті теми місяця (розробка вчителя)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Орієнтовні проблемні/дослідницькі запитання: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Очікувані результати: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autoSpaceDE w:val="0"/>
        <w:autoSpaceDN w:val="0"/>
        <w:adjustRightInd w:val="0"/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Ключові поняття:</w:t>
      </w:r>
      <w:r w:rsidRPr="00105541">
        <w:rPr>
          <w:rFonts w:asciiTheme="majorHAnsi" w:hAnsiTheme="majorHAnsi" w:cs="Times New Roman"/>
          <w:i/>
          <w:sz w:val="24"/>
          <w:szCs w:val="24"/>
        </w:rPr>
        <w:t xml:space="preserve"> 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>Обладнання і матеріали:</w:t>
      </w:r>
      <w:r w:rsidRPr="00105541">
        <w:rPr>
          <w:rFonts w:asciiTheme="majorHAnsi" w:hAnsiTheme="majorHAnsi" w:cs="Times New Roman"/>
          <w:sz w:val="24"/>
          <w:szCs w:val="24"/>
        </w:rPr>
        <w:t xml:space="preserve"> </w:t>
      </w:r>
    </w:p>
    <w:p w:rsidR="004E0192" w:rsidRPr="00105541" w:rsidRDefault="004E0192" w:rsidP="00105541">
      <w:pPr>
        <w:spacing w:after="0"/>
        <w:contextualSpacing/>
        <w:jc w:val="both"/>
        <w:rPr>
          <w:rFonts w:asciiTheme="majorHAnsi" w:hAnsiTheme="majorHAnsi" w:cs="Times New Roman"/>
          <w:b/>
          <w:i/>
          <w:sz w:val="24"/>
          <w:szCs w:val="24"/>
        </w:rPr>
      </w:pPr>
      <w:r w:rsidRPr="00105541">
        <w:rPr>
          <w:rFonts w:asciiTheme="majorHAnsi" w:hAnsiTheme="majorHAnsi" w:cs="Times New Roman"/>
          <w:b/>
          <w:i/>
          <w:sz w:val="24"/>
          <w:szCs w:val="24"/>
        </w:rPr>
        <w:t xml:space="preserve">Орієнтовна технологічна карта </w:t>
      </w:r>
    </w:p>
    <w:tbl>
      <w:tblPr>
        <w:tblStyle w:val="a3"/>
        <w:tblW w:w="0" w:type="auto"/>
        <w:tblLayout w:type="fixed"/>
        <w:tblLook w:val="04A0"/>
      </w:tblPr>
      <w:tblGrid>
        <w:gridCol w:w="466"/>
        <w:gridCol w:w="6872"/>
        <w:gridCol w:w="2233"/>
      </w:tblGrid>
      <w:tr w:rsidR="004E0192" w:rsidRPr="00105541" w:rsidTr="00753972">
        <w:tc>
          <w:tcPr>
            <w:tcW w:w="466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6872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Вид діяльності</w:t>
            </w:r>
          </w:p>
        </w:tc>
        <w:tc>
          <w:tcPr>
            <w:tcW w:w="2233" w:type="dxa"/>
            <w:shd w:val="clear" w:color="auto" w:fill="EEECE1" w:themeFill="background2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Примітка/інше</w:t>
            </w: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Погода сьогодні.</w:t>
            </w:r>
          </w:p>
          <w:p w:rsidR="004E0192" w:rsidRPr="00105541" w:rsidRDefault="004E0192" w:rsidP="00753972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  <w:r w:rsidRPr="00105541">
              <w:rPr>
                <w:rFonts w:asciiTheme="majorHAnsi" w:eastAsia="Adobe Gothic Std B" w:hAnsiTheme="majorHAnsi" w:cs="Times New Roman"/>
                <w:i/>
                <w:sz w:val="24"/>
                <w:szCs w:val="24"/>
              </w:rPr>
              <w:t>Обговорення та запис  в зошит стану погоди</w:t>
            </w: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4E0192" w:rsidRPr="00105541" w:rsidTr="00432F99">
        <w:tc>
          <w:tcPr>
            <w:tcW w:w="466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center"/>
              <w:rPr>
                <w:rFonts w:asciiTheme="majorHAnsi" w:hAnsiTheme="majorHAnsi" w:cs="Times New Roman"/>
                <w:b/>
                <w:sz w:val="24"/>
                <w:szCs w:val="24"/>
              </w:rPr>
            </w:pPr>
            <w:r w:rsidRPr="00105541">
              <w:rPr>
                <w:rFonts w:asciiTheme="majorHAnsi" w:hAnsiTheme="majorHAns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872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4E0192" w:rsidRPr="00105541" w:rsidRDefault="004E0192" w:rsidP="00105541">
            <w:pPr>
              <w:spacing w:line="276" w:lineRule="auto"/>
              <w:contextualSpacing/>
              <w:jc w:val="both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</w:tbl>
    <w:p w:rsidR="004E0192" w:rsidRPr="00105541" w:rsidRDefault="004E0192" w:rsidP="00105541">
      <w:pPr>
        <w:spacing w:after="0"/>
        <w:contextualSpacing/>
        <w:rPr>
          <w:rFonts w:asciiTheme="majorHAnsi" w:hAnsiTheme="majorHAnsi" w:cs="Times New Roman"/>
          <w:sz w:val="24"/>
          <w:szCs w:val="24"/>
        </w:rPr>
      </w:pPr>
    </w:p>
    <w:sectPr w:rsidR="004E0192" w:rsidRPr="00105541" w:rsidSect="005F37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dobe Gothic Std B"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56C14"/>
    <w:multiLevelType w:val="hybridMultilevel"/>
    <w:tmpl w:val="7828062C"/>
    <w:lvl w:ilvl="0" w:tplc="4442E7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87F49EA"/>
    <w:multiLevelType w:val="multilevel"/>
    <w:tmpl w:val="B950E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D4B1778"/>
    <w:multiLevelType w:val="hybridMultilevel"/>
    <w:tmpl w:val="E970EFF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F936DF"/>
    <w:multiLevelType w:val="hybridMultilevel"/>
    <w:tmpl w:val="774E8BE6"/>
    <w:lvl w:ilvl="0" w:tplc="B1C4572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D22765E"/>
    <w:multiLevelType w:val="multilevel"/>
    <w:tmpl w:val="A24E1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39E5336"/>
    <w:multiLevelType w:val="hybridMultilevel"/>
    <w:tmpl w:val="E8882D54"/>
    <w:lvl w:ilvl="0" w:tplc="02FA7B40">
      <w:start w:val="1"/>
      <w:numFmt w:val="bullet"/>
      <w:lvlText w:val="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A93729"/>
    <w:multiLevelType w:val="multilevel"/>
    <w:tmpl w:val="C5388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E0192"/>
    <w:rsid w:val="000431E7"/>
    <w:rsid w:val="00105541"/>
    <w:rsid w:val="003A6A12"/>
    <w:rsid w:val="00432F99"/>
    <w:rsid w:val="00460ED3"/>
    <w:rsid w:val="004E0192"/>
    <w:rsid w:val="005D6C9D"/>
    <w:rsid w:val="005F3723"/>
    <w:rsid w:val="00610103"/>
    <w:rsid w:val="00717028"/>
    <w:rsid w:val="00753972"/>
    <w:rsid w:val="007F0CA7"/>
    <w:rsid w:val="00867CAD"/>
    <w:rsid w:val="008C5037"/>
    <w:rsid w:val="0094248D"/>
    <w:rsid w:val="009E2BE7"/>
    <w:rsid w:val="00A870A1"/>
    <w:rsid w:val="00AA1452"/>
    <w:rsid w:val="00BE0DF4"/>
    <w:rsid w:val="00CA7F70"/>
    <w:rsid w:val="00CB49F9"/>
    <w:rsid w:val="00CC7328"/>
    <w:rsid w:val="00CC7EBC"/>
    <w:rsid w:val="00D53561"/>
    <w:rsid w:val="00E15200"/>
    <w:rsid w:val="00E60079"/>
    <w:rsid w:val="00E90D97"/>
    <w:rsid w:val="00ED0D07"/>
    <w:rsid w:val="00F50EF8"/>
    <w:rsid w:val="00FB01F2"/>
    <w:rsid w:val="00FD19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192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019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E0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0192"/>
    <w:rPr>
      <w:rFonts w:ascii="Tahoma" w:hAnsi="Tahoma" w:cs="Tahoma"/>
      <w:sz w:val="16"/>
      <w:szCs w:val="16"/>
      <w:lang w:val="uk-UA"/>
    </w:rPr>
  </w:style>
  <w:style w:type="paragraph" w:styleId="a6">
    <w:name w:val="List Paragraph"/>
    <w:basedOn w:val="a"/>
    <w:uiPriority w:val="34"/>
    <w:qFormat/>
    <w:rsid w:val="00FB01F2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D1924"/>
    <w:rPr>
      <w:color w:val="0000FF" w:themeColor="hyperlink"/>
      <w:u w:val="single"/>
    </w:rPr>
  </w:style>
  <w:style w:type="character" w:customStyle="1" w:styleId="e24kjd">
    <w:name w:val="e24kjd"/>
    <w:basedOn w:val="a0"/>
    <w:rsid w:val="00E90D97"/>
  </w:style>
  <w:style w:type="paragraph" w:styleId="a8">
    <w:name w:val="Normal (Web)"/>
    <w:basedOn w:val="a"/>
    <w:uiPriority w:val="99"/>
    <w:unhideWhenUsed/>
    <w:rsid w:val="00BE0D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44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54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2584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83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s://learningapps.org/display?v=pgeuz9e8519" TargetMode="External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4505E0-C70D-406E-A804-1EE91E56D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23</Pages>
  <Words>1734</Words>
  <Characters>9886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5</cp:revision>
  <dcterms:created xsi:type="dcterms:W3CDTF">2020-02-11T14:21:00Z</dcterms:created>
  <dcterms:modified xsi:type="dcterms:W3CDTF">2020-02-16T09:18:00Z</dcterms:modified>
</cp:coreProperties>
</file>