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7B9" w:rsidRPr="00BC1940" w:rsidRDefault="00DF57B9" w:rsidP="00DF57B9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4D251F">
        <w:rPr>
          <w:rFonts w:cstheme="minorHAnsi"/>
          <w:b/>
          <w:sz w:val="28"/>
          <w:szCs w:val="28"/>
        </w:rPr>
        <w:t xml:space="preserve">Тема: </w:t>
      </w:r>
      <w:r w:rsidR="00BC1940" w:rsidRPr="00BC1940">
        <w:rPr>
          <w:rFonts w:cstheme="minorHAnsi"/>
          <w:b/>
          <w:color w:val="4F81BD" w:themeColor="accent1"/>
          <w:sz w:val="28"/>
          <w:szCs w:val="28"/>
        </w:rPr>
        <w:t>Читаємо інтерв’ю. О</w:t>
      </w:r>
      <w:r w:rsidR="00BC1940">
        <w:rPr>
          <w:rFonts w:cstheme="minorHAnsi"/>
          <w:b/>
          <w:color w:val="4F81BD" w:themeColor="accent1"/>
          <w:sz w:val="28"/>
          <w:szCs w:val="28"/>
        </w:rPr>
        <w:t xml:space="preserve">лена </w:t>
      </w:r>
      <w:proofErr w:type="spellStart"/>
      <w:r w:rsidR="00BC1940">
        <w:rPr>
          <w:rFonts w:cstheme="minorHAnsi"/>
          <w:b/>
          <w:color w:val="4F81BD" w:themeColor="accent1"/>
          <w:sz w:val="28"/>
          <w:szCs w:val="28"/>
        </w:rPr>
        <w:t>Чигри</w:t>
      </w:r>
      <w:r w:rsidR="00BC1940" w:rsidRPr="00BC1940">
        <w:rPr>
          <w:rFonts w:cstheme="minorHAnsi"/>
          <w:b/>
          <w:color w:val="4F81BD" w:themeColor="accent1"/>
          <w:sz w:val="28"/>
          <w:szCs w:val="28"/>
        </w:rPr>
        <w:t>н</w:t>
      </w:r>
      <w:proofErr w:type="spellEnd"/>
      <w:r w:rsidR="00BC1940" w:rsidRPr="00BC1940">
        <w:rPr>
          <w:rFonts w:cstheme="minorHAnsi"/>
          <w:b/>
          <w:color w:val="4F81BD" w:themeColor="accent1"/>
          <w:sz w:val="28"/>
          <w:szCs w:val="28"/>
        </w:rPr>
        <w:t>. «Є така мова!»</w:t>
      </w:r>
    </w:p>
    <w:p w:rsidR="000A46FB" w:rsidRPr="00BC1940" w:rsidRDefault="000A46FB" w:rsidP="00DF57B9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DF57B9" w:rsidRPr="004D251F" w:rsidTr="005862F0">
        <w:tc>
          <w:tcPr>
            <w:tcW w:w="9309" w:type="dxa"/>
            <w:gridSpan w:val="3"/>
          </w:tcPr>
          <w:p w:rsidR="00DF57B9" w:rsidRPr="004D251F" w:rsidRDefault="00DF57B9" w:rsidP="005862F0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4D251F">
              <w:rPr>
                <w:rFonts w:asciiTheme="minorHAnsi" w:hAnsiTheme="minorHAnsi" w:cstheme="minorHAnsi"/>
                <w:b/>
                <w:sz w:val="22"/>
                <w:szCs w:val="22"/>
                <w:lang w:val="uk-UA"/>
              </w:rPr>
              <w:t xml:space="preserve">Очікувані результати: </w:t>
            </w:r>
          </w:p>
          <w:p w:rsidR="00B620AC" w:rsidRPr="00B620AC" w:rsidRDefault="00B620AC" w:rsidP="00B620AC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</w:pPr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 xml:space="preserve">- </w:t>
            </w:r>
            <w:proofErr w:type="spellStart"/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>визначає</w:t>
            </w:r>
            <w:proofErr w:type="spellEnd"/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 xml:space="preserve"> мету простого </w:t>
            </w:r>
            <w:proofErr w:type="spellStart"/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>медіатексту</w:t>
            </w:r>
            <w:proofErr w:type="spellEnd"/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 xml:space="preserve"> (</w:t>
            </w:r>
            <w:proofErr w:type="spellStart"/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>усна</w:t>
            </w:r>
            <w:proofErr w:type="spellEnd"/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 xml:space="preserve"> реклама, </w:t>
            </w:r>
            <w:proofErr w:type="spellStart"/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>аудіокнига</w:t>
            </w:r>
            <w:proofErr w:type="spellEnd"/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>мультфільм</w:t>
            </w:r>
            <w:proofErr w:type="spellEnd"/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>комп’ютерна</w:t>
            </w:r>
            <w:proofErr w:type="spellEnd"/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>гра</w:t>
            </w:r>
            <w:proofErr w:type="spellEnd"/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 xml:space="preserve">), </w:t>
            </w:r>
            <w:proofErr w:type="spellStart"/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>пояснює</w:t>
            </w:r>
            <w:proofErr w:type="spellEnd"/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 xml:space="preserve">, кому </w:t>
            </w:r>
            <w:proofErr w:type="spellStart"/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>він</w:t>
            </w:r>
            <w:proofErr w:type="spellEnd"/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>адресований</w:t>
            </w:r>
            <w:proofErr w:type="spellEnd"/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 xml:space="preserve"> [4 МОВ 4-1.4-1]; описує враження від змісту і </w:t>
            </w:r>
            <w:proofErr w:type="spellStart"/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>форми</w:t>
            </w:r>
            <w:proofErr w:type="spellEnd"/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>медіатексту</w:t>
            </w:r>
            <w:proofErr w:type="spellEnd"/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 xml:space="preserve"> [4 МОВ 4-2.4-1]; </w:t>
            </w:r>
          </w:p>
          <w:p w:rsidR="00B620AC" w:rsidRPr="00B620AC" w:rsidRDefault="00B620AC" w:rsidP="00B620AC">
            <w:pPr>
              <w:pStyle w:val="Default"/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</w:pPr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 xml:space="preserve">- </w:t>
            </w:r>
            <w:proofErr w:type="spellStart"/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>висловлює</w:t>
            </w:r>
            <w:proofErr w:type="spellEnd"/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>власні</w:t>
            </w:r>
            <w:proofErr w:type="spellEnd"/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 xml:space="preserve"> погляди на </w:t>
            </w:r>
            <w:proofErr w:type="spellStart"/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>події</w:t>
            </w:r>
            <w:proofErr w:type="spellEnd"/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>явища</w:t>
            </w:r>
            <w:proofErr w:type="spellEnd"/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>предмети</w:t>
            </w:r>
            <w:proofErr w:type="spellEnd"/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>цінності</w:t>
            </w:r>
            <w:proofErr w:type="spellEnd"/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>представлені</w:t>
            </w:r>
            <w:proofErr w:type="spellEnd"/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 xml:space="preserve"> в простому </w:t>
            </w:r>
            <w:proofErr w:type="spellStart"/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>медіатексті</w:t>
            </w:r>
            <w:proofErr w:type="spellEnd"/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 xml:space="preserve"> [4 МОВ 4-1.5-2]; - оцінює вплив на </w:t>
            </w:r>
            <w:proofErr w:type="spellStart"/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>власне</w:t>
            </w:r>
            <w:proofErr w:type="spellEnd"/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>сприйняття</w:t>
            </w:r>
            <w:proofErr w:type="spellEnd"/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>окремих</w:t>
            </w:r>
            <w:proofErr w:type="spellEnd"/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>елементів</w:t>
            </w:r>
            <w:proofErr w:type="spellEnd"/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>медіатексту</w:t>
            </w:r>
            <w:proofErr w:type="spellEnd"/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 xml:space="preserve"> [4 МОВ 4-1.5-3]; </w:t>
            </w:r>
          </w:p>
          <w:p w:rsidR="00DF57B9" w:rsidRPr="004D251F" w:rsidRDefault="00B620AC" w:rsidP="00B620AC">
            <w:pPr>
              <w:pStyle w:val="Default"/>
              <w:rPr>
                <w:rFonts w:cstheme="minorHAnsi"/>
                <w:b/>
                <w:sz w:val="20"/>
                <w:szCs w:val="20"/>
              </w:rPr>
            </w:pPr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 xml:space="preserve">- </w:t>
            </w:r>
            <w:proofErr w:type="spellStart"/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>пояснює</w:t>
            </w:r>
            <w:proofErr w:type="spellEnd"/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>чи</w:t>
            </w:r>
            <w:proofErr w:type="spellEnd"/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>змінилося</w:t>
            </w:r>
            <w:proofErr w:type="spellEnd"/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>під</w:t>
            </w:r>
            <w:proofErr w:type="spellEnd"/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>впливом</w:t>
            </w:r>
            <w:proofErr w:type="spellEnd"/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>медіатексту</w:t>
            </w:r>
            <w:proofErr w:type="spellEnd"/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>власне</w:t>
            </w:r>
            <w:proofErr w:type="spellEnd"/>
            <w:r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 xml:space="preserve"> уявлення або думки про предмет повідомлення і як саме [4 МОВ 4-1.5-4]</w:t>
            </w:r>
            <w:r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 xml:space="preserve">; </w:t>
            </w:r>
            <w:r w:rsidR="004D251F"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 xml:space="preserve">- оформлює власне висловлення зрозуміло, </w:t>
            </w:r>
            <w:proofErr w:type="spellStart"/>
            <w:r w:rsidR="004D251F"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>дотримуючися</w:t>
            </w:r>
            <w:proofErr w:type="spellEnd"/>
            <w:r w:rsidR="004D251F" w:rsidRPr="00B620AC">
              <w:rPr>
                <w:rFonts w:asciiTheme="minorHAnsi" w:hAnsiTheme="minorHAnsi" w:cstheme="minorHAnsi"/>
                <w:color w:val="auto"/>
                <w:sz w:val="20"/>
                <w:szCs w:val="20"/>
                <w:lang w:val="uk-UA"/>
              </w:rPr>
              <w:t xml:space="preserve"> норм літературної мови, за потреби звертається до словників [4 МОВ 3-3.1-7]</w:t>
            </w:r>
            <w:r w:rsidR="004D251F" w:rsidRPr="004D251F">
              <w:rPr>
                <w:color w:val="1F487C"/>
              </w:rPr>
              <w:t xml:space="preserve"> </w:t>
            </w:r>
          </w:p>
        </w:tc>
      </w:tr>
      <w:tr w:rsidR="00DF57B9" w:rsidRPr="004D251F" w:rsidTr="005862F0">
        <w:tc>
          <w:tcPr>
            <w:tcW w:w="3521" w:type="dxa"/>
          </w:tcPr>
          <w:p w:rsidR="00DF57B9" w:rsidRPr="004D251F" w:rsidRDefault="00DF57B9" w:rsidP="005862F0">
            <w:pPr>
              <w:rPr>
                <w:rFonts w:cstheme="minorHAnsi"/>
                <w:b/>
              </w:rPr>
            </w:pPr>
            <w:r w:rsidRPr="004D251F">
              <w:rPr>
                <w:rFonts w:cstheme="minorHAnsi"/>
                <w:b/>
              </w:rPr>
              <w:t>Перевіряю себе</w:t>
            </w:r>
            <w:r w:rsidR="00BA0572" w:rsidRPr="004D251F">
              <w:rPr>
                <w:rFonts w:cstheme="minorHAnsi"/>
                <w:sz w:val="24"/>
                <w:szCs w:val="24"/>
                <w:vertAlign w:val="superscript"/>
              </w:rPr>
              <w:t>1</w:t>
            </w:r>
            <w:r w:rsidRPr="004D251F">
              <w:rPr>
                <w:rFonts w:cstheme="minorHAnsi"/>
                <w:b/>
              </w:rPr>
              <w:t>:</w:t>
            </w:r>
          </w:p>
          <w:p w:rsidR="00DF57B9" w:rsidRPr="004D251F" w:rsidRDefault="00DF57B9" w:rsidP="00DF57B9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</w:rPr>
            </w:pPr>
            <w:r w:rsidRPr="004D251F">
              <w:rPr>
                <w:rFonts w:cstheme="minorHAnsi"/>
              </w:rPr>
              <w:t xml:space="preserve">Я </w:t>
            </w:r>
            <w:r w:rsidR="004D251F" w:rsidRPr="004D251F">
              <w:rPr>
                <w:rFonts w:cstheme="minorHAnsi"/>
              </w:rPr>
              <w:t xml:space="preserve">можу </w:t>
            </w:r>
            <w:r w:rsidR="00B620AC">
              <w:rPr>
                <w:rFonts w:cstheme="minorHAnsi"/>
              </w:rPr>
              <w:t>пояснити, що таке інтерв’ю</w:t>
            </w:r>
            <w:r w:rsidR="004D251F" w:rsidRPr="004D251F">
              <w:rPr>
                <w:rFonts w:cstheme="minorHAnsi"/>
              </w:rPr>
              <w:t>.</w:t>
            </w:r>
          </w:p>
          <w:p w:rsidR="00DF57B9" w:rsidRPr="004D251F" w:rsidRDefault="00DF57B9" w:rsidP="00DF57B9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</w:rPr>
            </w:pPr>
            <w:r w:rsidRPr="004D251F">
              <w:rPr>
                <w:rFonts w:cstheme="minorHAnsi"/>
              </w:rPr>
              <w:t xml:space="preserve">Я </w:t>
            </w:r>
            <w:r w:rsidR="00B620AC">
              <w:rPr>
                <w:rFonts w:cstheme="minorHAnsi"/>
              </w:rPr>
              <w:t>можу розповісти про своє враження від тексту</w:t>
            </w:r>
            <w:r w:rsidRPr="004D251F">
              <w:rPr>
                <w:rFonts w:cstheme="minorHAnsi"/>
              </w:rPr>
              <w:t>.</w:t>
            </w:r>
          </w:p>
          <w:p w:rsidR="00DF57B9" w:rsidRPr="004D251F" w:rsidRDefault="00DF57B9" w:rsidP="00DF57B9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</w:rPr>
            </w:pPr>
            <w:r w:rsidRPr="004D251F">
              <w:rPr>
                <w:rFonts w:cstheme="minorHAnsi"/>
              </w:rPr>
              <w:t xml:space="preserve">Я </w:t>
            </w:r>
            <w:r w:rsidR="004D251F" w:rsidRPr="004D251F">
              <w:rPr>
                <w:rFonts w:cstheme="minorHAnsi"/>
              </w:rPr>
              <w:t xml:space="preserve">вмію </w:t>
            </w:r>
            <w:r w:rsidR="00B620AC">
              <w:rPr>
                <w:rFonts w:cstheme="minorHAnsi"/>
              </w:rPr>
              <w:t>обговорювати текст, висловлювати свою думку</w:t>
            </w:r>
            <w:r w:rsidRPr="004D251F">
              <w:rPr>
                <w:rFonts w:cstheme="minorHAnsi"/>
              </w:rPr>
              <w:t>.</w:t>
            </w:r>
          </w:p>
          <w:p w:rsidR="00DD74D2" w:rsidRPr="004D251F" w:rsidRDefault="00DD74D2" w:rsidP="00DF57B9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</w:rPr>
            </w:pPr>
            <w:r w:rsidRPr="004D251F">
              <w:rPr>
                <w:rFonts w:cstheme="minorHAnsi"/>
              </w:rPr>
              <w:t xml:space="preserve">Я </w:t>
            </w:r>
            <w:r w:rsidR="004D251F" w:rsidRPr="004D251F">
              <w:rPr>
                <w:rFonts w:cstheme="minorHAnsi"/>
              </w:rPr>
              <w:t>можу дати письмову відповідь на запитання</w:t>
            </w:r>
            <w:r w:rsidRPr="004D251F">
              <w:rPr>
                <w:rFonts w:cstheme="minorHAnsi"/>
              </w:rPr>
              <w:t>.</w:t>
            </w:r>
          </w:p>
          <w:p w:rsidR="00BA0572" w:rsidRPr="004D251F" w:rsidRDefault="00BA0572" w:rsidP="00BA0572">
            <w:pPr>
              <w:ind w:left="170"/>
              <w:rPr>
                <w:rFonts w:cstheme="minorHAnsi"/>
              </w:rPr>
            </w:pPr>
            <w:r w:rsidRPr="004D251F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4D251F">
              <w:rPr>
                <w:rFonts w:cstheme="minorHAnsi"/>
                <w:sz w:val="20"/>
                <w:szCs w:val="20"/>
              </w:rPr>
              <w:t xml:space="preserve"> для перевірки учнями результатів роботи на уроці</w:t>
            </w:r>
          </w:p>
          <w:p w:rsidR="00DF57B9" w:rsidRPr="004D251F" w:rsidRDefault="00DF57B9" w:rsidP="005862F0">
            <w:pPr>
              <w:pStyle w:val="a3"/>
              <w:ind w:left="527"/>
              <w:rPr>
                <w:rFonts w:cstheme="minorHAnsi"/>
                <w:highlight w:val="yellow"/>
              </w:rPr>
            </w:pPr>
          </w:p>
        </w:tc>
        <w:tc>
          <w:tcPr>
            <w:tcW w:w="2977" w:type="dxa"/>
          </w:tcPr>
          <w:p w:rsidR="00DF57B9" w:rsidRPr="004D251F" w:rsidRDefault="00DF57B9" w:rsidP="005862F0">
            <w:pPr>
              <w:rPr>
                <w:rFonts w:cstheme="minorHAnsi"/>
                <w:b/>
              </w:rPr>
            </w:pPr>
            <w:r w:rsidRPr="004D251F">
              <w:rPr>
                <w:rFonts w:cstheme="minorHAnsi"/>
                <w:b/>
              </w:rPr>
              <w:t>Ключові/нові слова:</w:t>
            </w:r>
          </w:p>
          <w:p w:rsidR="00DF57B9" w:rsidRPr="004D251F" w:rsidRDefault="00B620AC" w:rsidP="005D799F">
            <w:pPr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Інтерв’ю, журналіст, заголовок, мета тексту</w:t>
            </w:r>
          </w:p>
        </w:tc>
        <w:tc>
          <w:tcPr>
            <w:tcW w:w="2811" w:type="dxa"/>
          </w:tcPr>
          <w:p w:rsidR="00DF57B9" w:rsidRPr="004D251F" w:rsidRDefault="00DF57B9" w:rsidP="005862F0">
            <w:pPr>
              <w:rPr>
                <w:rFonts w:cstheme="minorHAnsi"/>
                <w:b/>
              </w:rPr>
            </w:pPr>
            <w:r w:rsidRPr="004D251F">
              <w:rPr>
                <w:rFonts w:cstheme="minorHAnsi"/>
                <w:b/>
              </w:rPr>
              <w:t>Матеріали та обладнання:</w:t>
            </w:r>
          </w:p>
          <w:p w:rsidR="00DF57B9" w:rsidRPr="004D251F" w:rsidRDefault="00EA2CCE" w:rsidP="00DF57B9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</w:rPr>
            </w:pPr>
            <w:r w:rsidRPr="004D251F">
              <w:rPr>
                <w:rFonts w:cstheme="minorHAnsi"/>
              </w:rPr>
              <w:t>П</w:t>
            </w:r>
            <w:r w:rsidR="002E1456" w:rsidRPr="004D251F">
              <w:rPr>
                <w:rFonts w:cstheme="minorHAnsi"/>
              </w:rPr>
              <w:t>ідручник</w:t>
            </w:r>
            <w:r w:rsidRPr="004D251F">
              <w:rPr>
                <w:rFonts w:cstheme="minorHAnsi"/>
              </w:rPr>
              <w:t>, зошит [</w:t>
            </w:r>
            <w:r w:rsidR="00B620AC">
              <w:rPr>
                <w:rFonts w:cstheme="minorHAnsi"/>
              </w:rPr>
              <w:t>51, 34</w:t>
            </w:r>
            <w:r w:rsidRPr="004D251F">
              <w:rPr>
                <w:rFonts w:cstheme="minorHAnsi"/>
              </w:rPr>
              <w:t>]</w:t>
            </w:r>
          </w:p>
          <w:p w:rsidR="00DF57B9" w:rsidRPr="004D251F" w:rsidRDefault="00DF57B9" w:rsidP="00DF57B9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</w:rPr>
            </w:pPr>
            <w:r w:rsidRPr="004D251F">
              <w:rPr>
                <w:rFonts w:cstheme="minorHAnsi"/>
              </w:rPr>
              <w:t>інтерактивна дошка/проектор</w:t>
            </w:r>
          </w:p>
          <w:p w:rsidR="001D1E42" w:rsidRPr="004D251F" w:rsidRDefault="001D1E42" w:rsidP="005D799F">
            <w:pPr>
              <w:pStyle w:val="a3"/>
              <w:ind w:left="527"/>
              <w:rPr>
                <w:rFonts w:cstheme="minorHAnsi"/>
              </w:rPr>
            </w:pPr>
          </w:p>
          <w:p w:rsidR="00DF57B9" w:rsidRPr="004D251F" w:rsidRDefault="00DF57B9" w:rsidP="005862F0">
            <w:pPr>
              <w:ind w:left="170"/>
              <w:rPr>
                <w:rFonts w:cstheme="minorHAnsi"/>
                <w:highlight w:val="yellow"/>
              </w:rPr>
            </w:pPr>
          </w:p>
        </w:tc>
      </w:tr>
    </w:tbl>
    <w:p w:rsidR="00683687" w:rsidRPr="004D251F" w:rsidRDefault="00683687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9180"/>
      </w:tblGrid>
      <w:tr w:rsidR="001D1E42" w:rsidRPr="004D251F" w:rsidTr="001D1E42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D1E42" w:rsidRPr="004D251F" w:rsidRDefault="001D1E42" w:rsidP="001D1E42">
            <w:pPr>
              <w:rPr>
                <w:rFonts w:cstheme="minorHAnsi"/>
                <w:b/>
                <w:color w:val="4F81BD" w:themeColor="accent1"/>
              </w:rPr>
            </w:pPr>
            <w:r w:rsidRPr="004D251F">
              <w:rPr>
                <w:rFonts w:cstheme="minorHAnsi"/>
                <w:b/>
                <w:color w:val="4F81BD" w:themeColor="accent1"/>
              </w:rPr>
              <w:t>І.</w:t>
            </w:r>
          </w:p>
          <w:p w:rsidR="001D1E42" w:rsidRPr="004D251F" w:rsidRDefault="001D1E42" w:rsidP="001D1E42">
            <w:pPr>
              <w:rPr>
                <w:rFonts w:cstheme="minorHAnsi"/>
                <w:b/>
              </w:rPr>
            </w:pPr>
            <w:r w:rsidRPr="004D251F">
              <w:rPr>
                <w:rFonts w:cstheme="minorHAnsi"/>
                <w:sz w:val="20"/>
                <w:szCs w:val="20"/>
              </w:rPr>
              <w:t>• • •</w:t>
            </w:r>
            <w:r w:rsidRPr="004D251F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D1E42" w:rsidRDefault="00BC1940" w:rsidP="005862F0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Підготовка до сприйняття тексту</w:t>
            </w:r>
          </w:p>
          <w:p w:rsidR="00BC1940" w:rsidRDefault="00BC1940" w:rsidP="005862F0">
            <w:pPr>
              <w:rPr>
                <w:rFonts w:cstheme="minorHAnsi"/>
                <w:b/>
                <w:color w:val="4F81BD" w:themeColor="accent1"/>
              </w:rPr>
            </w:pPr>
          </w:p>
          <w:p w:rsidR="00BC1940" w:rsidRPr="00BC1940" w:rsidRDefault="00BC1940" w:rsidP="005862F0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1. </w:t>
            </w:r>
            <w:r w:rsidRPr="00BC1940">
              <w:rPr>
                <w:rFonts w:cstheme="minorHAnsi"/>
                <w:b/>
              </w:rPr>
              <w:t>Робота зі сторінкою з газети</w:t>
            </w:r>
          </w:p>
          <w:p w:rsidR="00BC1940" w:rsidRPr="00BC1940" w:rsidRDefault="00BC1940" w:rsidP="005862F0">
            <w:pPr>
              <w:rPr>
                <w:rFonts w:cstheme="minorHAnsi"/>
                <w:i/>
              </w:rPr>
            </w:pPr>
            <w:r w:rsidRPr="00BC1940">
              <w:rPr>
                <w:rFonts w:cstheme="minorHAnsi"/>
                <w:i/>
              </w:rPr>
              <w:t>Що таке інтерв’ю?</w:t>
            </w:r>
          </w:p>
          <w:p w:rsidR="00BC1940" w:rsidRDefault="00BC1940" w:rsidP="005862F0">
            <w:pPr>
              <w:rPr>
                <w:rFonts w:cstheme="minorHAnsi"/>
                <w:b/>
                <w:color w:val="4F81BD" w:themeColor="accent1"/>
              </w:rPr>
            </w:pPr>
          </w:p>
          <w:p w:rsidR="00BC1940" w:rsidRPr="004D251F" w:rsidRDefault="00BC1940" w:rsidP="005862F0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(</w:t>
            </w:r>
            <w:r>
              <w:t xml:space="preserve">Призначена для опублікування в </w:t>
            </w:r>
            <w:r>
              <w:t>газеті, журналі та ін., представлення на телебаченні чи радіо</w:t>
            </w:r>
            <w:r>
              <w:t xml:space="preserve"> журналіста з </w:t>
            </w:r>
            <w:r>
              <w:t xml:space="preserve">цікавою людиною, </w:t>
            </w:r>
            <w:r>
              <w:t xml:space="preserve">політичним, громадським або яким-небудь іншим </w:t>
            </w:r>
            <w:proofErr w:type="spellStart"/>
            <w:r>
              <w:t>діячем</w:t>
            </w:r>
            <w:proofErr w:type="spellEnd"/>
            <w:r>
              <w:t xml:space="preserve"> і т. ін.</w:t>
            </w:r>
            <w:r>
              <w:t>)</w:t>
            </w:r>
          </w:p>
          <w:p w:rsidR="00D55542" w:rsidRDefault="00D55542" w:rsidP="005862F0">
            <w:pPr>
              <w:rPr>
                <w:rFonts w:cstheme="minorHAnsi"/>
                <w:b/>
                <w:color w:val="4F81BD" w:themeColor="accent1"/>
              </w:rPr>
            </w:pPr>
          </w:p>
          <w:p w:rsidR="00BC1940" w:rsidRDefault="00BC1940" w:rsidP="005862F0">
            <w:pPr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 xml:space="preserve">Який заголовок інтерв’ю? </w:t>
            </w:r>
          </w:p>
          <w:p w:rsidR="00BC1940" w:rsidRDefault="00BC1940" w:rsidP="005862F0">
            <w:pPr>
              <w:rPr>
                <w:rFonts w:cstheme="minorHAnsi"/>
              </w:rPr>
            </w:pPr>
            <w:r>
              <w:rPr>
                <w:rFonts w:cstheme="minorHAnsi"/>
                <w:i/>
              </w:rPr>
              <w:t xml:space="preserve">У якій рубриці воно опубліковане? </w:t>
            </w:r>
            <w:r w:rsidRPr="00BC1940">
              <w:rPr>
                <w:rFonts w:cstheme="minorHAnsi"/>
              </w:rPr>
              <w:t>(</w:t>
            </w:r>
            <w:r w:rsidR="00B620AC" w:rsidRPr="00BC1940">
              <w:rPr>
                <w:rFonts w:cstheme="minorHAnsi"/>
              </w:rPr>
              <w:t xml:space="preserve">Захопливі </w:t>
            </w:r>
            <w:r w:rsidRPr="00BC1940">
              <w:rPr>
                <w:rFonts w:cstheme="minorHAnsi"/>
              </w:rPr>
              <w:t>професії)</w:t>
            </w:r>
          </w:p>
          <w:p w:rsidR="00BC1940" w:rsidRPr="00BC1940" w:rsidRDefault="00BC1940" w:rsidP="005862F0">
            <w:pPr>
              <w:rPr>
                <w:rFonts w:cstheme="minorHAnsi"/>
                <w:i/>
              </w:rPr>
            </w:pPr>
            <w:r w:rsidRPr="00BC1940">
              <w:rPr>
                <w:rFonts w:cstheme="minorHAnsi"/>
                <w:i/>
              </w:rPr>
              <w:t xml:space="preserve">Про яку професію йтиметься? </w:t>
            </w:r>
            <w:r w:rsidRPr="00BC1940">
              <w:rPr>
                <w:rFonts w:cstheme="minorHAnsi"/>
              </w:rPr>
              <w:t>(</w:t>
            </w:r>
            <w:proofErr w:type="spellStart"/>
            <w:r w:rsidRPr="00BC1940">
              <w:rPr>
                <w:rFonts w:cstheme="minorHAnsi"/>
              </w:rPr>
              <w:t>сурдоперекладача</w:t>
            </w:r>
            <w:proofErr w:type="spellEnd"/>
            <w:r w:rsidRPr="00BC1940">
              <w:rPr>
                <w:rFonts w:cstheme="minorHAnsi"/>
              </w:rPr>
              <w:t>)</w:t>
            </w:r>
          </w:p>
          <w:p w:rsidR="00BC1940" w:rsidRPr="00BC1940" w:rsidRDefault="00BC1940" w:rsidP="005862F0">
            <w:pPr>
              <w:rPr>
                <w:rFonts w:cstheme="minorHAnsi"/>
              </w:rPr>
            </w:pPr>
            <w:r w:rsidRPr="00BC1940">
              <w:rPr>
                <w:rFonts w:cstheme="minorHAnsi"/>
                <w:i/>
              </w:rPr>
              <w:t xml:space="preserve">Про яку мову буде йтися? </w:t>
            </w:r>
            <w:r w:rsidRPr="00BC1940">
              <w:rPr>
                <w:rFonts w:cstheme="minorHAnsi"/>
              </w:rPr>
              <w:t>(жестову)</w:t>
            </w:r>
          </w:p>
          <w:p w:rsidR="00BC1940" w:rsidRPr="00BC1940" w:rsidRDefault="00BC1940" w:rsidP="005862F0">
            <w:pPr>
              <w:rPr>
                <w:rFonts w:cstheme="minorHAnsi"/>
                <w:i/>
              </w:rPr>
            </w:pPr>
            <w:r w:rsidRPr="00BC1940">
              <w:rPr>
                <w:rFonts w:cstheme="minorHAnsi"/>
                <w:i/>
              </w:rPr>
              <w:t xml:space="preserve">Що допомагає про це дізнатися? </w:t>
            </w:r>
            <w:r w:rsidRPr="00BC1940">
              <w:rPr>
                <w:rFonts w:cstheme="minorHAnsi"/>
              </w:rPr>
              <w:t>(підзаголовок, фото і підпис до нього)</w:t>
            </w:r>
          </w:p>
          <w:p w:rsidR="00BC1940" w:rsidRPr="00BC1940" w:rsidRDefault="00BC1940" w:rsidP="005862F0">
            <w:pPr>
              <w:rPr>
                <w:rFonts w:cstheme="minorHAnsi"/>
                <w:b/>
                <w:i/>
                <w:color w:val="4F81BD" w:themeColor="accent1"/>
              </w:rPr>
            </w:pPr>
            <w:r w:rsidRPr="00BC1940">
              <w:rPr>
                <w:rFonts w:cstheme="minorHAnsi"/>
                <w:i/>
              </w:rPr>
              <w:t>Хто брав інтерв’ю?</w:t>
            </w:r>
            <w:r w:rsidRPr="00BC1940">
              <w:rPr>
                <w:rFonts w:cstheme="minorHAnsi"/>
                <w:b/>
                <w:i/>
                <w:color w:val="4F81BD" w:themeColor="accent1"/>
              </w:rPr>
              <w:t xml:space="preserve"> </w:t>
            </w:r>
          </w:p>
          <w:p w:rsidR="00EA2CCE" w:rsidRPr="004D251F" w:rsidRDefault="00BC1940" w:rsidP="00EA2CCE">
            <w:pPr>
              <w:rPr>
                <w:rFonts w:cstheme="minorHAnsi"/>
                <w:b/>
              </w:rPr>
            </w:pPr>
            <w:r w:rsidRPr="003071FE">
              <w:rPr>
                <w:rFonts w:cstheme="minorHAnsi"/>
                <w:i/>
              </w:rPr>
              <w:t xml:space="preserve">Погляньте на сторінку. </w:t>
            </w:r>
            <w:r w:rsidR="003071FE" w:rsidRPr="003071FE">
              <w:rPr>
                <w:rFonts w:cstheme="minorHAnsi"/>
                <w:i/>
              </w:rPr>
              <w:t>Як відрізнити запитання журналіста від відповіді?</w:t>
            </w:r>
            <w:r w:rsidR="003071FE">
              <w:rPr>
                <w:rFonts w:cstheme="minorHAnsi"/>
                <w:i/>
              </w:rPr>
              <w:t xml:space="preserve"> </w:t>
            </w:r>
            <w:r w:rsidR="003071FE" w:rsidRPr="003071FE">
              <w:rPr>
                <w:rFonts w:cstheme="minorHAnsi"/>
              </w:rPr>
              <w:t>(шрифт, відступ після кожної відповіді)</w:t>
            </w:r>
          </w:p>
          <w:p w:rsidR="00EA2CCE" w:rsidRPr="004D251F" w:rsidRDefault="00EA2CCE" w:rsidP="00EA2CCE">
            <w:pPr>
              <w:rPr>
                <w:rFonts w:cstheme="minorHAnsi"/>
                <w:b/>
              </w:rPr>
            </w:pPr>
          </w:p>
          <w:p w:rsidR="00EA2CCE" w:rsidRPr="004D251F" w:rsidRDefault="00EA2CCE" w:rsidP="00EA2CCE">
            <w:pPr>
              <w:rPr>
                <w:rFonts w:cstheme="minorHAnsi"/>
                <w:b/>
              </w:rPr>
            </w:pPr>
          </w:p>
        </w:tc>
      </w:tr>
      <w:tr w:rsidR="001D1E42" w:rsidRPr="004D251F" w:rsidTr="001D1E42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D1E42" w:rsidRPr="004D251F" w:rsidRDefault="001D1E42" w:rsidP="001D1E42">
            <w:pPr>
              <w:rPr>
                <w:rFonts w:cstheme="minorHAnsi"/>
                <w:b/>
                <w:color w:val="4F81BD" w:themeColor="accent1"/>
              </w:rPr>
            </w:pPr>
            <w:r w:rsidRPr="004D251F">
              <w:rPr>
                <w:rFonts w:cstheme="minorHAnsi"/>
                <w:b/>
                <w:color w:val="4F81BD" w:themeColor="accent1"/>
              </w:rPr>
              <w:t>ІІ.</w:t>
            </w:r>
          </w:p>
          <w:p w:rsidR="007C27CC" w:rsidRPr="004D251F" w:rsidRDefault="001D1E42" w:rsidP="001D1E42">
            <w:pPr>
              <w:rPr>
                <w:rFonts w:cstheme="minorHAnsi"/>
                <w:sz w:val="20"/>
                <w:szCs w:val="20"/>
              </w:rPr>
            </w:pPr>
            <w:r w:rsidRPr="004D251F">
              <w:rPr>
                <w:rFonts w:cstheme="minorHAnsi"/>
                <w:sz w:val="20"/>
                <w:szCs w:val="20"/>
              </w:rPr>
              <w:t xml:space="preserve">• </w:t>
            </w:r>
          </w:p>
          <w:p w:rsidR="001D1E42" w:rsidRPr="004D251F" w:rsidRDefault="007C27CC" w:rsidP="001D1E42">
            <w:pPr>
              <w:rPr>
                <w:rFonts w:cstheme="minorHAnsi"/>
                <w:sz w:val="20"/>
                <w:szCs w:val="20"/>
              </w:rPr>
            </w:pPr>
            <w:r w:rsidRPr="004D251F">
              <w:rPr>
                <w:rFonts w:cstheme="minorHAnsi"/>
                <w:sz w:val="20"/>
                <w:szCs w:val="20"/>
              </w:rPr>
              <w:t>• • •</w:t>
            </w:r>
          </w:p>
          <w:p w:rsidR="007C27CC" w:rsidRPr="004D251F" w:rsidRDefault="007C27CC" w:rsidP="001D1E42">
            <w:pPr>
              <w:rPr>
                <w:rFonts w:cstheme="minorHAnsi"/>
                <w:b/>
              </w:rPr>
            </w:pPr>
            <w:r w:rsidRPr="004D251F">
              <w:rPr>
                <w:rFonts w:cstheme="minorHAnsi"/>
                <w:sz w:val="20"/>
                <w:szCs w:val="20"/>
              </w:rPr>
              <w:t>• •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D1E42" w:rsidRPr="004D251F" w:rsidRDefault="00BC1940" w:rsidP="001D1E42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Читання</w:t>
            </w:r>
            <w:r w:rsidR="003071FE">
              <w:rPr>
                <w:rFonts w:cstheme="minorHAnsi"/>
                <w:b/>
                <w:color w:val="4F81BD" w:themeColor="accent1"/>
              </w:rPr>
              <w:t xml:space="preserve"> інтерв’ю</w:t>
            </w:r>
          </w:p>
          <w:p w:rsidR="005D799F" w:rsidRPr="004D251F" w:rsidRDefault="005D799F" w:rsidP="001D1E42">
            <w:pPr>
              <w:rPr>
                <w:rFonts w:cstheme="minorHAnsi"/>
                <w:b/>
                <w:color w:val="4F81BD" w:themeColor="accent1"/>
              </w:rPr>
            </w:pPr>
          </w:p>
          <w:p w:rsidR="00BC1940" w:rsidRPr="004D251F" w:rsidRDefault="00BC1940" w:rsidP="00BC1940">
            <w:pPr>
              <w:rPr>
                <w:rFonts w:cstheme="minorHAnsi"/>
                <w:b/>
              </w:rPr>
            </w:pPr>
            <w:r w:rsidRPr="004D251F">
              <w:rPr>
                <w:rFonts w:cstheme="minorHAnsi"/>
                <w:b/>
              </w:rPr>
              <w:t>1. Завдання 1 підручника.</w:t>
            </w:r>
          </w:p>
          <w:p w:rsidR="000C74DA" w:rsidRDefault="003071FE" w:rsidP="003071FE">
            <w:pPr>
              <w:rPr>
                <w:rFonts w:cstheme="minorHAnsi"/>
              </w:rPr>
            </w:pPr>
            <w:r>
              <w:rPr>
                <w:rFonts w:cstheme="minorHAnsi"/>
              </w:rPr>
              <w:t>Читання інтерв’ю частинами з обговоренням.</w:t>
            </w:r>
          </w:p>
          <w:p w:rsidR="003071FE" w:rsidRPr="004D251F" w:rsidRDefault="003071FE" w:rsidP="003071FE">
            <w:pPr>
              <w:rPr>
                <w:rFonts w:cstheme="minorHAnsi"/>
              </w:rPr>
            </w:pPr>
            <w:r>
              <w:rPr>
                <w:rFonts w:cstheme="minorHAnsi"/>
              </w:rPr>
              <w:t>Пояснення незрозумілих слів.</w:t>
            </w:r>
          </w:p>
          <w:p w:rsidR="000C74DA" w:rsidRPr="004D251F" w:rsidRDefault="000C74DA" w:rsidP="000C74DA">
            <w:pPr>
              <w:pStyle w:val="a3"/>
              <w:rPr>
                <w:rFonts w:cstheme="minorHAnsi"/>
              </w:rPr>
            </w:pPr>
          </w:p>
          <w:p w:rsidR="000C74DA" w:rsidRPr="004D251F" w:rsidRDefault="000C74DA" w:rsidP="000C74DA">
            <w:pPr>
              <w:pStyle w:val="a3"/>
              <w:rPr>
                <w:rFonts w:cstheme="minorHAnsi"/>
              </w:rPr>
            </w:pPr>
          </w:p>
          <w:p w:rsidR="003071FE" w:rsidRPr="004D251F" w:rsidRDefault="003071FE" w:rsidP="003071FE">
            <w:pPr>
              <w:rPr>
                <w:rFonts w:cstheme="minorHAnsi"/>
                <w:b/>
              </w:rPr>
            </w:pPr>
            <w:r w:rsidRPr="004D251F">
              <w:rPr>
                <w:rFonts w:cstheme="minorHAnsi"/>
                <w:b/>
              </w:rPr>
              <w:t>1. Завдання 1</w:t>
            </w:r>
            <w:r>
              <w:rPr>
                <w:rFonts w:cstheme="minorHAnsi"/>
                <w:b/>
              </w:rPr>
              <w:t>, 2</w:t>
            </w:r>
            <w:r w:rsidRPr="004D251F"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  <w:b/>
              </w:rPr>
              <w:t>зошита</w:t>
            </w:r>
            <w:r w:rsidRPr="004D251F">
              <w:rPr>
                <w:rFonts w:cstheme="minorHAnsi"/>
                <w:b/>
              </w:rPr>
              <w:t>.</w:t>
            </w:r>
          </w:p>
          <w:p w:rsidR="000C74DA" w:rsidRPr="004D251F" w:rsidRDefault="000C74DA" w:rsidP="000C74DA">
            <w:pPr>
              <w:pStyle w:val="a3"/>
              <w:rPr>
                <w:rFonts w:cstheme="minorHAnsi"/>
              </w:rPr>
            </w:pPr>
          </w:p>
          <w:p w:rsidR="000C74DA" w:rsidRPr="004D251F" w:rsidRDefault="003071FE" w:rsidP="007C27CC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lastRenderedPageBreak/>
              <w:drawing>
                <wp:inline distT="0" distB="0" distL="0" distR="0" wp14:anchorId="56B048D2" wp14:editId="7F96EB3D">
                  <wp:extent cx="3314700" cy="1624853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1742" cy="16332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C74DA" w:rsidRPr="004D251F" w:rsidRDefault="000C74DA" w:rsidP="007C27CC">
            <w:pPr>
              <w:rPr>
                <w:rFonts w:cstheme="minorHAnsi"/>
              </w:rPr>
            </w:pPr>
          </w:p>
          <w:p w:rsidR="000C74DA" w:rsidRPr="004D251F" w:rsidRDefault="000C74DA" w:rsidP="007C27CC">
            <w:pPr>
              <w:rPr>
                <w:rFonts w:cstheme="minorHAnsi"/>
              </w:rPr>
            </w:pPr>
          </w:p>
          <w:p w:rsidR="000C74DA" w:rsidRPr="004D251F" w:rsidRDefault="003071FE" w:rsidP="007C27CC">
            <w:pPr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102564C3" wp14:editId="0CEF1BC7">
                  <wp:extent cx="4752975" cy="1495425"/>
                  <wp:effectExtent l="0" t="0" r="9525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52975" cy="1495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C74DA" w:rsidRPr="004D251F" w:rsidRDefault="00B620AC" w:rsidP="007C27CC">
            <w:pPr>
              <w:rPr>
                <w:rFonts w:cstheme="minorHAnsi"/>
              </w:rPr>
            </w:pPr>
            <w:r>
              <w:rPr>
                <w:rFonts w:cstheme="minorHAnsi"/>
              </w:rPr>
              <w:t>(Як вибрали професію?)</w:t>
            </w:r>
            <w:bookmarkStart w:id="0" w:name="_GoBack"/>
            <w:bookmarkEnd w:id="0"/>
          </w:p>
          <w:p w:rsidR="000C74DA" w:rsidRPr="004D251F" w:rsidRDefault="000C74DA" w:rsidP="007C27CC">
            <w:pPr>
              <w:rPr>
                <w:rFonts w:cstheme="minorHAnsi"/>
              </w:rPr>
            </w:pPr>
          </w:p>
          <w:p w:rsidR="007C27CC" w:rsidRPr="004D251F" w:rsidRDefault="007C27CC" w:rsidP="007C27CC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1D1E42" w:rsidRPr="004D251F" w:rsidTr="001D1E42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7C27CC" w:rsidRPr="004D251F" w:rsidRDefault="007C27CC" w:rsidP="007C27CC">
            <w:pPr>
              <w:rPr>
                <w:rFonts w:cstheme="minorHAnsi"/>
                <w:b/>
                <w:color w:val="4F81BD" w:themeColor="accent1"/>
              </w:rPr>
            </w:pPr>
            <w:r w:rsidRPr="004D251F">
              <w:rPr>
                <w:rFonts w:cstheme="minorHAnsi"/>
                <w:b/>
                <w:color w:val="4F81BD" w:themeColor="accent1"/>
              </w:rPr>
              <w:lastRenderedPageBreak/>
              <w:t>ІІІ.</w:t>
            </w:r>
          </w:p>
          <w:p w:rsidR="001D1E42" w:rsidRDefault="007C27CC" w:rsidP="005862F0">
            <w:pPr>
              <w:rPr>
                <w:rFonts w:cstheme="minorHAnsi"/>
                <w:sz w:val="20"/>
                <w:szCs w:val="20"/>
              </w:rPr>
            </w:pPr>
            <w:r w:rsidRPr="004D251F">
              <w:rPr>
                <w:rFonts w:cstheme="minorHAnsi"/>
                <w:sz w:val="20"/>
                <w:szCs w:val="20"/>
              </w:rPr>
              <w:t>•</w:t>
            </w:r>
          </w:p>
          <w:p w:rsidR="00B620AC" w:rsidRPr="004D251F" w:rsidRDefault="00B620AC" w:rsidP="00B620AC">
            <w:pPr>
              <w:rPr>
                <w:rFonts w:cstheme="minorHAnsi"/>
                <w:sz w:val="20"/>
                <w:szCs w:val="20"/>
              </w:rPr>
            </w:pPr>
            <w:r w:rsidRPr="004D251F">
              <w:rPr>
                <w:rFonts w:cstheme="minorHAnsi"/>
                <w:sz w:val="20"/>
                <w:szCs w:val="20"/>
              </w:rPr>
              <w:t>• • •</w:t>
            </w:r>
          </w:p>
          <w:p w:rsidR="00B620AC" w:rsidRPr="004D251F" w:rsidRDefault="00B620AC" w:rsidP="005862F0">
            <w:pPr>
              <w:rPr>
                <w:rFonts w:cstheme="minorHAnsi"/>
                <w:b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7C27CC" w:rsidRPr="004D251F" w:rsidRDefault="003071FE" w:rsidP="007C27CC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Відповіді на запитання по тексту інтерв’ю.</w:t>
            </w:r>
          </w:p>
          <w:p w:rsidR="004D251F" w:rsidRPr="003071FE" w:rsidRDefault="003071FE" w:rsidP="007C27C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1. </w:t>
            </w:r>
            <w:r w:rsidRPr="003071FE">
              <w:rPr>
                <w:rFonts w:cstheme="minorHAnsi"/>
                <w:b/>
              </w:rPr>
              <w:t>Завдання</w:t>
            </w:r>
            <w:r>
              <w:rPr>
                <w:rFonts w:cstheme="minorHAnsi"/>
                <w:b/>
              </w:rPr>
              <w:t xml:space="preserve"> 2 підручника </w:t>
            </w:r>
            <w:r w:rsidRPr="003071FE">
              <w:rPr>
                <w:rFonts w:cstheme="minorHAnsi"/>
              </w:rPr>
              <w:t>виконується самостійно (можна на окремому аркуші).</w:t>
            </w:r>
          </w:p>
          <w:p w:rsidR="004D251F" w:rsidRPr="004D251F" w:rsidRDefault="003071FE" w:rsidP="007C27CC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039B70B0" wp14:editId="3D424B3F">
                  <wp:extent cx="4676775" cy="1143000"/>
                  <wp:effectExtent l="0" t="0" r="952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76775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D251F" w:rsidRDefault="003071FE" w:rsidP="007C27CC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  <w:r>
              <w:rPr>
                <w:rFonts w:cstheme="minorHAnsi"/>
                <w:b/>
              </w:rPr>
              <w:t>. </w:t>
            </w:r>
            <w:r w:rsidRPr="003071FE">
              <w:rPr>
                <w:rFonts w:cstheme="minorHAnsi"/>
                <w:b/>
              </w:rPr>
              <w:t>Завдання</w:t>
            </w:r>
            <w:r>
              <w:rPr>
                <w:rFonts w:cstheme="minorHAnsi"/>
                <w:b/>
              </w:rPr>
              <w:t xml:space="preserve"> 3, 4, 5</w:t>
            </w:r>
            <w:r>
              <w:rPr>
                <w:rFonts w:cstheme="minorHAnsi"/>
                <w:b/>
              </w:rPr>
              <w:t xml:space="preserve"> підручника</w:t>
            </w:r>
          </w:p>
          <w:p w:rsidR="003071FE" w:rsidRDefault="003071FE" w:rsidP="007C27CC">
            <w:pPr>
              <w:rPr>
                <w:rFonts w:cstheme="minorHAnsi"/>
                <w:b/>
              </w:rPr>
            </w:pPr>
          </w:p>
          <w:p w:rsidR="003071FE" w:rsidRDefault="003071FE" w:rsidP="007C27CC">
            <w:r>
              <w:rPr>
                <w:rFonts w:cstheme="minorHAnsi"/>
                <w:b/>
              </w:rPr>
              <w:t xml:space="preserve">Толерантний -- </w:t>
            </w:r>
            <w:r>
              <w:t>терпимий до чиїх</w:t>
            </w:r>
            <w:r>
              <w:t>о</w:t>
            </w:r>
            <w:r>
              <w:t>сь думок, поглядів, вірувань тощо.</w:t>
            </w:r>
          </w:p>
          <w:p w:rsidR="003071FE" w:rsidRDefault="003071FE" w:rsidP="007C27CC">
            <w:pPr>
              <w:rPr>
                <w:rFonts w:cstheme="minorHAnsi"/>
                <w:b/>
              </w:rPr>
            </w:pPr>
            <w:r w:rsidRPr="00B620AC">
              <w:rPr>
                <w:b/>
              </w:rPr>
              <w:t>Інклюзивний</w:t>
            </w:r>
            <w:r>
              <w:t xml:space="preserve"> – такий, до якого щось включено. Наприклад, </w:t>
            </w:r>
            <w:r w:rsidR="00B620AC">
              <w:t>інклюзивна освіта – це освіта, яку спільно отримують здорові діти і діти з особливими потребами.</w:t>
            </w:r>
          </w:p>
          <w:p w:rsidR="003071FE" w:rsidRDefault="003071FE" w:rsidP="007C27CC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511B1761" wp14:editId="4CBC8662">
                  <wp:extent cx="4486275" cy="1085850"/>
                  <wp:effectExtent l="0" t="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6275" cy="1085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071FE" w:rsidRDefault="003071FE" w:rsidP="007C27CC">
            <w:pPr>
              <w:rPr>
                <w:rFonts w:cstheme="minorHAnsi"/>
                <w:b/>
                <w:color w:val="4F81BD" w:themeColor="accent1"/>
              </w:rPr>
            </w:pPr>
          </w:p>
          <w:p w:rsidR="003071FE" w:rsidRPr="004D251F" w:rsidRDefault="003071FE" w:rsidP="007C27CC">
            <w:pPr>
              <w:rPr>
                <w:rFonts w:cstheme="minorHAnsi"/>
                <w:b/>
                <w:color w:val="4F81BD" w:themeColor="accent1"/>
              </w:rPr>
            </w:pPr>
          </w:p>
          <w:p w:rsidR="001D1E42" w:rsidRPr="004D251F" w:rsidRDefault="001D1E42" w:rsidP="004D251F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3071FE" w:rsidRPr="004D251F" w:rsidTr="001D1E42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B620AC" w:rsidRPr="004D251F" w:rsidRDefault="00B620AC" w:rsidP="00B620AC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І</w:t>
            </w:r>
            <w:r w:rsidRPr="004D251F">
              <w:rPr>
                <w:rFonts w:cstheme="minorHAnsi"/>
                <w:b/>
                <w:color w:val="4F81BD" w:themeColor="accent1"/>
              </w:rPr>
              <w:t>V.</w:t>
            </w:r>
          </w:p>
          <w:p w:rsidR="003071FE" w:rsidRPr="004D251F" w:rsidRDefault="003071FE" w:rsidP="007C27CC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3071FE" w:rsidRDefault="00B620AC" w:rsidP="007C27CC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Творчі завдання</w:t>
            </w:r>
          </w:p>
          <w:p w:rsidR="00B620AC" w:rsidRPr="00B620AC" w:rsidRDefault="00B620AC" w:rsidP="00B620AC">
            <w:pPr>
              <w:pStyle w:val="a3"/>
              <w:numPr>
                <w:ilvl w:val="0"/>
                <w:numId w:val="5"/>
              </w:numPr>
              <w:rPr>
                <w:rFonts w:cstheme="minorHAnsi"/>
                <w:b/>
              </w:rPr>
            </w:pPr>
            <w:r w:rsidRPr="00B620AC">
              <w:rPr>
                <w:rFonts w:cstheme="minorHAnsi"/>
                <w:b/>
              </w:rPr>
              <w:t>Завдання</w:t>
            </w:r>
            <w:r w:rsidRPr="00B620AC">
              <w:rPr>
                <w:rFonts w:cstheme="minorHAnsi"/>
                <w:b/>
              </w:rPr>
              <w:t xml:space="preserve"> 3, 4</w:t>
            </w:r>
            <w:r w:rsidRPr="00B620AC">
              <w:rPr>
                <w:rFonts w:cstheme="minorHAnsi"/>
                <w:b/>
              </w:rPr>
              <w:t xml:space="preserve"> </w:t>
            </w:r>
            <w:r w:rsidRPr="00B620AC">
              <w:rPr>
                <w:rFonts w:cstheme="minorHAnsi"/>
                <w:b/>
              </w:rPr>
              <w:t>зошита.</w:t>
            </w:r>
          </w:p>
          <w:p w:rsidR="00B620AC" w:rsidRPr="00B620AC" w:rsidRDefault="00B620AC" w:rsidP="00B620AC">
            <w:pPr>
              <w:pStyle w:val="a3"/>
            </w:pPr>
            <w:r w:rsidRPr="00B620AC">
              <w:t>Виконуються із обговоренням у парах</w:t>
            </w:r>
            <w:r>
              <w:t>.</w:t>
            </w:r>
          </w:p>
          <w:p w:rsidR="00B620AC" w:rsidRDefault="00B620AC" w:rsidP="007C27CC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noProof/>
                <w:lang w:val="ru-RU" w:eastAsia="ru-RU"/>
              </w:rPr>
              <w:lastRenderedPageBreak/>
              <w:drawing>
                <wp:inline distT="0" distB="0" distL="0" distR="0" wp14:anchorId="04936CC4" wp14:editId="3D269D66">
                  <wp:extent cx="3486150" cy="1591789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99194" cy="1597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4A1E" w:rsidRPr="004D251F" w:rsidTr="001D1E42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434A1E" w:rsidRPr="004D251F" w:rsidRDefault="00434A1E" w:rsidP="00434A1E">
            <w:pPr>
              <w:rPr>
                <w:rFonts w:cstheme="minorHAnsi"/>
                <w:b/>
                <w:color w:val="4F81BD" w:themeColor="accent1"/>
              </w:rPr>
            </w:pPr>
            <w:r w:rsidRPr="004D251F">
              <w:rPr>
                <w:rFonts w:cstheme="minorHAnsi"/>
                <w:b/>
                <w:color w:val="4F81BD" w:themeColor="accent1"/>
              </w:rPr>
              <w:lastRenderedPageBreak/>
              <w:t>V.</w:t>
            </w:r>
          </w:p>
          <w:p w:rsidR="00434A1E" w:rsidRPr="004D251F" w:rsidRDefault="00434A1E" w:rsidP="007D6D63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434A1E" w:rsidRPr="004D251F" w:rsidRDefault="00434A1E" w:rsidP="005862F0">
            <w:pPr>
              <w:rPr>
                <w:rFonts w:cstheme="minorHAnsi"/>
                <w:b/>
                <w:color w:val="4F81BD" w:themeColor="accent1"/>
              </w:rPr>
            </w:pPr>
            <w:r w:rsidRPr="004D251F">
              <w:rPr>
                <w:rFonts w:cstheme="minorHAnsi"/>
                <w:b/>
                <w:color w:val="4F81BD" w:themeColor="accent1"/>
              </w:rPr>
              <w:t>Домашнє завдання</w:t>
            </w:r>
          </w:p>
          <w:p w:rsidR="005D0F9B" w:rsidRPr="004D251F" w:rsidRDefault="00B620AC" w:rsidP="005D0F9B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</w:rPr>
              <w:t>Завдання 6</w:t>
            </w:r>
            <w:r w:rsidR="004D251F">
              <w:rPr>
                <w:rFonts w:cstheme="minorHAnsi"/>
              </w:rPr>
              <w:t xml:space="preserve"> підручника.</w:t>
            </w:r>
          </w:p>
        </w:tc>
      </w:tr>
    </w:tbl>
    <w:p w:rsidR="00BA0572" w:rsidRPr="004D251F" w:rsidRDefault="00BA0572" w:rsidP="00BA0572">
      <w:pPr>
        <w:spacing w:after="0" w:line="240" w:lineRule="auto"/>
        <w:rPr>
          <w:rFonts w:cstheme="minorHAnsi"/>
          <w:sz w:val="24"/>
          <w:szCs w:val="24"/>
        </w:rPr>
      </w:pPr>
      <w:r w:rsidRPr="004D251F">
        <w:rPr>
          <w:rFonts w:cstheme="minorHAnsi"/>
          <w:sz w:val="20"/>
          <w:szCs w:val="20"/>
          <w:vertAlign w:val="superscript"/>
        </w:rPr>
        <w:t>2</w:t>
      </w:r>
      <w:r w:rsidRPr="004D251F">
        <w:rPr>
          <w:rFonts w:cstheme="minorHAnsi"/>
          <w:sz w:val="20"/>
          <w:szCs w:val="20"/>
        </w:rPr>
        <w:t>• самостійна робота; • • робота в парах; • • • колективна робота</w:t>
      </w:r>
    </w:p>
    <w:p w:rsidR="001D1E42" w:rsidRPr="004D251F" w:rsidRDefault="001D1E42"/>
    <w:p w:rsidR="00434A1E" w:rsidRPr="004D251F" w:rsidRDefault="00434A1E">
      <w:pPr>
        <w:rPr>
          <w:b/>
          <w:color w:val="FF0000"/>
        </w:rPr>
      </w:pPr>
    </w:p>
    <w:sectPr w:rsidR="00434A1E" w:rsidRPr="004D251F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C1A83"/>
    <w:multiLevelType w:val="hybridMultilevel"/>
    <w:tmpl w:val="5D32B4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22DD1"/>
    <w:multiLevelType w:val="hybridMultilevel"/>
    <w:tmpl w:val="D02A63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6976BA"/>
    <w:multiLevelType w:val="hybridMultilevel"/>
    <w:tmpl w:val="3E161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F57B9"/>
    <w:rsid w:val="00003C55"/>
    <w:rsid w:val="00030C5E"/>
    <w:rsid w:val="000A46FB"/>
    <w:rsid w:val="000A7A07"/>
    <w:rsid w:val="000C74DA"/>
    <w:rsid w:val="001719EA"/>
    <w:rsid w:val="00185531"/>
    <w:rsid w:val="001B21E2"/>
    <w:rsid w:val="001D1E42"/>
    <w:rsid w:val="0024291E"/>
    <w:rsid w:val="002A568A"/>
    <w:rsid w:val="002E1456"/>
    <w:rsid w:val="00304FA2"/>
    <w:rsid w:val="003071FE"/>
    <w:rsid w:val="00331FB5"/>
    <w:rsid w:val="00374240"/>
    <w:rsid w:val="00434A1E"/>
    <w:rsid w:val="004832CC"/>
    <w:rsid w:val="004C1BD2"/>
    <w:rsid w:val="004D251F"/>
    <w:rsid w:val="00513ED6"/>
    <w:rsid w:val="00546BEF"/>
    <w:rsid w:val="005524C8"/>
    <w:rsid w:val="00552520"/>
    <w:rsid w:val="00580C43"/>
    <w:rsid w:val="00586855"/>
    <w:rsid w:val="005D0F9B"/>
    <w:rsid w:val="005D799F"/>
    <w:rsid w:val="00650A35"/>
    <w:rsid w:val="00683687"/>
    <w:rsid w:val="006B54A5"/>
    <w:rsid w:val="006C3426"/>
    <w:rsid w:val="007611D4"/>
    <w:rsid w:val="007C27CC"/>
    <w:rsid w:val="007C446E"/>
    <w:rsid w:val="007D6D63"/>
    <w:rsid w:val="00805FBD"/>
    <w:rsid w:val="00853B1F"/>
    <w:rsid w:val="00865A50"/>
    <w:rsid w:val="008A64CD"/>
    <w:rsid w:val="008B791D"/>
    <w:rsid w:val="008E6F30"/>
    <w:rsid w:val="0090138C"/>
    <w:rsid w:val="00923D0C"/>
    <w:rsid w:val="009459C0"/>
    <w:rsid w:val="00952415"/>
    <w:rsid w:val="009669FC"/>
    <w:rsid w:val="009A662E"/>
    <w:rsid w:val="00A134F7"/>
    <w:rsid w:val="00A27045"/>
    <w:rsid w:val="00A9628D"/>
    <w:rsid w:val="00B155A5"/>
    <w:rsid w:val="00B310AD"/>
    <w:rsid w:val="00B620AC"/>
    <w:rsid w:val="00BA0572"/>
    <w:rsid w:val="00BC1940"/>
    <w:rsid w:val="00C07FC9"/>
    <w:rsid w:val="00C3749E"/>
    <w:rsid w:val="00C76F60"/>
    <w:rsid w:val="00C96E3D"/>
    <w:rsid w:val="00D02891"/>
    <w:rsid w:val="00D13BEB"/>
    <w:rsid w:val="00D5433B"/>
    <w:rsid w:val="00D55542"/>
    <w:rsid w:val="00DA4ECF"/>
    <w:rsid w:val="00DD74D2"/>
    <w:rsid w:val="00DE11D3"/>
    <w:rsid w:val="00DF57B9"/>
    <w:rsid w:val="00E538E0"/>
    <w:rsid w:val="00EA2CCE"/>
    <w:rsid w:val="00ED1132"/>
    <w:rsid w:val="00F675C9"/>
    <w:rsid w:val="00F81928"/>
    <w:rsid w:val="00F86C27"/>
    <w:rsid w:val="00FE7251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965D0"/>
  <w15:docId w15:val="{96F5C03E-FA2D-47CC-BABE-9D8D2F2A5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57B9"/>
    <w:pPr>
      <w:ind w:left="720"/>
      <w:contextualSpacing/>
    </w:pPr>
  </w:style>
  <w:style w:type="table" w:styleId="a4">
    <w:name w:val="Table Grid"/>
    <w:basedOn w:val="a1"/>
    <w:uiPriority w:val="39"/>
    <w:rsid w:val="00DF57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F57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3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11</cp:revision>
  <dcterms:created xsi:type="dcterms:W3CDTF">2020-01-28T12:48:00Z</dcterms:created>
  <dcterms:modified xsi:type="dcterms:W3CDTF">2020-10-11T15:26:00Z</dcterms:modified>
</cp:coreProperties>
</file>