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D73" w:rsidRPr="00407DA5" w:rsidRDefault="00E26CEC" w:rsidP="00014D7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407DA5">
        <w:rPr>
          <w:b/>
          <w:sz w:val="24"/>
          <w:szCs w:val="24"/>
          <w:lang w:val="uk-UA"/>
        </w:rPr>
        <w:t>ТЕМА УРОКУ:</w:t>
      </w:r>
      <w:r w:rsidRPr="00407DA5">
        <w:rPr>
          <w:sz w:val="24"/>
          <w:szCs w:val="24"/>
          <w:lang w:val="uk-UA"/>
        </w:rPr>
        <w:t xml:space="preserve"> </w:t>
      </w:r>
      <w:r w:rsidR="00014D73" w:rsidRPr="00417AD9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ЯКІ БУВАЮТЬ ДОРОЖНІ ЗНАКИ?</w:t>
      </w:r>
    </w:p>
    <w:p w:rsidR="002A3110" w:rsidRPr="00407DA5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bookmarkStart w:id="0" w:name="_GoBack"/>
      <w:bookmarkEnd w:id="0"/>
    </w:p>
    <w:p w:rsidR="00274C89" w:rsidRPr="00FF1E2E" w:rsidRDefault="002A3110" w:rsidP="00274C89">
      <w:pPr>
        <w:shd w:val="clear" w:color="auto" w:fill="FFFFFF"/>
        <w:spacing w:after="0" w:line="344" w:lineRule="atLeast"/>
        <w:ind w:right="64" w:firstLine="567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407DA5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407DA5">
        <w:rPr>
          <w:rFonts w:cstheme="minorHAnsi"/>
          <w:b/>
          <w:sz w:val="24"/>
          <w:szCs w:val="24"/>
          <w:lang w:val="uk-UA"/>
        </w:rPr>
        <w:t>Мета:</w:t>
      </w:r>
      <w:r w:rsidR="006E661A" w:rsidRPr="00407DA5">
        <w:rPr>
          <w:rFonts w:cstheme="minorHAnsi"/>
          <w:sz w:val="24"/>
          <w:szCs w:val="24"/>
          <w:lang w:val="uk-UA"/>
        </w:rPr>
        <w:t xml:space="preserve"> </w:t>
      </w:r>
      <w:r w:rsidR="00274C89" w:rsidRPr="0030620F">
        <w:rPr>
          <w:sz w:val="24"/>
          <w:szCs w:val="24"/>
          <w:lang w:val="uk-UA"/>
        </w:rPr>
        <w:t xml:space="preserve">ознайомити учнів із </w:t>
      </w:r>
      <w:r w:rsidR="0030620F">
        <w:rPr>
          <w:sz w:val="24"/>
          <w:szCs w:val="24"/>
          <w:lang w:val="uk-UA"/>
        </w:rPr>
        <w:t>видами перехресть</w:t>
      </w:r>
      <w:r w:rsidR="00274C89" w:rsidRPr="0030620F">
        <w:rPr>
          <w:sz w:val="24"/>
          <w:szCs w:val="24"/>
          <w:lang w:val="uk-UA"/>
        </w:rPr>
        <w:t xml:space="preserve">; </w:t>
      </w:r>
      <w:r w:rsidR="0030620F">
        <w:rPr>
          <w:sz w:val="24"/>
          <w:szCs w:val="24"/>
          <w:lang w:val="uk-UA"/>
        </w:rPr>
        <w:t xml:space="preserve">вчити оцінювати ризик під час переходу дороги на перехресті; </w:t>
      </w:r>
      <w:r w:rsidR="00CE2AE3">
        <w:rPr>
          <w:sz w:val="24"/>
          <w:szCs w:val="24"/>
          <w:lang w:val="uk-UA"/>
        </w:rPr>
        <w:t>відпрацювати алгоритм переходу дороги на регульованому і нерегульованому перехресті</w:t>
      </w:r>
      <w:r w:rsidR="0030620F">
        <w:rPr>
          <w:sz w:val="24"/>
          <w:szCs w:val="24"/>
          <w:lang w:val="uk-UA"/>
        </w:rPr>
        <w:t>; пояснити, яку роль відіграє колір одягу для безпеки в темний час доби</w:t>
      </w:r>
      <w:r w:rsidR="00274C89" w:rsidRPr="0030620F">
        <w:rPr>
          <w:sz w:val="24"/>
          <w:szCs w:val="24"/>
          <w:lang w:val="uk-UA"/>
        </w:rPr>
        <w:t>.</w:t>
      </w:r>
    </w:p>
    <w:p w:rsidR="002A3110" w:rsidRPr="00407DA5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407DA5" w:rsidTr="000C48B8">
        <w:tc>
          <w:tcPr>
            <w:tcW w:w="9309" w:type="dxa"/>
            <w:gridSpan w:val="3"/>
          </w:tcPr>
          <w:p w:rsidR="00EB78CB" w:rsidRPr="00EB78CB" w:rsidRDefault="002A3110" w:rsidP="0036412E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</w:p>
          <w:p w:rsidR="00E26CEC" w:rsidRPr="00407DA5" w:rsidRDefault="00EB78CB" w:rsidP="00CE2AE3">
            <w:pPr>
              <w:pStyle w:val="Pa15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F207C">
              <w:rPr>
                <w:rFonts w:asciiTheme="minorHAnsi" w:hAnsiTheme="minorHAnsi"/>
                <w:lang w:val="uk-UA"/>
              </w:rPr>
              <w:t>- систематизує та узагальнює необхідну інформацію [4 МОВ 1-1.3-3]; - робить висновок щодо способу подання інформації (текстова, графічна, числова, звукова, відео тощо) [4 ІФО 1-1.2-1];</w:t>
            </w:r>
            <w:r w:rsidR="004F207C">
              <w:rPr>
                <w:rFonts w:asciiTheme="minorHAnsi" w:hAnsiTheme="minorHAnsi"/>
                <w:lang w:val="uk-UA"/>
              </w:rPr>
              <w:t xml:space="preserve"> </w:t>
            </w:r>
            <w:r w:rsidR="0036412E" w:rsidRPr="004F207C">
              <w:rPr>
                <w:rFonts w:asciiTheme="minorHAnsi" w:hAnsiTheme="minorHAnsi"/>
                <w:lang w:val="uk-UA"/>
              </w:rPr>
              <w:t>дотримується правил безпечної поведінки вдома, у школі, у громадських місцях [4 СЗО 1-2.4-1];</w:t>
            </w: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352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407DA5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407DA5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5D045F">
              <w:rPr>
                <w:sz w:val="24"/>
                <w:szCs w:val="24"/>
                <w:lang w:val="uk-UA"/>
              </w:rPr>
              <w:t>знаю, які бувають перехрестя</w:t>
            </w:r>
            <w:r w:rsidRPr="00407DA5">
              <w:rPr>
                <w:sz w:val="24"/>
                <w:szCs w:val="24"/>
                <w:lang w:val="uk-UA"/>
              </w:rPr>
              <w:t>.</w:t>
            </w:r>
            <w:r w:rsidR="00E040DE" w:rsidRPr="00407DA5">
              <w:rPr>
                <w:sz w:val="24"/>
                <w:szCs w:val="24"/>
                <w:lang w:val="uk-UA"/>
              </w:rPr>
              <w:t xml:space="preserve"> </w:t>
            </w:r>
          </w:p>
          <w:p w:rsidR="004F207C" w:rsidRDefault="002A3110" w:rsidP="004F207C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Я </w:t>
            </w:r>
            <w:r w:rsidR="0036412E">
              <w:rPr>
                <w:sz w:val="24"/>
                <w:szCs w:val="24"/>
                <w:lang w:val="uk-UA"/>
              </w:rPr>
              <w:t xml:space="preserve">розумію, </w:t>
            </w:r>
            <w:r w:rsidR="005D045F">
              <w:rPr>
                <w:sz w:val="24"/>
                <w:szCs w:val="24"/>
                <w:lang w:val="uk-UA"/>
              </w:rPr>
              <w:t>чому на перехрестях треба бути особливо уважними</w:t>
            </w:r>
            <w:r w:rsidRPr="00407DA5">
              <w:rPr>
                <w:sz w:val="24"/>
                <w:szCs w:val="24"/>
                <w:lang w:val="uk-UA"/>
              </w:rPr>
              <w:t>.</w:t>
            </w:r>
            <w:r w:rsidR="004F207C">
              <w:rPr>
                <w:sz w:val="24"/>
                <w:szCs w:val="24"/>
                <w:lang w:val="uk-UA"/>
              </w:rPr>
              <w:t xml:space="preserve"> </w:t>
            </w:r>
          </w:p>
          <w:p w:rsidR="004F207C" w:rsidRPr="00407DA5" w:rsidRDefault="004F207C" w:rsidP="004F207C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5D045F">
              <w:rPr>
                <w:sz w:val="24"/>
                <w:szCs w:val="24"/>
                <w:lang w:val="uk-UA"/>
              </w:rPr>
              <w:t>знаю, як переходити дорогу на регульованому і нерегульованому перехресті</w:t>
            </w:r>
            <w:r w:rsidRPr="00407DA5">
              <w:rPr>
                <w:sz w:val="24"/>
                <w:szCs w:val="24"/>
                <w:lang w:val="uk-UA"/>
              </w:rPr>
              <w:t>.</w:t>
            </w:r>
          </w:p>
          <w:p w:rsidR="00C84B2B" w:rsidRPr="00407DA5" w:rsidRDefault="00C84B2B" w:rsidP="0036412E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</w:t>
            </w:r>
            <w:r w:rsidR="005D045F">
              <w:rPr>
                <w:sz w:val="24"/>
                <w:szCs w:val="24"/>
                <w:lang w:val="uk-UA"/>
              </w:rPr>
              <w:t>розумію, як колір одягу допоможе підвищити безпеку в темний час доби</w:t>
            </w:r>
            <w:r w:rsidR="00C97F34">
              <w:rPr>
                <w:sz w:val="24"/>
                <w:szCs w:val="24"/>
                <w:lang w:val="uk-UA"/>
              </w:rPr>
              <w:t>.</w:t>
            </w:r>
          </w:p>
          <w:p w:rsidR="002A3110" w:rsidRPr="00407DA5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407DA5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407DA5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407DA5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407DA5" w:rsidRDefault="0030620F" w:rsidP="00417A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Перехрестя, гальмівний шлях</w:t>
            </w:r>
          </w:p>
        </w:tc>
        <w:tc>
          <w:tcPr>
            <w:tcW w:w="2811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0D03DE" w:rsidRPr="00407DA5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2158FC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CE2AE3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407DA5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CE2AE3">
              <w:rPr>
                <w:rFonts w:cstheme="minorHAnsi"/>
                <w:i/>
                <w:sz w:val="24"/>
                <w:szCs w:val="24"/>
                <w:lang w:val="uk-UA"/>
              </w:rPr>
              <w:t>15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407DA5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407DA5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407DA5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CE2AE3" w:rsidRDefault="00CE2AE3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роздруківки алгоритмів;</w:t>
            </w:r>
          </w:p>
          <w:p w:rsidR="00CE2AE3" w:rsidRDefault="00CE2AE3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кольорові кр</w:t>
            </w:r>
            <w:r w:rsidR="00FC01F3">
              <w:rPr>
                <w:rFonts w:cstheme="minorHAnsi"/>
                <w:sz w:val="24"/>
                <w:szCs w:val="24"/>
                <w:lang w:val="uk-UA"/>
              </w:rPr>
              <w:t>у</w:t>
            </w:r>
            <w:r>
              <w:rPr>
                <w:rFonts w:cstheme="minorHAnsi"/>
                <w:sz w:val="24"/>
                <w:szCs w:val="24"/>
                <w:lang w:val="uk-UA"/>
              </w:rPr>
              <w:t>ги для «світлофора»</w:t>
            </w:r>
          </w:p>
          <w:p w:rsidR="001778CB" w:rsidRPr="00407DA5" w:rsidRDefault="001778CB" w:rsidP="008E0361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A159D7" w:rsidRPr="00407DA5" w:rsidRDefault="00A159D7" w:rsidP="002158FC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417AD9" w:rsidRPr="00407DA5" w:rsidRDefault="00417AD9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407DA5" w:rsidTr="000C48B8">
        <w:tc>
          <w:tcPr>
            <w:tcW w:w="1253" w:type="dxa"/>
          </w:tcPr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407DA5" w:rsidRDefault="002A3110" w:rsidP="000C48B8">
            <w:pPr>
              <w:rPr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407DA5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407DA5" w:rsidRDefault="00BC1D2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BC1D27" w:rsidRDefault="004671F7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Повторити основні правила дорожнього руху; групи дорожніх знаків.</w:t>
            </w:r>
          </w:p>
          <w:p w:rsidR="00EE5294" w:rsidRDefault="00EE5294" w:rsidP="00D06D90">
            <w:pPr>
              <w:rPr>
                <w:sz w:val="24"/>
                <w:szCs w:val="24"/>
                <w:lang w:val="uk-UA"/>
              </w:rPr>
            </w:pPr>
          </w:p>
          <w:p w:rsidR="00EE5294" w:rsidRDefault="00EE5294" w:rsidP="00D06D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Закінчити речення:</w:t>
            </w:r>
          </w:p>
          <w:p w:rsidR="00EE5294" w:rsidRPr="005D045F" w:rsidRDefault="00EE5294" w:rsidP="00D06D90">
            <w:pPr>
              <w:rPr>
                <w:i/>
                <w:sz w:val="24"/>
                <w:szCs w:val="24"/>
                <w:lang w:val="uk-UA"/>
              </w:rPr>
            </w:pPr>
            <w:r w:rsidRPr="005D045F">
              <w:rPr>
                <w:i/>
                <w:sz w:val="24"/>
                <w:szCs w:val="24"/>
                <w:lang w:val="uk-UA"/>
              </w:rPr>
              <w:t>Перед тим, як переходити дорогу, треба…</w:t>
            </w:r>
          </w:p>
          <w:p w:rsidR="00EE5294" w:rsidRPr="005D045F" w:rsidRDefault="00EE5294" w:rsidP="00D06D90">
            <w:pPr>
              <w:rPr>
                <w:i/>
                <w:sz w:val="24"/>
                <w:szCs w:val="24"/>
                <w:lang w:val="uk-UA"/>
              </w:rPr>
            </w:pPr>
            <w:r w:rsidRPr="005D045F">
              <w:rPr>
                <w:i/>
                <w:sz w:val="24"/>
                <w:szCs w:val="24"/>
                <w:lang w:val="uk-UA"/>
              </w:rPr>
              <w:t>Якщо блимає зелене світло, …</w:t>
            </w:r>
          </w:p>
          <w:p w:rsidR="00EE5294" w:rsidRPr="005D045F" w:rsidRDefault="00EE5294" w:rsidP="00D06D90">
            <w:pPr>
              <w:rPr>
                <w:i/>
                <w:sz w:val="24"/>
                <w:szCs w:val="24"/>
                <w:lang w:val="uk-UA"/>
              </w:rPr>
            </w:pPr>
            <w:r w:rsidRPr="005D045F">
              <w:rPr>
                <w:i/>
                <w:sz w:val="24"/>
                <w:szCs w:val="24"/>
                <w:lang w:val="uk-UA"/>
              </w:rPr>
              <w:t>Переходити дорогу можна…</w:t>
            </w:r>
          </w:p>
          <w:p w:rsidR="00EE5294" w:rsidRPr="005D045F" w:rsidRDefault="00EE5294" w:rsidP="00D06D90">
            <w:pPr>
              <w:rPr>
                <w:i/>
                <w:sz w:val="24"/>
                <w:szCs w:val="24"/>
                <w:lang w:val="uk-UA"/>
              </w:rPr>
            </w:pPr>
            <w:r w:rsidRPr="005D045F">
              <w:rPr>
                <w:i/>
                <w:sz w:val="24"/>
                <w:szCs w:val="24"/>
                <w:lang w:val="uk-UA"/>
              </w:rPr>
              <w:t>Правила дорожнього руху призначені для…</w:t>
            </w:r>
          </w:p>
          <w:p w:rsidR="00EE5294" w:rsidRPr="005D045F" w:rsidRDefault="00EE5294" w:rsidP="00D06D90">
            <w:pPr>
              <w:rPr>
                <w:i/>
                <w:sz w:val="24"/>
                <w:szCs w:val="24"/>
                <w:lang w:val="uk-UA"/>
              </w:rPr>
            </w:pPr>
            <w:r w:rsidRPr="005D045F">
              <w:rPr>
                <w:i/>
                <w:sz w:val="24"/>
                <w:szCs w:val="24"/>
                <w:lang w:val="uk-UA"/>
              </w:rPr>
              <w:t>Жовтий колір світлофора попереджає…</w:t>
            </w:r>
          </w:p>
          <w:p w:rsidR="00093B7F" w:rsidRPr="00407DA5" w:rsidRDefault="00093B7F" w:rsidP="004671F7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407DA5" w:rsidTr="000C48B8">
        <w:tc>
          <w:tcPr>
            <w:tcW w:w="1253" w:type="dxa"/>
          </w:tcPr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t>2</w:t>
            </w:r>
          </w:p>
          <w:p w:rsidR="00D06D90" w:rsidRPr="00407DA5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407DA5" w:rsidRDefault="00BC1D27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Знайомство з </w:t>
            </w:r>
            <w:r w:rsidR="004671F7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новим матеріалом</w:t>
            </w:r>
          </w:p>
          <w:p w:rsidR="004671F7" w:rsidRPr="00CE2AE3" w:rsidRDefault="004671F7" w:rsidP="00CE2AE3">
            <w:pPr>
              <w:pStyle w:val="a6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CE2AE3">
              <w:rPr>
                <w:b/>
                <w:sz w:val="24"/>
                <w:szCs w:val="24"/>
                <w:lang w:val="uk-UA"/>
              </w:rPr>
              <w:t>Завдання 1, 2 підручника</w:t>
            </w:r>
          </w:p>
          <w:p w:rsidR="00CE2AE3" w:rsidRPr="00CE2AE3" w:rsidRDefault="00CE2AE3" w:rsidP="00CE2AE3">
            <w:pPr>
              <w:pStyle w:val="a6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B92BC0A" wp14:editId="4A168354">
                  <wp:extent cx="4371975" cy="6000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E5294" w:rsidRDefault="00EE5294" w:rsidP="004671F7">
            <w:pPr>
              <w:rPr>
                <w:b/>
                <w:sz w:val="24"/>
                <w:szCs w:val="24"/>
                <w:lang w:val="uk-UA"/>
              </w:rPr>
            </w:pPr>
          </w:p>
          <w:p w:rsidR="00CE2AE3" w:rsidRDefault="00CE2AE3" w:rsidP="004671F7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73B1E0" wp14:editId="08265EFE">
                  <wp:extent cx="4055165" cy="1299308"/>
                  <wp:effectExtent l="0" t="0" r="254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3848" cy="1302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E2AE3" w:rsidRDefault="00CE2AE3" w:rsidP="004671F7">
            <w:pPr>
              <w:rPr>
                <w:b/>
                <w:sz w:val="24"/>
                <w:szCs w:val="24"/>
                <w:lang w:val="uk-UA"/>
              </w:rPr>
            </w:pPr>
          </w:p>
          <w:p w:rsidR="00CE2AE3" w:rsidRDefault="00CE2AE3" w:rsidP="004671F7">
            <w:pPr>
              <w:rPr>
                <w:b/>
                <w:sz w:val="24"/>
                <w:szCs w:val="24"/>
                <w:lang w:val="uk-UA"/>
              </w:rPr>
            </w:pPr>
          </w:p>
          <w:p w:rsidR="00CE2AE3" w:rsidRDefault="00CE2AE3" w:rsidP="004671F7">
            <w:pPr>
              <w:rPr>
                <w:b/>
                <w:sz w:val="24"/>
                <w:szCs w:val="24"/>
                <w:lang w:val="uk-UA"/>
              </w:rPr>
            </w:pPr>
          </w:p>
          <w:p w:rsidR="00CE2AE3" w:rsidRDefault="00CE2AE3" w:rsidP="004671F7">
            <w:pPr>
              <w:rPr>
                <w:b/>
                <w:sz w:val="24"/>
                <w:szCs w:val="24"/>
                <w:lang w:val="uk-UA"/>
              </w:rPr>
            </w:pPr>
          </w:p>
          <w:p w:rsidR="00EE5294" w:rsidRDefault="00EE5294" w:rsidP="00EE5294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Читання тексту</w:t>
            </w:r>
          </w:p>
          <w:p w:rsidR="00EE5294" w:rsidRPr="005D045F" w:rsidRDefault="005D045F" w:rsidP="00EE5294">
            <w:pPr>
              <w:rPr>
                <w:sz w:val="24"/>
                <w:szCs w:val="24"/>
                <w:lang w:val="uk-UA"/>
              </w:rPr>
            </w:pPr>
            <w:r w:rsidRPr="005D045F">
              <w:rPr>
                <w:sz w:val="24"/>
                <w:szCs w:val="24"/>
                <w:lang w:val="uk-UA"/>
              </w:rPr>
              <w:t>Прочитати текст, дати відповідь на запитання.</w:t>
            </w:r>
          </w:p>
          <w:p w:rsidR="00EE5294" w:rsidRPr="008F3502" w:rsidRDefault="00EE5294" w:rsidP="00EE5294">
            <w:pPr>
              <w:rPr>
                <w:i/>
                <w:sz w:val="24"/>
                <w:szCs w:val="24"/>
                <w:lang w:val="uk-UA"/>
              </w:rPr>
            </w:pPr>
            <w:r w:rsidRPr="008F3502">
              <w:rPr>
                <w:i/>
                <w:sz w:val="24"/>
                <w:szCs w:val="24"/>
                <w:lang w:val="uk-UA"/>
              </w:rPr>
              <w:t>Які бувають перехрестя за формою?</w:t>
            </w:r>
          </w:p>
          <w:p w:rsidR="00EE5294" w:rsidRPr="008F3502" w:rsidRDefault="00EE5294" w:rsidP="00EE5294">
            <w:pPr>
              <w:rPr>
                <w:i/>
                <w:sz w:val="24"/>
                <w:szCs w:val="24"/>
                <w:lang w:val="uk-UA"/>
              </w:rPr>
            </w:pPr>
            <w:r w:rsidRPr="008F3502">
              <w:rPr>
                <w:i/>
                <w:sz w:val="24"/>
                <w:szCs w:val="24"/>
                <w:lang w:val="uk-UA"/>
              </w:rPr>
              <w:t>Які бувають перехрестя за способом регулювання?</w:t>
            </w:r>
          </w:p>
          <w:p w:rsidR="00C13377" w:rsidRPr="008F3502" w:rsidRDefault="00C13377" w:rsidP="00EE5294">
            <w:pPr>
              <w:rPr>
                <w:i/>
                <w:sz w:val="24"/>
                <w:szCs w:val="24"/>
                <w:lang w:val="uk-UA"/>
              </w:rPr>
            </w:pPr>
            <w:r w:rsidRPr="008F3502">
              <w:rPr>
                <w:i/>
                <w:sz w:val="24"/>
                <w:szCs w:val="24"/>
                <w:lang w:val="uk-UA"/>
              </w:rPr>
              <w:t>Як може регулюватися перехрестя?</w:t>
            </w:r>
          </w:p>
          <w:p w:rsidR="008F3502" w:rsidRPr="008F3502" w:rsidRDefault="008F3502" w:rsidP="008F3502">
            <w:pPr>
              <w:rPr>
                <w:i/>
                <w:sz w:val="24"/>
                <w:szCs w:val="24"/>
                <w:lang w:val="uk-UA"/>
              </w:rPr>
            </w:pPr>
            <w:r w:rsidRPr="008F3502">
              <w:rPr>
                <w:i/>
                <w:sz w:val="24"/>
                <w:szCs w:val="24"/>
                <w:lang w:val="uk-UA"/>
              </w:rPr>
              <w:t>Яке перехрестя безпечніше?</w:t>
            </w:r>
          </w:p>
          <w:p w:rsidR="008F3502" w:rsidRDefault="008F3502" w:rsidP="00EE5294">
            <w:pPr>
              <w:rPr>
                <w:sz w:val="24"/>
                <w:szCs w:val="24"/>
                <w:lang w:val="uk-UA"/>
              </w:rPr>
            </w:pPr>
          </w:p>
          <w:p w:rsidR="008F3502" w:rsidRDefault="008F3502" w:rsidP="00EE5294">
            <w:pPr>
              <w:rPr>
                <w:sz w:val="24"/>
                <w:szCs w:val="24"/>
                <w:lang w:val="uk-UA"/>
              </w:rPr>
            </w:pPr>
            <w:r w:rsidRPr="008F3502">
              <w:rPr>
                <w:b/>
                <w:sz w:val="24"/>
                <w:szCs w:val="24"/>
                <w:lang w:val="uk-UA"/>
              </w:rPr>
              <w:t>Наголосити:</w:t>
            </w:r>
            <w:r>
              <w:rPr>
                <w:sz w:val="24"/>
                <w:szCs w:val="24"/>
                <w:lang w:val="uk-UA"/>
              </w:rPr>
              <w:t xml:space="preserve"> найбільш небезпечним при переході перехрестя є транспорт, який повертає на зелений сигнал світлофора, -- коли водночас дозволено перехід пішоходам.</w:t>
            </w:r>
          </w:p>
          <w:p w:rsidR="00F67B4D" w:rsidRDefault="00F67B4D" w:rsidP="00EE5294">
            <w:pPr>
              <w:rPr>
                <w:sz w:val="24"/>
                <w:szCs w:val="24"/>
                <w:lang w:val="uk-UA"/>
              </w:rPr>
            </w:pPr>
            <w:r w:rsidRPr="00F67B4D">
              <w:rPr>
                <w:b/>
                <w:sz w:val="24"/>
                <w:szCs w:val="24"/>
                <w:lang w:val="uk-UA"/>
              </w:rPr>
              <w:t>Майдан</w:t>
            </w:r>
            <w:r>
              <w:rPr>
                <w:sz w:val="24"/>
                <w:szCs w:val="24"/>
                <w:lang w:val="uk-UA"/>
              </w:rPr>
              <w:t xml:space="preserve"> – це багатостороннє перехрестя.</w:t>
            </w:r>
          </w:p>
          <w:p w:rsidR="00CE07ED" w:rsidRDefault="00CE07ED" w:rsidP="00EE5294">
            <w:pPr>
              <w:rPr>
                <w:sz w:val="24"/>
                <w:szCs w:val="24"/>
                <w:lang w:val="uk-UA"/>
              </w:rPr>
            </w:pPr>
          </w:p>
          <w:p w:rsidR="00C0074B" w:rsidRDefault="00C0074B" w:rsidP="00EE5294">
            <w:pPr>
              <w:rPr>
                <w:sz w:val="24"/>
                <w:szCs w:val="24"/>
                <w:lang w:val="uk-UA"/>
              </w:rPr>
            </w:pPr>
          </w:p>
          <w:p w:rsidR="005B2057" w:rsidRPr="00F67B4D" w:rsidRDefault="005D045F" w:rsidP="00EE5294">
            <w:pPr>
              <w:rPr>
                <w:b/>
                <w:sz w:val="24"/>
                <w:szCs w:val="24"/>
                <w:lang w:val="uk-UA"/>
              </w:rPr>
            </w:pPr>
            <w:r w:rsidRPr="005D045F">
              <w:rPr>
                <w:b/>
                <w:sz w:val="24"/>
                <w:szCs w:val="24"/>
                <w:lang w:val="uk-UA"/>
              </w:rPr>
              <w:t>3</w:t>
            </w:r>
            <w:r w:rsidR="00F67B4D" w:rsidRPr="005D045F">
              <w:rPr>
                <w:b/>
                <w:sz w:val="24"/>
                <w:szCs w:val="24"/>
                <w:lang w:val="uk-UA"/>
              </w:rPr>
              <w:t>.</w:t>
            </w:r>
            <w:r w:rsidR="00F67B4D" w:rsidRPr="00F67B4D">
              <w:rPr>
                <w:b/>
                <w:sz w:val="24"/>
                <w:szCs w:val="24"/>
                <w:lang w:val="uk-UA"/>
              </w:rPr>
              <w:t xml:space="preserve"> Перегляд мультфільму</w:t>
            </w:r>
          </w:p>
          <w:p w:rsidR="00F67B4D" w:rsidRDefault="005C64C9" w:rsidP="00EE5294">
            <w:pPr>
              <w:rPr>
                <w:sz w:val="24"/>
                <w:szCs w:val="24"/>
                <w:lang w:val="uk-UA"/>
              </w:rPr>
            </w:pPr>
            <w:hyperlink r:id="rId9" w:history="1">
              <w:r w:rsidR="00F67B4D" w:rsidRPr="008907BD">
                <w:rPr>
                  <w:rStyle w:val="a7"/>
                  <w:sz w:val="24"/>
                  <w:szCs w:val="24"/>
                  <w:lang w:val="uk-UA"/>
                </w:rPr>
                <w:t>https://www.youtube.com/watch?v=PNJYPJLpyD0&amp;t=56s</w:t>
              </w:r>
            </w:hyperlink>
          </w:p>
          <w:p w:rsidR="00F67B4D" w:rsidRDefault="00F67B4D" w:rsidP="00EE5294">
            <w:pPr>
              <w:rPr>
                <w:sz w:val="24"/>
                <w:szCs w:val="24"/>
                <w:lang w:val="uk-UA"/>
              </w:rPr>
            </w:pPr>
          </w:p>
          <w:p w:rsidR="00F67B4D" w:rsidRDefault="00F67B4D" w:rsidP="00EE5294">
            <w:pPr>
              <w:rPr>
                <w:sz w:val="24"/>
                <w:szCs w:val="24"/>
                <w:lang w:val="uk-UA"/>
              </w:rPr>
            </w:pPr>
          </w:p>
          <w:p w:rsidR="002158FC" w:rsidRDefault="002158FC" w:rsidP="00D06D90">
            <w:pPr>
              <w:rPr>
                <w:b/>
                <w:sz w:val="24"/>
                <w:szCs w:val="24"/>
                <w:lang w:val="uk-UA"/>
              </w:rPr>
            </w:pPr>
          </w:p>
          <w:p w:rsidR="005D045F" w:rsidRDefault="005D045F" w:rsidP="005D045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Pr="00F67B4D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</w:t>
            </w:r>
            <w:r w:rsidRPr="005B2057">
              <w:rPr>
                <w:b/>
                <w:sz w:val="24"/>
                <w:szCs w:val="24"/>
                <w:lang w:val="uk-UA"/>
              </w:rPr>
              <w:t>Опис перехресть</w:t>
            </w:r>
            <w:r>
              <w:rPr>
                <w:sz w:val="24"/>
                <w:szCs w:val="24"/>
                <w:lang w:val="uk-UA"/>
              </w:rPr>
              <w:t xml:space="preserve"> за фото (презентація)</w:t>
            </w:r>
          </w:p>
          <w:p w:rsidR="005D045F" w:rsidRDefault="005D045F" w:rsidP="005D045F">
            <w:pPr>
              <w:rPr>
                <w:sz w:val="24"/>
                <w:szCs w:val="24"/>
                <w:lang w:val="uk-UA"/>
              </w:rPr>
            </w:pPr>
          </w:p>
          <w:p w:rsidR="005D045F" w:rsidRDefault="005D045F" w:rsidP="005D045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Описати вид перехрестя (форма, спосіб регулювання), розповісти, як його переходити.</w:t>
            </w:r>
          </w:p>
          <w:p w:rsidR="005D045F" w:rsidRDefault="005D045F" w:rsidP="005D045F">
            <w:pPr>
              <w:rPr>
                <w:i/>
                <w:sz w:val="24"/>
                <w:szCs w:val="24"/>
                <w:lang w:val="uk-UA"/>
              </w:rPr>
            </w:pPr>
          </w:p>
          <w:p w:rsidR="005D045F" w:rsidRPr="00C0074B" w:rsidRDefault="005D045F" w:rsidP="005D045F">
            <w:pPr>
              <w:rPr>
                <w:i/>
                <w:sz w:val="24"/>
                <w:szCs w:val="24"/>
                <w:lang w:val="uk-UA"/>
              </w:rPr>
            </w:pPr>
            <w:r w:rsidRPr="00C0074B">
              <w:rPr>
                <w:i/>
                <w:sz w:val="24"/>
                <w:szCs w:val="24"/>
                <w:lang w:val="uk-UA"/>
              </w:rPr>
              <w:t>Пригадайте, які перехрестя є на вашому шляху до шк</w:t>
            </w:r>
            <w:r>
              <w:rPr>
                <w:i/>
                <w:sz w:val="24"/>
                <w:szCs w:val="24"/>
                <w:lang w:val="uk-UA"/>
              </w:rPr>
              <w:t>оли /у вашому населеному пункті. Опишіть їх</w:t>
            </w:r>
          </w:p>
          <w:p w:rsidR="006530A2" w:rsidRDefault="006530A2" w:rsidP="00D06D90">
            <w:pPr>
              <w:rPr>
                <w:sz w:val="24"/>
                <w:szCs w:val="24"/>
                <w:lang w:val="uk-UA"/>
              </w:rPr>
            </w:pPr>
          </w:p>
          <w:p w:rsidR="006530A2" w:rsidRPr="00407DA5" w:rsidRDefault="006530A2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2A3110" w:rsidRPr="00AD5CF6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AD5CF6">
              <w:rPr>
                <w:b/>
                <w:sz w:val="24"/>
                <w:szCs w:val="24"/>
                <w:lang w:val="uk-UA"/>
              </w:rPr>
              <w:t>•</w:t>
            </w:r>
          </w:p>
          <w:p w:rsidR="004C3F3E" w:rsidRPr="00AD5CF6" w:rsidRDefault="004C3F3E" w:rsidP="004C3F3E">
            <w:pPr>
              <w:rPr>
                <w:b/>
                <w:sz w:val="24"/>
                <w:szCs w:val="24"/>
                <w:lang w:val="uk-UA"/>
              </w:rPr>
            </w:pPr>
            <w:r w:rsidRPr="00AD5CF6">
              <w:rPr>
                <w:b/>
                <w:sz w:val="24"/>
                <w:szCs w:val="24"/>
                <w:lang w:val="uk-UA"/>
              </w:rPr>
              <w:t>• •</w:t>
            </w:r>
          </w:p>
          <w:p w:rsidR="004C3F3E" w:rsidRPr="00AD5CF6" w:rsidRDefault="004C3F3E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2A3110" w:rsidRPr="00AD5CF6" w:rsidRDefault="002A3110" w:rsidP="000C48B8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AD5CF6" w:rsidRDefault="00AD5CF6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D5CF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567319" w:rsidRPr="00AD5CF6" w:rsidRDefault="00567319" w:rsidP="000C48B8">
            <w:pPr>
              <w:rPr>
                <w:b/>
                <w:sz w:val="24"/>
                <w:szCs w:val="24"/>
                <w:lang w:val="uk-UA"/>
              </w:rPr>
            </w:pPr>
          </w:p>
          <w:p w:rsidR="00EB78CB" w:rsidRDefault="005D045F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EB78CB">
              <w:rPr>
                <w:b/>
                <w:sz w:val="24"/>
                <w:szCs w:val="24"/>
                <w:lang w:val="uk-UA"/>
              </w:rPr>
              <w:t xml:space="preserve">. </w:t>
            </w:r>
            <w:r w:rsidR="00F67B4D">
              <w:rPr>
                <w:b/>
                <w:sz w:val="24"/>
                <w:szCs w:val="24"/>
                <w:lang w:val="uk-UA"/>
              </w:rPr>
              <w:t>Робота за алгоритмами</w:t>
            </w:r>
          </w:p>
          <w:p w:rsidR="00C319C7" w:rsidRDefault="00C319C7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4F207C" w:rsidRDefault="00F67B4D" w:rsidP="0056731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C319C7">
              <w:rPr>
                <w:b/>
                <w:lang w:val="uk-UA"/>
              </w:rPr>
              <w:t>Пр</w:t>
            </w:r>
            <w:r w:rsidR="00C319C7" w:rsidRPr="00C319C7">
              <w:rPr>
                <w:b/>
                <w:lang w:val="uk-UA"/>
              </w:rPr>
              <w:t>очитати</w:t>
            </w:r>
            <w:r w:rsidR="00C319C7">
              <w:rPr>
                <w:lang w:val="uk-UA"/>
              </w:rPr>
              <w:t xml:space="preserve"> алгоритми в презентації / на роздруківках. Відпрацювати їх у групах.</w:t>
            </w:r>
          </w:p>
          <w:p w:rsidR="00C319C7" w:rsidRDefault="00C319C7" w:rsidP="0056731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319C7" w:rsidRDefault="00C319C7" w:rsidP="00567319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CE2AE3">
              <w:rPr>
                <w:b/>
                <w:lang w:val="uk-UA"/>
              </w:rPr>
              <w:lastRenderedPageBreak/>
              <w:t>Порада:</w:t>
            </w:r>
            <w:r>
              <w:rPr>
                <w:lang w:val="uk-UA"/>
              </w:rPr>
              <w:t xml:space="preserve"> </w:t>
            </w:r>
            <w:r w:rsidR="00CE2AE3">
              <w:rPr>
                <w:lang w:val="uk-UA"/>
              </w:rPr>
              <w:t xml:space="preserve">Добре було б використати урок з резерву (останній тиждень місяця), щоб відпрацювати алгоритми на вулиці. Попередньо на майданчику намалювати крейдою різні види перехресть. </w:t>
            </w:r>
            <w:r w:rsidR="00CE2AE3" w:rsidRPr="00AF7246">
              <w:rPr>
                <w:i/>
                <w:color w:val="FF0000"/>
                <w:lang w:val="uk-UA"/>
              </w:rPr>
              <w:t>Тоді цей пункт випускаємо з уроку.</w:t>
            </w:r>
          </w:p>
          <w:p w:rsidR="00F67B4D" w:rsidRDefault="00F67B4D" w:rsidP="00567319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C319C7" w:rsidRPr="00C319C7" w:rsidRDefault="00C319C7" w:rsidP="00C319C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Учні розбиваються на групи, у кожній з яких є</w:t>
            </w:r>
            <w:r w:rsidRPr="00C319C7">
              <w:rPr>
                <w:sz w:val="24"/>
                <w:szCs w:val="24"/>
                <w:lang w:val="uk-UA"/>
              </w:rPr>
              <w:t xml:space="preserve"> «</w:t>
            </w:r>
            <w:r>
              <w:rPr>
                <w:sz w:val="24"/>
                <w:szCs w:val="24"/>
                <w:lang w:val="uk-UA"/>
              </w:rPr>
              <w:t>водії»,</w:t>
            </w:r>
            <w:r w:rsidRPr="00C319C7">
              <w:rPr>
                <w:sz w:val="24"/>
                <w:szCs w:val="24"/>
                <w:lang w:val="uk-UA"/>
              </w:rPr>
              <w:t xml:space="preserve"> «пішоход</w:t>
            </w:r>
            <w:r>
              <w:rPr>
                <w:sz w:val="24"/>
                <w:szCs w:val="24"/>
                <w:lang w:val="uk-UA"/>
              </w:rPr>
              <w:t>и</w:t>
            </w:r>
            <w:r w:rsidRPr="00C319C7">
              <w:rPr>
                <w:sz w:val="24"/>
                <w:szCs w:val="24"/>
                <w:lang w:val="uk-UA"/>
              </w:rPr>
              <w:t xml:space="preserve">» і </w:t>
            </w:r>
            <w:r>
              <w:rPr>
                <w:sz w:val="24"/>
                <w:szCs w:val="24"/>
                <w:lang w:val="uk-UA"/>
              </w:rPr>
              <w:t xml:space="preserve">«світлофори», і </w:t>
            </w:r>
            <w:r w:rsidRPr="00C319C7">
              <w:rPr>
                <w:sz w:val="24"/>
                <w:szCs w:val="24"/>
                <w:lang w:val="uk-UA"/>
              </w:rPr>
              <w:t xml:space="preserve">переходять регульоване </w:t>
            </w:r>
            <w:r>
              <w:rPr>
                <w:sz w:val="24"/>
                <w:szCs w:val="24"/>
                <w:lang w:val="uk-UA"/>
              </w:rPr>
              <w:t xml:space="preserve">і нерегульоване </w:t>
            </w:r>
            <w:r w:rsidRPr="00C319C7">
              <w:rPr>
                <w:sz w:val="24"/>
                <w:szCs w:val="24"/>
                <w:lang w:val="uk-UA"/>
              </w:rPr>
              <w:t xml:space="preserve">перехрестя. </w:t>
            </w:r>
            <w:r>
              <w:rPr>
                <w:sz w:val="24"/>
                <w:szCs w:val="24"/>
                <w:lang w:val="uk-UA"/>
              </w:rPr>
              <w:t>(Ролями потрібно мінятися.)</w:t>
            </w:r>
            <w:r w:rsidR="00CE2AE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У кожній групі мають бути роздруковані алгоритми</w:t>
            </w:r>
            <w:r w:rsidR="00CE2AE3">
              <w:rPr>
                <w:sz w:val="24"/>
                <w:szCs w:val="24"/>
                <w:lang w:val="uk-UA"/>
              </w:rPr>
              <w:t xml:space="preserve"> і кольорові круги для «світлофора»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C319C7" w:rsidRPr="00C319C7" w:rsidRDefault="00C319C7" w:rsidP="00C319C7">
            <w:pPr>
              <w:rPr>
                <w:sz w:val="24"/>
                <w:szCs w:val="24"/>
                <w:lang w:val="uk-UA"/>
              </w:rPr>
            </w:pPr>
          </w:p>
          <w:p w:rsidR="00C319C7" w:rsidRDefault="00C319C7" w:rsidP="00F67B4D">
            <w:pPr>
              <w:rPr>
                <w:sz w:val="24"/>
                <w:szCs w:val="24"/>
                <w:lang w:val="uk-UA"/>
              </w:rPr>
            </w:pPr>
          </w:p>
          <w:p w:rsidR="005D045F" w:rsidRPr="00407DA5" w:rsidRDefault="005D045F" w:rsidP="005D045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Завдання 1</w:t>
            </w:r>
            <w:r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зошита</w:t>
            </w:r>
            <w:r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5D045F" w:rsidRPr="00407DA5" w:rsidRDefault="005D045F" w:rsidP="005D045F">
            <w:pPr>
              <w:rPr>
                <w:b/>
                <w:sz w:val="24"/>
                <w:szCs w:val="24"/>
                <w:lang w:val="uk-UA"/>
              </w:rPr>
            </w:pPr>
          </w:p>
          <w:p w:rsidR="005D045F" w:rsidRDefault="005D045F" w:rsidP="005D045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3AEFD66" wp14:editId="5B3C0945">
                  <wp:extent cx="2210718" cy="1216549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39" cy="1222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045F" w:rsidRDefault="005D045F" w:rsidP="005D045F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EB78CB" w:rsidRDefault="00EB78CB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5D045F" w:rsidRPr="00407DA5" w:rsidRDefault="005D045F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2A3110" w:rsidRDefault="00EB78CB" w:rsidP="00F67B4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AD5CF6" w:rsidRPr="00AD5CF6">
              <w:rPr>
                <w:b/>
                <w:sz w:val="24"/>
                <w:szCs w:val="24"/>
                <w:lang w:val="uk-UA"/>
              </w:rPr>
              <w:t>. Завдання</w:t>
            </w:r>
            <w:r w:rsidR="00AD5CF6">
              <w:rPr>
                <w:b/>
                <w:sz w:val="24"/>
                <w:szCs w:val="24"/>
                <w:lang w:val="uk-UA"/>
              </w:rPr>
              <w:t xml:space="preserve"> </w:t>
            </w:r>
            <w:r w:rsidR="00F67B4D">
              <w:rPr>
                <w:b/>
                <w:sz w:val="24"/>
                <w:szCs w:val="24"/>
                <w:lang w:val="uk-UA"/>
              </w:rPr>
              <w:t>3, 4</w:t>
            </w:r>
            <w:r w:rsidR="00AD5CF6">
              <w:rPr>
                <w:b/>
                <w:sz w:val="24"/>
                <w:szCs w:val="24"/>
                <w:lang w:val="uk-UA"/>
              </w:rPr>
              <w:t xml:space="preserve"> підручника</w:t>
            </w:r>
          </w:p>
          <w:p w:rsidR="005D045F" w:rsidRDefault="00CE2AE3" w:rsidP="00F67B4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0A11426" wp14:editId="7102CBCB">
                  <wp:extent cx="2543175" cy="9810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5A773561" wp14:editId="1A00FE58">
                  <wp:extent cx="1776762" cy="2016484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7166" cy="2028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D045F" w:rsidRDefault="005D045F" w:rsidP="00F67B4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4. </w:t>
            </w:r>
            <w:r w:rsidR="00F44445">
              <w:rPr>
                <w:b/>
                <w:sz w:val="24"/>
                <w:szCs w:val="24"/>
                <w:lang w:val="uk-UA"/>
              </w:rPr>
              <w:t>Завдання 2</w:t>
            </w:r>
            <w:r w:rsidR="00F44445" w:rsidRPr="00407D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F44445">
              <w:rPr>
                <w:b/>
                <w:sz w:val="24"/>
                <w:szCs w:val="24"/>
                <w:lang w:val="uk-UA"/>
              </w:rPr>
              <w:t>зошита</w:t>
            </w:r>
          </w:p>
          <w:p w:rsidR="00F67B4D" w:rsidRDefault="00CE2AE3" w:rsidP="00F67B4D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24DFE7" wp14:editId="4F983D19">
                  <wp:extent cx="2870421" cy="2009295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260" cy="2016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7B4D" w:rsidRPr="00AD5CF6" w:rsidRDefault="00F67B4D" w:rsidP="00F67B4D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407DA5" w:rsidTr="000C48B8">
        <w:tc>
          <w:tcPr>
            <w:tcW w:w="1253" w:type="dxa"/>
          </w:tcPr>
          <w:p w:rsidR="002A3110" w:rsidRPr="00407DA5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8056" w:type="dxa"/>
          </w:tcPr>
          <w:p w:rsidR="002A3110" w:rsidRPr="00407DA5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07DA5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407DA5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407DA5">
              <w:rPr>
                <w:sz w:val="24"/>
                <w:szCs w:val="24"/>
                <w:lang w:val="uk-UA"/>
              </w:rPr>
              <w:lastRenderedPageBreak/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407DA5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sz w:val="24"/>
          <w:szCs w:val="24"/>
          <w:lang w:val="uk-UA"/>
        </w:rPr>
      </w:pPr>
    </w:p>
    <w:p w:rsidR="002A3110" w:rsidRPr="00407DA5" w:rsidRDefault="002A3110" w:rsidP="002A3110">
      <w:pPr>
        <w:rPr>
          <w:rFonts w:cstheme="minorHAnsi"/>
          <w:sz w:val="24"/>
          <w:szCs w:val="24"/>
          <w:lang w:val="uk-UA"/>
        </w:rPr>
      </w:pPr>
      <w:r w:rsidRPr="00407DA5">
        <w:rPr>
          <w:sz w:val="24"/>
          <w:szCs w:val="24"/>
          <w:vertAlign w:val="superscript"/>
          <w:lang w:val="uk-UA"/>
        </w:rPr>
        <w:t>2</w:t>
      </w:r>
      <w:r w:rsidRPr="00407DA5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407DA5" w:rsidRDefault="002A3110" w:rsidP="002A3110">
      <w:pPr>
        <w:rPr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робота в парах</w:t>
      </w:r>
    </w:p>
    <w:p w:rsidR="004132D3" w:rsidRDefault="002A3110" w:rsidP="002A3110">
      <w:pPr>
        <w:rPr>
          <w:rFonts w:cstheme="minorHAnsi"/>
          <w:sz w:val="24"/>
          <w:szCs w:val="24"/>
          <w:lang w:val="uk-UA"/>
        </w:rPr>
      </w:pPr>
      <w:r w:rsidRPr="00407DA5">
        <w:rPr>
          <w:rFonts w:cstheme="minorHAnsi"/>
          <w:sz w:val="24"/>
          <w:szCs w:val="24"/>
          <w:lang w:val="uk-UA"/>
        </w:rPr>
        <w:t>• • •</w:t>
      </w:r>
      <w:r w:rsidRPr="00407DA5">
        <w:rPr>
          <w:sz w:val="24"/>
          <w:szCs w:val="24"/>
          <w:lang w:val="uk-UA"/>
        </w:rPr>
        <w:t xml:space="preserve"> </w:t>
      </w:r>
      <w:r w:rsidRPr="00407DA5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4132D3" w:rsidRDefault="00662ED2" w:rsidP="004132D3">
      <w:pPr>
        <w:jc w:val="right"/>
        <w:rPr>
          <w:rFonts w:cstheme="minorHAnsi"/>
          <w:sz w:val="24"/>
          <w:szCs w:val="24"/>
          <w:lang w:val="uk-UA"/>
        </w:rPr>
      </w:pPr>
    </w:p>
    <w:p w:rsidR="009F6CDA" w:rsidRPr="00407DA5" w:rsidRDefault="009F6CDA">
      <w:pPr>
        <w:rPr>
          <w:sz w:val="24"/>
          <w:szCs w:val="24"/>
          <w:lang w:val="uk-UA"/>
        </w:rPr>
      </w:pPr>
    </w:p>
    <w:sectPr w:rsidR="009F6CDA" w:rsidRPr="00407DA5" w:rsidSect="00681AA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4C9" w:rsidRDefault="005C64C9">
      <w:pPr>
        <w:spacing w:after="0" w:line="240" w:lineRule="auto"/>
      </w:pPr>
      <w:r>
        <w:separator/>
      </w:r>
    </w:p>
  </w:endnote>
  <w:endnote w:type="continuationSeparator" w:id="0">
    <w:p w:rsidR="005C64C9" w:rsidRDefault="005C6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Peter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244"/>
      <w:gridCol w:w="4111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C64C9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4132D3" w:rsidP="004132D3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Олена Іщенко, «Я досліджую світ», 3 клас</w:t>
              </w:r>
            </w:p>
          </w:sdtContent>
        </w:sdt>
      </w:tc>
    </w:tr>
  </w:tbl>
  <w:p w:rsidR="003C2671" w:rsidRDefault="005C64C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4C9" w:rsidRDefault="005C64C9">
      <w:pPr>
        <w:spacing w:after="0" w:line="240" w:lineRule="auto"/>
      </w:pPr>
      <w:r>
        <w:separator/>
      </w:r>
    </w:p>
  </w:footnote>
  <w:footnote w:type="continuationSeparator" w:id="0">
    <w:p w:rsidR="005C64C9" w:rsidRDefault="005C6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53951"/>
    <w:multiLevelType w:val="hybridMultilevel"/>
    <w:tmpl w:val="3C1A2EBE"/>
    <w:lvl w:ilvl="0" w:tplc="8C808BEA">
      <w:start w:val="1"/>
      <w:numFmt w:val="lowerLetter"/>
      <w:lvlText w:val="%1."/>
      <w:lvlJc w:val="left"/>
      <w:pPr>
        <w:ind w:left="1043" w:hanging="334"/>
      </w:pPr>
      <w:rPr>
        <w:rFonts w:ascii="Arial" w:eastAsia="Arial" w:hAnsi="Arial" w:cs="Arial" w:hint="default"/>
        <w:w w:val="81"/>
        <w:sz w:val="24"/>
        <w:szCs w:val="24"/>
        <w:lang w:val="en-US" w:eastAsia="en-US" w:bidi="ar-SA"/>
      </w:rPr>
    </w:lvl>
    <w:lvl w:ilvl="1" w:tplc="01BCF34E">
      <w:numFmt w:val="bullet"/>
      <w:lvlText w:val="•"/>
      <w:lvlJc w:val="left"/>
      <w:pPr>
        <w:ind w:left="2056" w:hanging="334"/>
      </w:pPr>
      <w:rPr>
        <w:rFonts w:hint="default"/>
        <w:lang w:val="en-US" w:eastAsia="en-US" w:bidi="ar-SA"/>
      </w:rPr>
    </w:lvl>
    <w:lvl w:ilvl="2" w:tplc="8F2AA656">
      <w:numFmt w:val="bullet"/>
      <w:lvlText w:val="•"/>
      <w:lvlJc w:val="left"/>
      <w:pPr>
        <w:ind w:left="3073" w:hanging="334"/>
      </w:pPr>
      <w:rPr>
        <w:rFonts w:hint="default"/>
        <w:lang w:val="en-US" w:eastAsia="en-US" w:bidi="ar-SA"/>
      </w:rPr>
    </w:lvl>
    <w:lvl w:ilvl="3" w:tplc="D54A09DA">
      <w:numFmt w:val="bullet"/>
      <w:lvlText w:val="•"/>
      <w:lvlJc w:val="left"/>
      <w:pPr>
        <w:ind w:left="4089" w:hanging="334"/>
      </w:pPr>
      <w:rPr>
        <w:rFonts w:hint="default"/>
        <w:lang w:val="en-US" w:eastAsia="en-US" w:bidi="ar-SA"/>
      </w:rPr>
    </w:lvl>
    <w:lvl w:ilvl="4" w:tplc="4BD229FA">
      <w:numFmt w:val="bullet"/>
      <w:lvlText w:val="•"/>
      <w:lvlJc w:val="left"/>
      <w:pPr>
        <w:ind w:left="5106" w:hanging="334"/>
      </w:pPr>
      <w:rPr>
        <w:rFonts w:hint="default"/>
        <w:lang w:val="en-US" w:eastAsia="en-US" w:bidi="ar-SA"/>
      </w:rPr>
    </w:lvl>
    <w:lvl w:ilvl="5" w:tplc="D872449A">
      <w:numFmt w:val="bullet"/>
      <w:lvlText w:val="•"/>
      <w:lvlJc w:val="left"/>
      <w:pPr>
        <w:ind w:left="6122" w:hanging="334"/>
      </w:pPr>
      <w:rPr>
        <w:rFonts w:hint="default"/>
        <w:lang w:val="en-US" w:eastAsia="en-US" w:bidi="ar-SA"/>
      </w:rPr>
    </w:lvl>
    <w:lvl w:ilvl="6" w:tplc="264461E4">
      <w:numFmt w:val="bullet"/>
      <w:lvlText w:val="•"/>
      <w:lvlJc w:val="left"/>
      <w:pPr>
        <w:ind w:left="7139" w:hanging="334"/>
      </w:pPr>
      <w:rPr>
        <w:rFonts w:hint="default"/>
        <w:lang w:val="en-US" w:eastAsia="en-US" w:bidi="ar-SA"/>
      </w:rPr>
    </w:lvl>
    <w:lvl w:ilvl="7" w:tplc="F80A402C">
      <w:numFmt w:val="bullet"/>
      <w:lvlText w:val="•"/>
      <w:lvlJc w:val="left"/>
      <w:pPr>
        <w:ind w:left="8155" w:hanging="334"/>
      </w:pPr>
      <w:rPr>
        <w:rFonts w:hint="default"/>
        <w:lang w:val="en-US" w:eastAsia="en-US" w:bidi="ar-SA"/>
      </w:rPr>
    </w:lvl>
    <w:lvl w:ilvl="8" w:tplc="66F65032">
      <w:numFmt w:val="bullet"/>
      <w:lvlText w:val="•"/>
      <w:lvlJc w:val="left"/>
      <w:pPr>
        <w:ind w:left="9172" w:hanging="334"/>
      </w:pPr>
      <w:rPr>
        <w:rFonts w:hint="default"/>
        <w:lang w:val="en-US" w:eastAsia="en-US" w:bidi="ar-SA"/>
      </w:r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34213D"/>
    <w:multiLevelType w:val="hybridMultilevel"/>
    <w:tmpl w:val="B0BE20B6"/>
    <w:lvl w:ilvl="0" w:tplc="68BE98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5A18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8C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CB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94D7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C77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0EE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B6D2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9C0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02D9D"/>
    <w:multiLevelType w:val="hybridMultilevel"/>
    <w:tmpl w:val="34424844"/>
    <w:lvl w:ilvl="0" w:tplc="B20631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382D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4491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E7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6A6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E3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ECBB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388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A2F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F130C"/>
    <w:multiLevelType w:val="hybridMultilevel"/>
    <w:tmpl w:val="4A6EB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10"/>
    <w:rsid w:val="00006358"/>
    <w:rsid w:val="00014D73"/>
    <w:rsid w:val="00060C47"/>
    <w:rsid w:val="000638AD"/>
    <w:rsid w:val="00093B7F"/>
    <w:rsid w:val="000A6CD9"/>
    <w:rsid w:val="000D03DE"/>
    <w:rsid w:val="00122257"/>
    <w:rsid w:val="0016768E"/>
    <w:rsid w:val="001778CB"/>
    <w:rsid w:val="001A4A78"/>
    <w:rsid w:val="001C0279"/>
    <w:rsid w:val="001C0330"/>
    <w:rsid w:val="002158FC"/>
    <w:rsid w:val="00256D18"/>
    <w:rsid w:val="00274C89"/>
    <w:rsid w:val="002A3110"/>
    <w:rsid w:val="002B3F31"/>
    <w:rsid w:val="0030620F"/>
    <w:rsid w:val="0036412E"/>
    <w:rsid w:val="00385661"/>
    <w:rsid w:val="00407DA5"/>
    <w:rsid w:val="004132D3"/>
    <w:rsid w:val="00417AD9"/>
    <w:rsid w:val="004671F7"/>
    <w:rsid w:val="004C3F3E"/>
    <w:rsid w:val="004F207C"/>
    <w:rsid w:val="005029F4"/>
    <w:rsid w:val="005414AB"/>
    <w:rsid w:val="0055457A"/>
    <w:rsid w:val="00567319"/>
    <w:rsid w:val="00590E98"/>
    <w:rsid w:val="005B2057"/>
    <w:rsid w:val="005C4E5B"/>
    <w:rsid w:val="005C64C9"/>
    <w:rsid w:val="005D045F"/>
    <w:rsid w:val="005D6804"/>
    <w:rsid w:val="006530A2"/>
    <w:rsid w:val="00662ED2"/>
    <w:rsid w:val="0066641A"/>
    <w:rsid w:val="006E661A"/>
    <w:rsid w:val="00733CD5"/>
    <w:rsid w:val="0076244C"/>
    <w:rsid w:val="00790F74"/>
    <w:rsid w:val="007921E1"/>
    <w:rsid w:val="00823695"/>
    <w:rsid w:val="008B03E7"/>
    <w:rsid w:val="008D5C2E"/>
    <w:rsid w:val="008E0361"/>
    <w:rsid w:val="008E39F6"/>
    <w:rsid w:val="008F3502"/>
    <w:rsid w:val="00936F38"/>
    <w:rsid w:val="00995259"/>
    <w:rsid w:val="009B5F6F"/>
    <w:rsid w:val="009F6CDA"/>
    <w:rsid w:val="00A159D7"/>
    <w:rsid w:val="00A43DDE"/>
    <w:rsid w:val="00A53D83"/>
    <w:rsid w:val="00A9615C"/>
    <w:rsid w:val="00AB36D9"/>
    <w:rsid w:val="00AD5CF6"/>
    <w:rsid w:val="00AF7246"/>
    <w:rsid w:val="00BC1D27"/>
    <w:rsid w:val="00C0074B"/>
    <w:rsid w:val="00C13377"/>
    <w:rsid w:val="00C2763E"/>
    <w:rsid w:val="00C319C7"/>
    <w:rsid w:val="00C84B2B"/>
    <w:rsid w:val="00C97F34"/>
    <w:rsid w:val="00CE07ED"/>
    <w:rsid w:val="00CE2AE3"/>
    <w:rsid w:val="00CE6ACE"/>
    <w:rsid w:val="00D06D90"/>
    <w:rsid w:val="00D30ED0"/>
    <w:rsid w:val="00D71DE3"/>
    <w:rsid w:val="00DA19D9"/>
    <w:rsid w:val="00DC136E"/>
    <w:rsid w:val="00E040DE"/>
    <w:rsid w:val="00E26CEC"/>
    <w:rsid w:val="00E4558A"/>
    <w:rsid w:val="00EB3071"/>
    <w:rsid w:val="00EB78CB"/>
    <w:rsid w:val="00EE5294"/>
    <w:rsid w:val="00F44445"/>
    <w:rsid w:val="00F67B4D"/>
    <w:rsid w:val="00F913FA"/>
    <w:rsid w:val="00FC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B3955"/>
  <w15:chartTrackingRefBased/>
  <w15:docId w15:val="{8DB9ECC4-03BC-4DB8-A12D-72B222ED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13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32D3"/>
  </w:style>
  <w:style w:type="paragraph" w:customStyle="1" w:styleId="Pa15">
    <w:name w:val="Pa15"/>
    <w:basedOn w:val="a"/>
    <w:next w:val="a"/>
    <w:uiPriority w:val="99"/>
    <w:rsid w:val="00EB78CB"/>
    <w:pPr>
      <w:autoSpaceDE w:val="0"/>
      <w:autoSpaceDN w:val="0"/>
      <w:adjustRightInd w:val="0"/>
      <w:spacing w:after="0" w:line="241" w:lineRule="atLeast"/>
    </w:pPr>
    <w:rPr>
      <w:rFonts w:ascii="Peterburg" w:hAnsi="Peterburg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5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4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9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NJYPJLpyD0&amp;t=56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4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Іщенко, «Я досліджую світ», 3 клас</dc:creator>
  <cp:keywords/>
  <dc:description/>
  <cp:lastModifiedBy>Роман</cp:lastModifiedBy>
  <cp:revision>19</cp:revision>
  <dcterms:created xsi:type="dcterms:W3CDTF">2020-08-20T08:28:00Z</dcterms:created>
  <dcterms:modified xsi:type="dcterms:W3CDTF">2020-09-12T12:39:00Z</dcterms:modified>
</cp:coreProperties>
</file>