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56733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56733">
        <w:rPr>
          <w:rFonts w:cstheme="minorHAnsi"/>
          <w:b/>
          <w:sz w:val="28"/>
          <w:szCs w:val="28"/>
        </w:rPr>
        <w:t xml:space="preserve">Тема: </w:t>
      </w:r>
      <w:r w:rsidR="005A6577" w:rsidRPr="00E56733">
        <w:rPr>
          <w:rFonts w:cstheme="minorHAnsi"/>
          <w:b/>
          <w:color w:val="4F81BD" w:themeColor="accent1"/>
          <w:sz w:val="28"/>
          <w:szCs w:val="28"/>
        </w:rPr>
        <w:t xml:space="preserve">Як зупинити поширення деяких </w:t>
      </w:r>
      <w:proofErr w:type="spellStart"/>
      <w:r w:rsidR="005A6577" w:rsidRPr="00E56733">
        <w:rPr>
          <w:rFonts w:cstheme="minorHAnsi"/>
          <w:b/>
          <w:color w:val="4F81BD" w:themeColor="accent1"/>
          <w:sz w:val="28"/>
          <w:szCs w:val="28"/>
        </w:rPr>
        <w:t>хвороб</w:t>
      </w:r>
      <w:proofErr w:type="spellEnd"/>
      <w:r w:rsidR="00F9113C" w:rsidRPr="00E56733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E56733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56733">
        <w:rPr>
          <w:rFonts w:cstheme="minorHAnsi"/>
          <w:b/>
          <w:sz w:val="24"/>
          <w:szCs w:val="24"/>
        </w:rPr>
        <w:t>Мета:</w:t>
      </w:r>
      <w:r w:rsidRPr="00E56733">
        <w:rPr>
          <w:rFonts w:cstheme="minorHAnsi"/>
          <w:sz w:val="24"/>
          <w:szCs w:val="24"/>
        </w:rPr>
        <w:t xml:space="preserve"> </w:t>
      </w:r>
      <w:r w:rsidR="0037752D" w:rsidRPr="00E56733">
        <w:rPr>
          <w:rFonts w:cstheme="minorHAnsi"/>
          <w:sz w:val="24"/>
          <w:szCs w:val="24"/>
        </w:rPr>
        <w:t>пригадати правила особистої гігієни</w:t>
      </w:r>
      <w:r w:rsidR="00C9365D" w:rsidRPr="00E56733">
        <w:rPr>
          <w:rFonts w:cstheme="minorHAnsi"/>
          <w:sz w:val="24"/>
          <w:szCs w:val="24"/>
        </w:rPr>
        <w:t xml:space="preserve">; вчити </w:t>
      </w:r>
      <w:r w:rsidR="0037752D" w:rsidRPr="00E56733">
        <w:rPr>
          <w:rFonts w:cstheme="minorHAnsi"/>
          <w:sz w:val="24"/>
          <w:szCs w:val="24"/>
        </w:rPr>
        <w:t xml:space="preserve">визначати симптоми і називати прояви поганого самопочуття; познайомити зі шляхами поширення інфекційних </w:t>
      </w:r>
      <w:proofErr w:type="spellStart"/>
      <w:r w:rsidR="0037752D" w:rsidRPr="00E56733">
        <w:rPr>
          <w:rFonts w:cstheme="minorHAnsi"/>
          <w:sz w:val="24"/>
          <w:szCs w:val="24"/>
        </w:rPr>
        <w:t>хвороб</w:t>
      </w:r>
      <w:proofErr w:type="spellEnd"/>
      <w:r w:rsidR="0037752D" w:rsidRPr="00E56733">
        <w:rPr>
          <w:rFonts w:cstheme="minorHAnsi"/>
          <w:sz w:val="24"/>
          <w:szCs w:val="24"/>
        </w:rPr>
        <w:t xml:space="preserve"> та </w:t>
      </w:r>
      <w:r w:rsidR="00954F0D" w:rsidRPr="00E56733">
        <w:rPr>
          <w:rFonts w:cstheme="minorHAnsi"/>
          <w:sz w:val="24"/>
          <w:szCs w:val="24"/>
        </w:rPr>
        <w:t>способами</w:t>
      </w:r>
      <w:r w:rsidR="0037752D" w:rsidRPr="00E56733">
        <w:rPr>
          <w:rFonts w:cstheme="minorHAnsi"/>
          <w:sz w:val="24"/>
          <w:szCs w:val="24"/>
        </w:rPr>
        <w:t xml:space="preserve"> їх запобігання</w:t>
      </w:r>
      <w:r w:rsidR="00C9365D" w:rsidRPr="00E56733">
        <w:rPr>
          <w:rFonts w:cstheme="minorHAnsi"/>
          <w:sz w:val="24"/>
          <w:szCs w:val="24"/>
        </w:rPr>
        <w:t>.</w:t>
      </w:r>
    </w:p>
    <w:p w:rsidR="00ED7400" w:rsidRPr="00E56733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56733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56733" w:rsidTr="00917026">
        <w:tc>
          <w:tcPr>
            <w:tcW w:w="9309" w:type="dxa"/>
            <w:gridSpan w:val="3"/>
          </w:tcPr>
          <w:p w:rsidR="002D3DA4" w:rsidRPr="00E56733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56733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7C6A20" w:rsidRPr="00E56733" w:rsidRDefault="009B1B0D" w:rsidP="009B1B0D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аналізує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вплив здорової поведінки та корисних звичок на здоров’я </w:t>
            </w:r>
            <w:r w:rsidRPr="00E56733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>[4 СЗО 2-3.3-1]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</w:p>
          <w:p w:rsidR="007C6A20" w:rsidRPr="00E56733" w:rsidRDefault="007C6A20" w:rsidP="007C6A20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- аналізує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способи запобігання неінфекційним та інфекційним захворюванням </w:t>
            </w:r>
            <w:r w:rsidRPr="00E56733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>[4 СЗО 2-3.3-5]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</w:p>
          <w:p w:rsidR="0037752D" w:rsidRPr="00E56733" w:rsidRDefault="0037752D" w:rsidP="0037752D">
            <w:pPr>
              <w:pStyle w:val="Default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- </w:t>
            </w: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звертається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при поганому самопочутті по допомогу до відповідних фахівців </w:t>
            </w:r>
            <w:r w:rsidRPr="00E56733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>[4 СЗО 2-1.1-1]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</w:p>
          <w:p w:rsidR="009B1B0D" w:rsidRPr="00E56733" w:rsidRDefault="0037752D" w:rsidP="0037752D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- </w:t>
            </w: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описує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вияви погіршення свого здоров’я (наприклад, нежить, кашель, чхання), </w:t>
            </w: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припускає,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що могло спричинити захворювання </w:t>
            </w:r>
            <w:r w:rsidRPr="00E56733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>[4 СЗО 2-1.1-2]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  <w:r w:rsidRPr="00E56733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- наводить приклади </w:t>
            </w:r>
            <w:r w:rsidRPr="00E56733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дій, що допоможуть захистити в ситуації, яка несе загрозу здоров’ю </w:t>
            </w:r>
            <w:r w:rsidRPr="00E56733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 xml:space="preserve">[4 СЗО 2-1.1-3] </w:t>
            </w:r>
          </w:p>
          <w:p w:rsidR="002D3DA4" w:rsidRPr="00E56733" w:rsidRDefault="002D3DA4" w:rsidP="00C9365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E56733" w:rsidTr="00917026">
        <w:tc>
          <w:tcPr>
            <w:tcW w:w="3521" w:type="dxa"/>
          </w:tcPr>
          <w:p w:rsidR="002D3DA4" w:rsidRPr="00E56733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6733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56733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56733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56733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6733">
              <w:rPr>
                <w:sz w:val="20"/>
                <w:szCs w:val="20"/>
              </w:rPr>
              <w:t xml:space="preserve">Я </w:t>
            </w:r>
            <w:r w:rsidR="006460DF" w:rsidRPr="00E56733">
              <w:rPr>
                <w:sz w:val="20"/>
                <w:szCs w:val="20"/>
              </w:rPr>
              <w:t>можу пояснити, що таке особиста гігієна</w:t>
            </w:r>
            <w:r w:rsidR="00F9113C" w:rsidRPr="00E56733">
              <w:rPr>
                <w:sz w:val="20"/>
                <w:szCs w:val="20"/>
              </w:rPr>
              <w:t xml:space="preserve">. </w:t>
            </w:r>
          </w:p>
          <w:p w:rsidR="00F9113C" w:rsidRPr="00E56733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6733">
              <w:rPr>
                <w:sz w:val="20"/>
                <w:szCs w:val="20"/>
              </w:rPr>
              <w:t xml:space="preserve">Я </w:t>
            </w:r>
            <w:r w:rsidR="006460DF" w:rsidRPr="00E56733">
              <w:rPr>
                <w:sz w:val="20"/>
                <w:szCs w:val="20"/>
              </w:rPr>
              <w:t>стараюсь дотримуватися правил особистої гігієни</w:t>
            </w:r>
            <w:r w:rsidR="002D7163" w:rsidRPr="00E56733">
              <w:rPr>
                <w:sz w:val="20"/>
                <w:szCs w:val="20"/>
              </w:rPr>
              <w:t>.</w:t>
            </w:r>
          </w:p>
          <w:p w:rsidR="00F9113C" w:rsidRPr="00E56733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6733">
              <w:rPr>
                <w:sz w:val="20"/>
                <w:szCs w:val="20"/>
              </w:rPr>
              <w:t xml:space="preserve">Я </w:t>
            </w:r>
            <w:r w:rsidR="006460DF" w:rsidRPr="00E56733">
              <w:rPr>
                <w:sz w:val="20"/>
                <w:szCs w:val="20"/>
              </w:rPr>
              <w:t>можу розповісти, як поширюються інфекційні хвороби і як від них захиститися</w:t>
            </w:r>
            <w:r w:rsidR="00F9113C" w:rsidRPr="00E56733">
              <w:rPr>
                <w:sz w:val="20"/>
                <w:szCs w:val="20"/>
              </w:rPr>
              <w:t>.</w:t>
            </w:r>
          </w:p>
          <w:p w:rsidR="004D6803" w:rsidRPr="00E56733" w:rsidRDefault="004D6803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6733">
              <w:rPr>
                <w:sz w:val="20"/>
                <w:szCs w:val="20"/>
              </w:rPr>
              <w:t>Я</w:t>
            </w:r>
            <w:r w:rsidR="006460DF" w:rsidRPr="00E56733">
              <w:rPr>
                <w:sz w:val="20"/>
                <w:szCs w:val="20"/>
              </w:rPr>
              <w:t>кщо я погано почуваюся, я</w:t>
            </w:r>
            <w:r w:rsidRPr="00E56733">
              <w:rPr>
                <w:sz w:val="20"/>
                <w:szCs w:val="20"/>
              </w:rPr>
              <w:t xml:space="preserve"> </w:t>
            </w:r>
            <w:r w:rsidR="006460DF" w:rsidRPr="00E56733">
              <w:rPr>
                <w:sz w:val="20"/>
                <w:szCs w:val="20"/>
              </w:rPr>
              <w:t>можу описати</w:t>
            </w:r>
            <w:r w:rsidR="00954F0D" w:rsidRPr="00E56733">
              <w:rPr>
                <w:sz w:val="20"/>
                <w:szCs w:val="20"/>
              </w:rPr>
              <w:t xml:space="preserve"> симптоми</w:t>
            </w:r>
            <w:r w:rsidRPr="00E56733">
              <w:rPr>
                <w:sz w:val="20"/>
                <w:szCs w:val="20"/>
              </w:rPr>
              <w:t>.</w:t>
            </w:r>
          </w:p>
          <w:p w:rsidR="002D3DA4" w:rsidRPr="00E56733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5673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6733">
              <w:rPr>
                <w:rFonts w:cstheme="minorHAnsi"/>
                <w:sz w:val="20"/>
                <w:szCs w:val="20"/>
              </w:rPr>
              <w:t xml:space="preserve"> </w:t>
            </w:r>
            <w:r w:rsidRPr="00E56733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56733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6733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56733" w:rsidRDefault="001529FD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56733">
              <w:rPr>
                <w:rFonts w:cstheme="minorHAnsi"/>
                <w:sz w:val="20"/>
                <w:szCs w:val="20"/>
              </w:rPr>
              <w:t xml:space="preserve">Особиста гігієна, хвороби інфекційні (заразні), хвороби неінфекційні </w:t>
            </w:r>
            <w:bookmarkStart w:id="0" w:name="_GoBack"/>
            <w:bookmarkEnd w:id="0"/>
            <w:r w:rsidRPr="00E56733">
              <w:rPr>
                <w:rFonts w:cstheme="minorHAnsi"/>
                <w:sz w:val="20"/>
                <w:szCs w:val="20"/>
              </w:rPr>
              <w:t>(незаразні), симптоми</w:t>
            </w:r>
          </w:p>
        </w:tc>
        <w:tc>
          <w:tcPr>
            <w:tcW w:w="2811" w:type="dxa"/>
          </w:tcPr>
          <w:p w:rsidR="002D3DA4" w:rsidRPr="00E56733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6733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56733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E56733">
              <w:rPr>
                <w:rFonts w:cstheme="minorHAnsi"/>
                <w:sz w:val="20"/>
                <w:szCs w:val="20"/>
              </w:rPr>
              <w:t>[</w:t>
            </w:r>
            <w:r w:rsidR="00176DD2" w:rsidRPr="00E56733">
              <w:rPr>
                <w:rFonts w:cstheme="minorHAnsi"/>
                <w:sz w:val="20"/>
                <w:szCs w:val="20"/>
              </w:rPr>
              <w:t>8</w:t>
            </w:r>
            <w:r w:rsidR="001529FD" w:rsidRPr="00E56733">
              <w:rPr>
                <w:rFonts w:cstheme="minorHAnsi"/>
                <w:sz w:val="20"/>
                <w:szCs w:val="20"/>
              </w:rPr>
              <w:t>2</w:t>
            </w:r>
            <w:r w:rsidR="00F9113C" w:rsidRPr="00E56733">
              <w:rPr>
                <w:rFonts w:cstheme="minorHAnsi"/>
                <w:sz w:val="20"/>
                <w:szCs w:val="20"/>
              </w:rPr>
              <w:t xml:space="preserve">; </w:t>
            </w:r>
            <w:r w:rsidR="00323696" w:rsidRPr="00E56733">
              <w:rPr>
                <w:rFonts w:cstheme="minorHAnsi"/>
                <w:sz w:val="20"/>
                <w:szCs w:val="20"/>
              </w:rPr>
              <w:t>4</w:t>
            </w:r>
            <w:r w:rsidR="001529FD" w:rsidRPr="00E56733">
              <w:rPr>
                <w:rFonts w:cstheme="minorHAnsi"/>
                <w:sz w:val="20"/>
                <w:szCs w:val="20"/>
              </w:rPr>
              <w:t>8</w:t>
            </w:r>
            <w:r w:rsidR="00F9113C" w:rsidRPr="00E56733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E56733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E56733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E56733" w:rsidRDefault="002D3DA4" w:rsidP="00176DD2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56733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8"/>
      </w:tblGrid>
      <w:tr w:rsidR="002D3DA4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56733" w:rsidRDefault="002D3DA4" w:rsidP="00917026">
            <w:pPr>
              <w:rPr>
                <w:rFonts w:cstheme="minorHAnsi"/>
                <w:b/>
              </w:rPr>
            </w:pPr>
            <w:r w:rsidRPr="00E56733">
              <w:rPr>
                <w:rFonts w:cstheme="minorHAnsi"/>
                <w:sz w:val="20"/>
                <w:szCs w:val="20"/>
              </w:rPr>
              <w:t>• •</w:t>
            </w:r>
            <w:r w:rsidRPr="00E5673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A72FC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 xml:space="preserve">Актуалізація </w:t>
            </w:r>
            <w:r w:rsidR="001529FD" w:rsidRPr="00E56733">
              <w:rPr>
                <w:rFonts w:cstheme="minorHAnsi"/>
                <w:b/>
                <w:color w:val="4F81BD" w:themeColor="accent1"/>
              </w:rPr>
              <w:t>опорних знань</w:t>
            </w:r>
          </w:p>
          <w:p w:rsidR="001529FD" w:rsidRPr="00E56733" w:rsidRDefault="008F1BB2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  <w:b/>
              </w:rPr>
              <w:t>1. Завдання 1 підручника</w:t>
            </w:r>
            <w:r w:rsidRPr="00E56733">
              <w:rPr>
                <w:rFonts w:cstheme="minorHAnsi"/>
              </w:rPr>
              <w:t xml:space="preserve"> </w:t>
            </w:r>
          </w:p>
          <w:p w:rsidR="00323696" w:rsidRPr="00E56733" w:rsidRDefault="001529FD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E56733">
              <w:rPr>
                <w:rFonts w:cstheme="minorHAnsi"/>
              </w:rPr>
              <w:t xml:space="preserve">Обговорення </w:t>
            </w:r>
            <w:r w:rsidR="00A72FC4" w:rsidRPr="00E56733">
              <w:rPr>
                <w:rFonts w:cstheme="minorHAnsi"/>
              </w:rPr>
              <w:t>в парах</w:t>
            </w:r>
            <w:r w:rsidRPr="00E56733">
              <w:rPr>
                <w:rFonts w:cstheme="minorHAnsi"/>
              </w:rPr>
              <w:t xml:space="preserve"> за допомогою схеми.</w:t>
            </w:r>
          </w:p>
          <w:p w:rsidR="00AF0E6E" w:rsidRPr="00E56733" w:rsidRDefault="00AA751B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1E9A11C1" wp14:editId="0726464B">
                  <wp:extent cx="4768037" cy="230943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11" cy="2312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4749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AF0E6E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2. </w:t>
            </w:r>
            <w:r w:rsidRPr="00E56733">
              <w:rPr>
                <w:rFonts w:cstheme="minorHAnsi"/>
                <w:b/>
              </w:rPr>
              <w:t>Розповідь учителя</w:t>
            </w:r>
            <w:r w:rsidRPr="00E56733">
              <w:rPr>
                <w:rFonts w:cstheme="minorHAnsi"/>
              </w:rPr>
              <w:t xml:space="preserve"> (+ презентація)</w:t>
            </w:r>
          </w:p>
          <w:p w:rsidR="00AF4749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4749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  <w:b/>
              </w:rPr>
              <w:t>Гігієна</w:t>
            </w:r>
            <w:r w:rsidRPr="00E56733">
              <w:rPr>
                <w:rFonts w:cstheme="minorHAnsi"/>
              </w:rPr>
              <w:t xml:space="preserve"> – це наука, що вивчає, як впливає довкілля на людину; розробляє правила, яких має дотримуватися і кожна окрема людина, щоб не захворіти, і людська спільнота загалом.</w:t>
            </w:r>
          </w:p>
          <w:p w:rsidR="00AF4749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AF4749" w:rsidRPr="00E56733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Саме слово в перекладі з давньогрецької означає «здоровий». Так звали доньку давньогрецького бога лікування Асклепія (у Давньому Римі – Ескулап). Її зображали як молоду вродливу дівчину з квітучим здоров'ям, що тримає в руках чашу, з якої годує змію.</w:t>
            </w:r>
          </w:p>
          <w:p w:rsidR="00D24951" w:rsidRPr="00E56733" w:rsidRDefault="00D24951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24951" w:rsidRPr="00E56733" w:rsidRDefault="00235B62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 xml:space="preserve">Давньогрецькому вченому Демокриту належать крилаті вислови «Гігієна — супутниця </w:t>
            </w:r>
            <w:r w:rsidRPr="00E56733">
              <w:rPr>
                <w:rFonts w:cstheme="minorHAnsi"/>
              </w:rPr>
              <w:lastRenderedPageBreak/>
              <w:t>здоров'я» та «Хворобі легше запобігти, ніж лікувати».</w:t>
            </w:r>
          </w:p>
          <w:p w:rsidR="00235B62" w:rsidRPr="00E56733" w:rsidRDefault="00235B62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35B62" w:rsidRPr="00E56733" w:rsidRDefault="00235B62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Навіть тоді, коли науки гігієни не існувало, людина завдяки власному досвіду з’ясовувала, як поводитися, щоб не зашкодити життю і здоров’ю:</w:t>
            </w:r>
            <w:r w:rsidR="00D1434F" w:rsidRPr="00E56733">
              <w:rPr>
                <w:rFonts w:cstheme="minorHAnsi"/>
              </w:rPr>
              <w:t xml:space="preserve"> яку воду можна пити, як обробляти продукти, де селитися.</w:t>
            </w:r>
          </w:p>
          <w:p w:rsidR="00D1434F" w:rsidRPr="00E56733" w:rsidRDefault="00D1434F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 xml:space="preserve">У давніх державах, що існували 3-4 тисячі років тому, будували водогони і каналізаційні системи, лазні, наглядали за </w:t>
            </w:r>
            <w:proofErr w:type="spellStart"/>
            <w:r w:rsidRPr="00E56733">
              <w:rPr>
                <w:rFonts w:cstheme="minorHAnsi"/>
              </w:rPr>
              <w:t>продажем</w:t>
            </w:r>
            <w:proofErr w:type="spellEnd"/>
            <w:r w:rsidRPr="00E56733">
              <w:rPr>
                <w:rFonts w:cstheme="minorHAnsi"/>
              </w:rPr>
              <w:t xml:space="preserve"> продуктів на базарах, ізолювали заразних хворих, розробляли правила догляду за тілом і за будівлями</w:t>
            </w:r>
            <w:r w:rsidR="00663E9A" w:rsidRPr="00E56733">
              <w:rPr>
                <w:rFonts w:cstheme="minorHAnsi"/>
              </w:rPr>
              <w:t>, зберігання та обробки продуктів</w:t>
            </w:r>
            <w:r w:rsidRPr="00E56733">
              <w:rPr>
                <w:rFonts w:cstheme="minorHAnsi"/>
              </w:rPr>
              <w:t>.</w:t>
            </w:r>
          </w:p>
          <w:p w:rsidR="00D1434F" w:rsidRPr="00E56733" w:rsidRDefault="00D1434F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1434F" w:rsidRPr="00E56733" w:rsidRDefault="00D1434F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Але деякі правила, які здаються нам очевидними, з’явилися відносно недавно.</w:t>
            </w:r>
          </w:p>
          <w:p w:rsidR="006A529E" w:rsidRPr="00E56733" w:rsidRDefault="006A529E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A529E" w:rsidRPr="00E56733" w:rsidRDefault="006A529E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A529E" w:rsidRPr="00E56733" w:rsidRDefault="0037752D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«</w:t>
            </w:r>
            <w:r w:rsidR="006A529E" w:rsidRPr="00E56733">
              <w:rPr>
                <w:rFonts w:cstheme="minorHAnsi"/>
              </w:rPr>
              <w:t xml:space="preserve">У 1840 році, тобто менш як 200 років тому, у найбільшому на той час пологовому будинку Відня працював помічник лікаря </w:t>
            </w:r>
            <w:proofErr w:type="spellStart"/>
            <w:r w:rsidR="006A529E" w:rsidRPr="00E56733">
              <w:rPr>
                <w:rFonts w:cstheme="minorHAnsi"/>
              </w:rPr>
              <w:t>Ігнац</w:t>
            </w:r>
            <w:proofErr w:type="spellEnd"/>
            <w:r w:rsidR="006A529E" w:rsidRPr="00E56733">
              <w:rPr>
                <w:rFonts w:cstheme="minorHAnsi"/>
              </w:rPr>
              <w:t xml:space="preserve"> </w:t>
            </w:r>
            <w:proofErr w:type="spellStart"/>
            <w:r w:rsidR="006A529E" w:rsidRPr="00E56733">
              <w:rPr>
                <w:rFonts w:cstheme="minorHAnsi"/>
              </w:rPr>
              <w:t>Земмельвайс</w:t>
            </w:r>
            <w:proofErr w:type="spellEnd"/>
            <w:r w:rsidR="006A529E" w:rsidRPr="00E56733">
              <w:rPr>
                <w:rFonts w:cstheme="minorHAnsi"/>
              </w:rPr>
              <w:t xml:space="preserve">. Він зауважив, що в їхній частині лікарні дитяча смертність становила 3 % (тобто зі 100 немовлят помирало троє). А в іншій частині тої самої лікарні дитяча смертність становила 30 %. У цій частині не лише приймали </w:t>
            </w:r>
            <w:proofErr w:type="spellStart"/>
            <w:r w:rsidR="006A529E" w:rsidRPr="00E56733">
              <w:rPr>
                <w:rFonts w:cstheme="minorHAnsi"/>
              </w:rPr>
              <w:t>породіль</w:t>
            </w:r>
            <w:proofErr w:type="spellEnd"/>
            <w:r w:rsidR="006A529E" w:rsidRPr="00E56733">
              <w:rPr>
                <w:rFonts w:cstheme="minorHAnsi"/>
              </w:rPr>
              <w:t xml:space="preserve">, а й розтинали трупи в моргу. І </w:t>
            </w:r>
            <w:proofErr w:type="spellStart"/>
            <w:r w:rsidR="006A529E" w:rsidRPr="00E56733">
              <w:rPr>
                <w:rFonts w:cstheme="minorHAnsi"/>
              </w:rPr>
              <w:t>Земмельвайс</w:t>
            </w:r>
            <w:proofErr w:type="spellEnd"/>
            <w:r w:rsidR="006A529E" w:rsidRPr="00E56733">
              <w:rPr>
                <w:rFonts w:cstheme="minorHAnsi"/>
              </w:rPr>
              <w:t xml:space="preserve"> знайшов причину.</w:t>
            </w:r>
          </w:p>
          <w:p w:rsidR="006A529E" w:rsidRPr="00E56733" w:rsidRDefault="006A529E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 xml:space="preserve">У той час у лікарів не було звичаю мити руки між прийомами двох різних хворих (не кажучи вже про дезінфекцію). Тому лікарі несвідомо передавали збудників </w:t>
            </w:r>
            <w:proofErr w:type="spellStart"/>
            <w:r w:rsidRPr="00E56733">
              <w:rPr>
                <w:rFonts w:cstheme="minorHAnsi"/>
              </w:rPr>
              <w:t>хвороб</w:t>
            </w:r>
            <w:proofErr w:type="spellEnd"/>
            <w:r w:rsidRPr="00E56733">
              <w:rPr>
                <w:rFonts w:cstheme="minorHAnsi"/>
              </w:rPr>
              <w:t xml:space="preserve"> від одного тіла до іншого.</w:t>
            </w:r>
          </w:p>
          <w:p w:rsidR="006A529E" w:rsidRPr="00E56733" w:rsidRDefault="006A529E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6733">
              <w:rPr>
                <w:rFonts w:cstheme="minorHAnsi"/>
              </w:rPr>
              <w:t>Як це часто буває з новими ідеями, своїми висновками помічник лікаря нажив собі лише ворогів. Лише по його смерті ці ідеї визнали слушними, і тепер неможливо уявити, наприклад, щоб хірург пішов до операційної у своєму звичному одязі чи взутті, без спеціального одягу чи рукавичок</w:t>
            </w:r>
            <w:r w:rsidR="0037752D" w:rsidRPr="00E56733">
              <w:rPr>
                <w:rFonts w:cstheme="minorHAnsi"/>
              </w:rPr>
              <w:t>»</w:t>
            </w:r>
            <w:r w:rsidRPr="00E56733">
              <w:rPr>
                <w:rFonts w:cstheme="minorHAnsi"/>
              </w:rPr>
              <w:t xml:space="preserve"> (матеріал із книжки «Дитячий університет: дослідники пояснюють загадки світу», автори </w:t>
            </w:r>
            <w:proofErr w:type="spellStart"/>
            <w:r w:rsidRPr="00E56733">
              <w:rPr>
                <w:rFonts w:cstheme="minorHAnsi"/>
              </w:rPr>
              <w:t>Улля</w:t>
            </w:r>
            <w:proofErr w:type="spellEnd"/>
            <w:r w:rsidRPr="00E56733">
              <w:rPr>
                <w:rFonts w:cstheme="minorHAnsi"/>
              </w:rPr>
              <w:t xml:space="preserve"> </w:t>
            </w:r>
            <w:proofErr w:type="spellStart"/>
            <w:r w:rsidRPr="00E56733">
              <w:rPr>
                <w:rFonts w:cstheme="minorHAnsi"/>
              </w:rPr>
              <w:t>Штоєрнагель</w:t>
            </w:r>
            <w:proofErr w:type="spellEnd"/>
            <w:r w:rsidR="0037752D" w:rsidRPr="00E56733">
              <w:rPr>
                <w:rFonts w:cstheme="minorHAnsi"/>
              </w:rPr>
              <w:t xml:space="preserve">, Ульріх </w:t>
            </w:r>
            <w:proofErr w:type="spellStart"/>
            <w:r w:rsidR="0037752D" w:rsidRPr="00E56733">
              <w:rPr>
                <w:rFonts w:cstheme="minorHAnsi"/>
              </w:rPr>
              <w:t>Янссен</w:t>
            </w:r>
            <w:proofErr w:type="spellEnd"/>
            <w:r w:rsidR="0037752D" w:rsidRPr="00E56733">
              <w:rPr>
                <w:rFonts w:cstheme="minorHAnsi"/>
              </w:rPr>
              <w:t>. Видавництво «Новий самокат», 2018)</w:t>
            </w:r>
          </w:p>
          <w:p w:rsidR="006216BA" w:rsidRPr="00E56733" w:rsidRDefault="006216BA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E56733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E56733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0383" w:rsidRPr="00E5673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E56733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56733" w:rsidRDefault="0037752D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Складання схеми/таблиці «Як поширюються хвороби»</w:t>
            </w:r>
          </w:p>
          <w:p w:rsidR="003C68F9" w:rsidRPr="00E56733" w:rsidRDefault="003C68F9" w:rsidP="00917026">
            <w:pPr>
              <w:rPr>
                <w:rFonts w:cstheme="minorHAnsi"/>
              </w:rPr>
            </w:pPr>
          </w:p>
          <w:p w:rsidR="000F2AD1" w:rsidRPr="00E56733" w:rsidRDefault="00A72FC4" w:rsidP="00A72FC4">
            <w:pPr>
              <w:pStyle w:val="a3"/>
              <w:rPr>
                <w:rFonts w:cstheme="minorHAnsi"/>
              </w:rPr>
            </w:pPr>
            <w:r w:rsidRPr="00E56733">
              <w:rPr>
                <w:rFonts w:cstheme="minorHAnsi"/>
                <w:b/>
              </w:rPr>
              <w:t>1. </w:t>
            </w:r>
            <w:r w:rsidR="0037752D" w:rsidRPr="00E56733">
              <w:rPr>
                <w:rFonts w:cstheme="minorHAnsi"/>
                <w:b/>
              </w:rPr>
              <w:t>Завдання 2 підручника</w:t>
            </w:r>
            <w:r w:rsidR="008F1BB2" w:rsidRPr="00E56733">
              <w:rPr>
                <w:rFonts w:cstheme="minorHAnsi"/>
              </w:rPr>
              <w:t xml:space="preserve"> </w:t>
            </w:r>
          </w:p>
          <w:p w:rsidR="00464FE8" w:rsidRPr="00E56733" w:rsidRDefault="00464FE8" w:rsidP="00663E9A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56733">
              <w:rPr>
                <w:rFonts w:cstheme="minorHAnsi"/>
              </w:rPr>
              <w:t xml:space="preserve">Спочатку з’ясувати, що діти знають про шляхи поширення </w:t>
            </w:r>
            <w:proofErr w:type="spellStart"/>
            <w:r w:rsidRPr="00E56733">
              <w:rPr>
                <w:rFonts w:cstheme="minorHAnsi"/>
              </w:rPr>
              <w:t>хвороб</w:t>
            </w:r>
            <w:proofErr w:type="spellEnd"/>
            <w:r w:rsidRPr="00E56733">
              <w:rPr>
                <w:rFonts w:cstheme="minorHAnsi"/>
              </w:rPr>
              <w:t>.</w:t>
            </w:r>
          </w:p>
          <w:p w:rsidR="00464FE8" w:rsidRPr="00E56733" w:rsidRDefault="00464FE8" w:rsidP="00A27129">
            <w:pPr>
              <w:pStyle w:val="a3"/>
              <w:rPr>
                <w:rFonts w:cstheme="minorHAnsi"/>
              </w:rPr>
            </w:pPr>
          </w:p>
          <w:p w:rsidR="008F1BB2" w:rsidRPr="00E56733" w:rsidRDefault="00464FE8" w:rsidP="00663E9A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56733">
              <w:rPr>
                <w:rFonts w:cstheme="minorHAnsi"/>
              </w:rPr>
              <w:t>Потім р</w:t>
            </w:r>
            <w:r w:rsidR="0037752D" w:rsidRPr="00E56733">
              <w:rPr>
                <w:rFonts w:cstheme="minorHAnsi"/>
              </w:rPr>
              <w:t>озглянути схему, малюнки</w:t>
            </w:r>
            <w:r w:rsidRPr="00E56733">
              <w:rPr>
                <w:rFonts w:cstheme="minorHAnsi"/>
              </w:rPr>
              <w:t xml:space="preserve"> (с. 82), прочитати текст, розглянути таблицю (с. 83) (без тексту на зеленій плашці).</w:t>
            </w:r>
            <w:r w:rsidR="00663E9A" w:rsidRPr="00E56733">
              <w:rPr>
                <w:rFonts w:cstheme="minorHAnsi"/>
              </w:rPr>
              <w:t xml:space="preserve"> Послухати пояснення дітей, як вони розуміють вислів: </w:t>
            </w:r>
          </w:p>
          <w:p w:rsidR="00464FE8" w:rsidRPr="00E56733" w:rsidRDefault="00663E9A" w:rsidP="00663E9A">
            <w:pPr>
              <w:pStyle w:val="a3"/>
              <w:ind w:left="1440"/>
              <w:rPr>
                <w:rFonts w:cstheme="minorHAnsi"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6970B182" wp14:editId="32258563">
                  <wp:extent cx="3133725" cy="5810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4FE8" w:rsidRPr="00E56733" w:rsidRDefault="00464FE8" w:rsidP="00663E9A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56733">
              <w:rPr>
                <w:rFonts w:cstheme="minorHAnsi"/>
              </w:rPr>
              <w:t>Після того створити схему чи таблицю.</w:t>
            </w:r>
          </w:p>
          <w:p w:rsidR="00464FE8" w:rsidRPr="00E56733" w:rsidRDefault="00464FE8" w:rsidP="00A27129">
            <w:pPr>
              <w:pStyle w:val="a3"/>
              <w:rPr>
                <w:rFonts w:cstheme="minorHAnsi"/>
              </w:rPr>
            </w:pPr>
          </w:p>
          <w:p w:rsidR="00464FE8" w:rsidRPr="00E56733" w:rsidRDefault="00464FE8" w:rsidP="00A27129">
            <w:pPr>
              <w:pStyle w:val="a3"/>
              <w:rPr>
                <w:rFonts w:cstheme="minorHAnsi"/>
                <w:i/>
              </w:rPr>
            </w:pPr>
            <w:r w:rsidRPr="00E56733">
              <w:rPr>
                <w:rFonts w:cstheme="minorHAnsi"/>
                <w:i/>
              </w:rPr>
              <w:t>Спосіб вибирає вчитель залежно від можливостей класу (самостійне читання/ складання схеми чи таблиці в групах; або колективне читання, обговорення</w:t>
            </w:r>
          </w:p>
          <w:p w:rsidR="008F1BB2" w:rsidRPr="00E56733" w:rsidRDefault="00464FE8" w:rsidP="00A27129">
            <w:pPr>
              <w:pStyle w:val="a3"/>
              <w:rPr>
                <w:rFonts w:cstheme="minorHAnsi"/>
                <w:i/>
              </w:rPr>
            </w:pPr>
            <w:r w:rsidRPr="00E56733">
              <w:rPr>
                <w:rFonts w:cstheme="minorHAnsi"/>
                <w:i/>
              </w:rPr>
              <w:t>І складання схеми чи таблиці).</w:t>
            </w:r>
            <w:r w:rsidR="00663E9A" w:rsidRPr="00E56733">
              <w:rPr>
                <w:rFonts w:cstheme="minorHAnsi"/>
                <w:i/>
              </w:rPr>
              <w:t xml:space="preserve"> На складання схеми/таблиці треба виділити фіксований час; це треба зробити досить швидко.</w:t>
            </w:r>
          </w:p>
          <w:p w:rsidR="001A3BCC" w:rsidRPr="00E56733" w:rsidRDefault="001A3BCC" w:rsidP="00BD67B8">
            <w:pPr>
              <w:rPr>
                <w:rFonts w:cstheme="minorHAnsi"/>
              </w:rPr>
            </w:pPr>
          </w:p>
          <w:p w:rsidR="00BD67B8" w:rsidRPr="00E56733" w:rsidRDefault="00BD67B8" w:rsidP="00BD67B8">
            <w:pPr>
              <w:rPr>
                <w:rFonts w:cstheme="minorHAnsi"/>
              </w:rPr>
            </w:pPr>
          </w:p>
          <w:p w:rsidR="00F9113C" w:rsidRPr="00E56733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1C7D3F" w:rsidRPr="00E56733" w:rsidRDefault="00413F5E" w:rsidP="001C7D3F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•</w:t>
            </w:r>
            <w:r w:rsidR="001C7D3F" w:rsidRPr="00E56733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E56733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6733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6733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6733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E56733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56733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6733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lastRenderedPageBreak/>
              <w:t>•</w:t>
            </w:r>
          </w:p>
          <w:p w:rsidR="00413F5E" w:rsidRPr="00E56733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6733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E56733" w:rsidRDefault="00663E9A" w:rsidP="00917026">
            <w:pPr>
              <w:rPr>
                <w:rFonts w:cstheme="minorHAnsi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lastRenderedPageBreak/>
              <w:t>Що таке симптоми?</w:t>
            </w:r>
          </w:p>
          <w:p w:rsidR="004F1D90" w:rsidRPr="00E56733" w:rsidRDefault="00CC3620" w:rsidP="00917026">
            <w:pPr>
              <w:rPr>
                <w:rFonts w:cstheme="minorHAnsi"/>
                <w:b/>
              </w:rPr>
            </w:pPr>
            <w:r w:rsidRPr="00E56733">
              <w:rPr>
                <w:rFonts w:cstheme="minorHAnsi"/>
                <w:b/>
              </w:rPr>
              <w:t>1. </w:t>
            </w:r>
            <w:r w:rsidR="00663E9A" w:rsidRPr="00E56733">
              <w:rPr>
                <w:rFonts w:cstheme="minorHAnsi"/>
                <w:b/>
              </w:rPr>
              <w:t xml:space="preserve">Діти пригадують, </w:t>
            </w:r>
            <w:r w:rsidR="00663E9A" w:rsidRPr="00E56733">
              <w:rPr>
                <w:rFonts w:cstheme="minorHAnsi"/>
              </w:rPr>
              <w:t>чим вони хворіли і як вони відчули, що захворіли</w:t>
            </w:r>
            <w:r w:rsidR="001A3BCC" w:rsidRPr="00E56733">
              <w:rPr>
                <w:rFonts w:cstheme="minorHAnsi"/>
                <w:b/>
              </w:rPr>
              <w:t>.</w:t>
            </w:r>
          </w:p>
          <w:p w:rsidR="001A3BCC" w:rsidRPr="00E56733" w:rsidRDefault="00663E9A" w:rsidP="00663E9A">
            <w:pPr>
              <w:rPr>
                <w:rFonts w:cstheme="minorHAnsi"/>
              </w:rPr>
            </w:pPr>
            <w:r w:rsidRPr="00E56733">
              <w:rPr>
                <w:rFonts w:cstheme="minorHAnsi"/>
              </w:rPr>
              <w:t>2. Читання тексту на зеленій плашці на с. 83.</w:t>
            </w:r>
            <w:r w:rsidR="001A3BCC" w:rsidRPr="00E56733">
              <w:rPr>
                <w:rFonts w:cstheme="minorHAnsi"/>
              </w:rPr>
              <w:t xml:space="preserve"> </w:t>
            </w:r>
          </w:p>
          <w:p w:rsidR="00663E9A" w:rsidRPr="00E56733" w:rsidRDefault="00663E9A" w:rsidP="00663E9A">
            <w:pPr>
              <w:rPr>
                <w:rFonts w:cstheme="minorHAnsi"/>
              </w:rPr>
            </w:pPr>
            <w:r w:rsidRPr="00E56733">
              <w:rPr>
                <w:lang w:eastAsia="ru-RU"/>
              </w:rPr>
              <w:lastRenderedPageBreak/>
              <w:drawing>
                <wp:inline distT="0" distB="0" distL="0" distR="0" wp14:anchorId="4345BA9A" wp14:editId="2707F791">
                  <wp:extent cx="2002400" cy="25603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903" cy="2566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E9A" w:rsidRPr="00E56733" w:rsidRDefault="00663E9A" w:rsidP="00663E9A">
            <w:pPr>
              <w:rPr>
                <w:rFonts w:cstheme="minorHAnsi"/>
              </w:rPr>
            </w:pPr>
          </w:p>
          <w:p w:rsidR="00663E9A" w:rsidRPr="00E56733" w:rsidRDefault="00663E9A" w:rsidP="00663E9A">
            <w:pPr>
              <w:rPr>
                <w:rFonts w:cstheme="minorHAnsi"/>
              </w:rPr>
            </w:pPr>
          </w:p>
          <w:p w:rsidR="00663E9A" w:rsidRPr="00E56733" w:rsidRDefault="00663E9A" w:rsidP="00663E9A">
            <w:pPr>
              <w:rPr>
                <w:rFonts w:cstheme="minorHAnsi"/>
              </w:rPr>
            </w:pPr>
          </w:p>
          <w:p w:rsidR="00663E9A" w:rsidRPr="00E56733" w:rsidRDefault="00663E9A" w:rsidP="00663E9A">
            <w:pPr>
              <w:rPr>
                <w:lang w:eastAsia="ru-RU"/>
              </w:rPr>
            </w:pPr>
          </w:p>
          <w:p w:rsidR="0072419F" w:rsidRPr="00E56733" w:rsidRDefault="00663E9A" w:rsidP="001A3BCC">
            <w:pPr>
              <w:rPr>
                <w:lang w:eastAsia="ru-RU"/>
              </w:rPr>
            </w:pPr>
            <w:r w:rsidRPr="00E56733">
              <w:rPr>
                <w:lang w:eastAsia="ru-RU"/>
              </w:rPr>
              <w:t>3.</w:t>
            </w:r>
            <w:r w:rsidR="001C7D3F" w:rsidRPr="00E56733">
              <w:rPr>
                <w:lang w:eastAsia="ru-RU"/>
              </w:rPr>
              <w:t xml:space="preserve"> </w:t>
            </w:r>
            <w:r w:rsidRPr="00E56733">
              <w:rPr>
                <w:b/>
                <w:lang w:eastAsia="ru-RU"/>
              </w:rPr>
              <w:t>Завдання 1, 3</w:t>
            </w:r>
            <w:r w:rsidR="001A3BCC" w:rsidRPr="00E56733">
              <w:rPr>
                <w:b/>
                <w:lang w:eastAsia="ru-RU"/>
              </w:rPr>
              <w:t xml:space="preserve"> зошита</w:t>
            </w:r>
            <w:r w:rsidR="001A3BCC" w:rsidRPr="00E56733">
              <w:rPr>
                <w:lang w:eastAsia="ru-RU"/>
              </w:rPr>
              <w:t>.</w:t>
            </w:r>
          </w:p>
          <w:p w:rsidR="00C9365D" w:rsidRPr="00E56733" w:rsidRDefault="00C9365D" w:rsidP="001A3BCC">
            <w:pPr>
              <w:rPr>
                <w:lang w:eastAsia="ru-RU"/>
              </w:rPr>
            </w:pPr>
          </w:p>
          <w:p w:rsidR="00C9365D" w:rsidRPr="00E56733" w:rsidRDefault="00663E9A" w:rsidP="001A3BCC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3FF6DC37" wp14:editId="2EACB5EA">
                  <wp:extent cx="3401568" cy="453542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568" cy="454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E9A" w:rsidRPr="00E56733" w:rsidRDefault="00663E9A" w:rsidP="001A3BCC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4BCBE14E" wp14:editId="678F47EC">
                  <wp:extent cx="2860243" cy="127308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254" cy="1281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129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E56733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1C7D3F" w:rsidRPr="00E56733" w:rsidRDefault="001C7D3F" w:rsidP="001C7D3F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•</w:t>
            </w:r>
          </w:p>
          <w:p w:rsidR="001C7D3F" w:rsidRPr="00E56733" w:rsidRDefault="001C7D3F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C7D3F" w:rsidRPr="00E56733" w:rsidRDefault="001C7D3F" w:rsidP="001C7D3F">
            <w:pPr>
              <w:rPr>
                <w:rFonts w:cstheme="minorHAnsi"/>
                <w:sz w:val="20"/>
                <w:szCs w:val="20"/>
              </w:rPr>
            </w:pPr>
            <w:r w:rsidRPr="00E56733">
              <w:rPr>
                <w:rFonts w:cstheme="minorHAnsi"/>
                <w:sz w:val="20"/>
                <w:szCs w:val="20"/>
              </w:rPr>
              <w:t>• • •</w:t>
            </w:r>
          </w:p>
          <w:p w:rsidR="001C7D3F" w:rsidRPr="00E56733" w:rsidRDefault="001C7D3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E56733" w:rsidRDefault="001A3BCC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CC3620" w:rsidRPr="00E56733" w:rsidRDefault="00CC3620" w:rsidP="00663E9A">
            <w:pPr>
              <w:pStyle w:val="a3"/>
              <w:rPr>
                <w:lang w:eastAsia="ru-RU"/>
              </w:rPr>
            </w:pPr>
          </w:p>
          <w:p w:rsidR="00663E9A" w:rsidRPr="00E56733" w:rsidRDefault="00663E9A" w:rsidP="00663E9A">
            <w:pPr>
              <w:rPr>
                <w:lang w:eastAsia="ru-RU"/>
              </w:rPr>
            </w:pPr>
            <w:r w:rsidRPr="00E56733">
              <w:rPr>
                <w:b/>
                <w:lang w:eastAsia="ru-RU"/>
              </w:rPr>
              <w:t xml:space="preserve">Завдання 3 підручника / </w:t>
            </w:r>
            <w:r w:rsidR="006460DF" w:rsidRPr="00E56733">
              <w:rPr>
                <w:b/>
                <w:lang w:eastAsia="ru-RU"/>
              </w:rPr>
              <w:t>4</w:t>
            </w:r>
            <w:r w:rsidRPr="00E56733">
              <w:rPr>
                <w:b/>
                <w:lang w:eastAsia="ru-RU"/>
              </w:rPr>
              <w:t xml:space="preserve"> зошита</w:t>
            </w:r>
            <w:r w:rsidRPr="00E56733">
              <w:rPr>
                <w:lang w:eastAsia="ru-RU"/>
              </w:rPr>
              <w:t>.</w:t>
            </w:r>
          </w:p>
          <w:p w:rsidR="006460DF" w:rsidRPr="00E56733" w:rsidRDefault="006460DF" w:rsidP="00663E9A">
            <w:pPr>
              <w:rPr>
                <w:lang w:eastAsia="ru-RU"/>
              </w:rPr>
            </w:pPr>
          </w:p>
          <w:p w:rsidR="006460DF" w:rsidRPr="00E56733" w:rsidRDefault="006460DF" w:rsidP="00663E9A">
            <w:pPr>
              <w:rPr>
                <w:lang w:eastAsia="ru-RU"/>
              </w:rPr>
            </w:pPr>
            <w:r w:rsidRPr="00E56733">
              <w:rPr>
                <w:lang w:eastAsia="ru-RU"/>
              </w:rPr>
              <w:t>Якщо зошита немає, діти пишуть запитання на окремих аркушиках, потім обмінюються ними і записують відповіді.</w:t>
            </w:r>
          </w:p>
          <w:p w:rsidR="006460DF" w:rsidRPr="00E56733" w:rsidRDefault="006460DF" w:rsidP="00663E9A">
            <w:pPr>
              <w:rPr>
                <w:lang w:eastAsia="ru-RU"/>
              </w:rPr>
            </w:pPr>
          </w:p>
          <w:p w:rsidR="006460DF" w:rsidRPr="00E56733" w:rsidRDefault="006460DF" w:rsidP="00663E9A">
            <w:pPr>
              <w:rPr>
                <w:lang w:eastAsia="ru-RU"/>
              </w:rPr>
            </w:pPr>
            <w:r w:rsidRPr="00E56733">
              <w:rPr>
                <w:lang w:eastAsia="ru-RU"/>
              </w:rPr>
              <w:t>Якщо у зошиті, то відповідно до поданої інструкції.</w:t>
            </w:r>
          </w:p>
          <w:p w:rsidR="006460DF" w:rsidRPr="00E56733" w:rsidRDefault="006460DF" w:rsidP="00663E9A">
            <w:pPr>
              <w:rPr>
                <w:lang w:eastAsia="ru-RU"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495436D3" wp14:editId="212CCD3B">
                  <wp:extent cx="2509113" cy="154110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513" cy="155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60DF" w:rsidRPr="00E56733" w:rsidRDefault="006460DF" w:rsidP="00663E9A">
            <w:pPr>
              <w:rPr>
                <w:lang w:eastAsia="ru-RU"/>
              </w:rPr>
            </w:pPr>
            <w:r w:rsidRPr="00E56733">
              <w:rPr>
                <w:b/>
                <w:lang w:eastAsia="ru-RU"/>
              </w:rPr>
              <w:t>Важливо:</w:t>
            </w:r>
            <w:r w:rsidRPr="00E56733">
              <w:rPr>
                <w:lang w:eastAsia="ru-RU"/>
              </w:rPr>
              <w:t xml:space="preserve"> складаючи запитання, діти користуються підручником.</w:t>
            </w:r>
          </w:p>
          <w:p w:rsidR="00CC3620" w:rsidRPr="00E56733" w:rsidRDefault="00CC3620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Pr="00E56733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E56733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E56733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6733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56733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56733">
              <w:rPr>
                <w:rFonts w:cstheme="minorHAnsi"/>
              </w:rPr>
              <w:t>Робота з кадром презентації «Перевіряю себе».</w:t>
            </w:r>
            <w:r w:rsidR="0062557B" w:rsidRPr="00E56733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6460DF" w:rsidRPr="00E56733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460DF" w:rsidRPr="00E56733" w:rsidRDefault="006460D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460DF" w:rsidRPr="00E56733" w:rsidRDefault="006460DF" w:rsidP="00917026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6460DF" w:rsidRPr="00E56733" w:rsidRDefault="006460DF" w:rsidP="006460DF">
            <w:pPr>
              <w:rPr>
                <w:b/>
                <w:lang w:eastAsia="ru-RU"/>
              </w:rPr>
            </w:pPr>
            <w:r w:rsidRPr="00E56733">
              <w:rPr>
                <w:b/>
                <w:lang w:eastAsia="ru-RU"/>
              </w:rPr>
              <w:t>Завдання 2 зошита</w:t>
            </w:r>
          </w:p>
          <w:p w:rsidR="006460DF" w:rsidRPr="00E56733" w:rsidRDefault="006460DF" w:rsidP="006460DF">
            <w:pPr>
              <w:rPr>
                <w:rFonts w:cstheme="minorHAnsi"/>
                <w:b/>
                <w:color w:val="4F81BD" w:themeColor="accent1"/>
              </w:rPr>
            </w:pPr>
            <w:r w:rsidRPr="00E56733">
              <w:rPr>
                <w:lang w:eastAsia="ru-RU"/>
              </w:rPr>
              <w:drawing>
                <wp:inline distT="0" distB="0" distL="0" distR="0" wp14:anchorId="79CDD50B" wp14:editId="20CB1722">
                  <wp:extent cx="3781958" cy="72037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8034" cy="72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3DA4" w:rsidRPr="00E56733" w:rsidRDefault="002D3DA4" w:rsidP="00811700">
      <w:pPr>
        <w:spacing w:after="0" w:line="240" w:lineRule="auto"/>
      </w:pPr>
      <w:r w:rsidRPr="00E56733">
        <w:rPr>
          <w:rFonts w:cstheme="minorHAnsi"/>
          <w:sz w:val="18"/>
          <w:szCs w:val="18"/>
          <w:vertAlign w:val="superscript"/>
        </w:rPr>
        <w:t>2</w:t>
      </w:r>
      <w:r w:rsidRPr="00E56733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56733" w:rsidRDefault="00683687"/>
    <w:sectPr w:rsidR="00683687" w:rsidRPr="00E56733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4306"/>
    <w:multiLevelType w:val="hybridMultilevel"/>
    <w:tmpl w:val="ABDA5B82"/>
    <w:lvl w:ilvl="0" w:tplc="6FE06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01441"/>
    <w:multiLevelType w:val="hybridMultilevel"/>
    <w:tmpl w:val="8E32B2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C59D2"/>
    <w:multiLevelType w:val="hybridMultilevel"/>
    <w:tmpl w:val="52CAA12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D39E3"/>
    <w:multiLevelType w:val="hybridMultilevel"/>
    <w:tmpl w:val="FDAC42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23D98"/>
    <w:multiLevelType w:val="hybridMultilevel"/>
    <w:tmpl w:val="D27EE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5"/>
  </w:num>
  <w:num w:numId="6">
    <w:abstractNumId w:val="11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529FD"/>
    <w:rsid w:val="001719EA"/>
    <w:rsid w:val="00176DD2"/>
    <w:rsid w:val="00185531"/>
    <w:rsid w:val="001A1034"/>
    <w:rsid w:val="001A3BCC"/>
    <w:rsid w:val="001C7D3F"/>
    <w:rsid w:val="002144A5"/>
    <w:rsid w:val="00235B62"/>
    <w:rsid w:val="0024291E"/>
    <w:rsid w:val="0028066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7752D"/>
    <w:rsid w:val="003C68F9"/>
    <w:rsid w:val="00413F5E"/>
    <w:rsid w:val="00464FE8"/>
    <w:rsid w:val="004832CC"/>
    <w:rsid w:val="004B1B0F"/>
    <w:rsid w:val="004C1BD2"/>
    <w:rsid w:val="004C2A91"/>
    <w:rsid w:val="004D6803"/>
    <w:rsid w:val="004F1D90"/>
    <w:rsid w:val="00513ED6"/>
    <w:rsid w:val="005222A1"/>
    <w:rsid w:val="00546BEF"/>
    <w:rsid w:val="005524C8"/>
    <w:rsid w:val="00552520"/>
    <w:rsid w:val="00580C43"/>
    <w:rsid w:val="00586855"/>
    <w:rsid w:val="005A6577"/>
    <w:rsid w:val="005D0383"/>
    <w:rsid w:val="006216BA"/>
    <w:rsid w:val="0062557B"/>
    <w:rsid w:val="006460DF"/>
    <w:rsid w:val="00650A35"/>
    <w:rsid w:val="006521F6"/>
    <w:rsid w:val="00663E9A"/>
    <w:rsid w:val="0067633A"/>
    <w:rsid w:val="00683687"/>
    <w:rsid w:val="006A529E"/>
    <w:rsid w:val="006B54A5"/>
    <w:rsid w:val="006C3426"/>
    <w:rsid w:val="006D5DF3"/>
    <w:rsid w:val="0070429A"/>
    <w:rsid w:val="00724054"/>
    <w:rsid w:val="0072419F"/>
    <w:rsid w:val="00730D49"/>
    <w:rsid w:val="007611D4"/>
    <w:rsid w:val="007A08A8"/>
    <w:rsid w:val="007B5A6C"/>
    <w:rsid w:val="007C446E"/>
    <w:rsid w:val="007C6A20"/>
    <w:rsid w:val="00802895"/>
    <w:rsid w:val="00805C4C"/>
    <w:rsid w:val="00805FBD"/>
    <w:rsid w:val="00811700"/>
    <w:rsid w:val="008236E9"/>
    <w:rsid w:val="00823CC5"/>
    <w:rsid w:val="00831493"/>
    <w:rsid w:val="00831EB6"/>
    <w:rsid w:val="00846FE0"/>
    <w:rsid w:val="00865A50"/>
    <w:rsid w:val="00877A20"/>
    <w:rsid w:val="008B350C"/>
    <w:rsid w:val="008B791D"/>
    <w:rsid w:val="008E6F30"/>
    <w:rsid w:val="008F1BB2"/>
    <w:rsid w:val="0090138C"/>
    <w:rsid w:val="0090614C"/>
    <w:rsid w:val="009141A8"/>
    <w:rsid w:val="00923D0C"/>
    <w:rsid w:val="009459C0"/>
    <w:rsid w:val="00952415"/>
    <w:rsid w:val="00954F0D"/>
    <w:rsid w:val="009669FC"/>
    <w:rsid w:val="0098500D"/>
    <w:rsid w:val="009A662E"/>
    <w:rsid w:val="009B192C"/>
    <w:rsid w:val="009B1B0D"/>
    <w:rsid w:val="009D584C"/>
    <w:rsid w:val="00A110C9"/>
    <w:rsid w:val="00A27045"/>
    <w:rsid w:val="00A27129"/>
    <w:rsid w:val="00A72FC4"/>
    <w:rsid w:val="00AA751B"/>
    <w:rsid w:val="00AF0E6E"/>
    <w:rsid w:val="00AF4749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365D"/>
    <w:rsid w:val="00C96E3D"/>
    <w:rsid w:val="00CC0EF5"/>
    <w:rsid w:val="00CC3620"/>
    <w:rsid w:val="00D02891"/>
    <w:rsid w:val="00D13BEB"/>
    <w:rsid w:val="00D1434F"/>
    <w:rsid w:val="00D24951"/>
    <w:rsid w:val="00D265BE"/>
    <w:rsid w:val="00D5433B"/>
    <w:rsid w:val="00E2263B"/>
    <w:rsid w:val="00E513A2"/>
    <w:rsid w:val="00E56733"/>
    <w:rsid w:val="00E65A6B"/>
    <w:rsid w:val="00E73E61"/>
    <w:rsid w:val="00E9044F"/>
    <w:rsid w:val="00E90729"/>
    <w:rsid w:val="00ED1132"/>
    <w:rsid w:val="00ED7400"/>
    <w:rsid w:val="00F02BB8"/>
    <w:rsid w:val="00F2461F"/>
    <w:rsid w:val="00F675C9"/>
    <w:rsid w:val="00F81928"/>
    <w:rsid w:val="00F86C27"/>
    <w:rsid w:val="00F9113C"/>
    <w:rsid w:val="00FF263D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8171-4CF1-4743-89A4-E7AAEC26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2317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32</cp:revision>
  <dcterms:created xsi:type="dcterms:W3CDTF">2020-01-29T09:57:00Z</dcterms:created>
  <dcterms:modified xsi:type="dcterms:W3CDTF">2020-11-22T11:30:00Z</dcterms:modified>
</cp:coreProperties>
</file>