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64D00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64D00">
        <w:rPr>
          <w:rFonts w:cstheme="minorHAnsi"/>
          <w:b/>
          <w:sz w:val="28"/>
          <w:szCs w:val="28"/>
        </w:rPr>
        <w:t xml:space="preserve">Тема: </w:t>
      </w:r>
      <w:r w:rsidR="002678FE" w:rsidRPr="00564D00">
        <w:rPr>
          <w:rFonts w:cstheme="minorHAnsi"/>
          <w:b/>
          <w:color w:val="4F81BD" w:themeColor="accent1"/>
          <w:sz w:val="28"/>
          <w:szCs w:val="28"/>
        </w:rPr>
        <w:t>Швидше чи повільніше</w:t>
      </w:r>
      <w:r w:rsidR="00B9436A" w:rsidRPr="00564D00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564D00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64D00">
        <w:rPr>
          <w:rFonts w:cstheme="minorHAnsi"/>
          <w:b/>
          <w:sz w:val="24"/>
          <w:szCs w:val="24"/>
        </w:rPr>
        <w:t>Мета:</w:t>
      </w:r>
      <w:r w:rsidRPr="00564D00">
        <w:rPr>
          <w:rFonts w:cstheme="minorHAnsi"/>
          <w:sz w:val="24"/>
          <w:szCs w:val="24"/>
        </w:rPr>
        <w:t xml:space="preserve"> </w:t>
      </w:r>
      <w:r w:rsidR="001C1B95" w:rsidRPr="00564D00">
        <w:rPr>
          <w:rFonts w:cstheme="minorHAnsi"/>
          <w:sz w:val="24"/>
          <w:szCs w:val="24"/>
        </w:rPr>
        <w:t xml:space="preserve">дати уявлення про </w:t>
      </w:r>
      <w:r w:rsidR="00B420E5" w:rsidRPr="00564D00">
        <w:rPr>
          <w:rFonts w:cstheme="minorHAnsi"/>
          <w:sz w:val="24"/>
          <w:szCs w:val="24"/>
        </w:rPr>
        <w:t>силу</w:t>
      </w:r>
      <w:r w:rsidR="002678FE" w:rsidRPr="00564D00">
        <w:rPr>
          <w:rFonts w:cstheme="minorHAnsi"/>
          <w:sz w:val="24"/>
          <w:szCs w:val="24"/>
        </w:rPr>
        <w:t xml:space="preserve"> тертя</w:t>
      </w:r>
      <w:r w:rsidR="00B420E5" w:rsidRPr="00564D00">
        <w:rPr>
          <w:rFonts w:cstheme="minorHAnsi"/>
          <w:sz w:val="24"/>
          <w:szCs w:val="24"/>
        </w:rPr>
        <w:t xml:space="preserve">; вчити </w:t>
      </w:r>
      <w:r w:rsidR="002678FE" w:rsidRPr="00564D00">
        <w:rPr>
          <w:rFonts w:cstheme="minorHAnsi"/>
          <w:sz w:val="24"/>
          <w:szCs w:val="24"/>
        </w:rPr>
        <w:t>проводити дослідження (висувати припущення, перевіряти, фіксувати і пояснювати</w:t>
      </w:r>
      <w:r w:rsidR="00B420E5" w:rsidRPr="00564D00">
        <w:rPr>
          <w:rFonts w:cstheme="minorHAnsi"/>
          <w:sz w:val="24"/>
          <w:szCs w:val="24"/>
        </w:rPr>
        <w:t>.</w:t>
      </w:r>
    </w:p>
    <w:p w:rsidR="00ED7400" w:rsidRPr="00564D00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64D00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64D00" w:rsidTr="00917026">
        <w:tc>
          <w:tcPr>
            <w:tcW w:w="9309" w:type="dxa"/>
            <w:gridSpan w:val="3"/>
          </w:tcPr>
          <w:p w:rsidR="002D3DA4" w:rsidRPr="00564D00" w:rsidRDefault="002D3DA4" w:rsidP="00917026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564D00">
              <w:rPr>
                <w:rFonts w:asciiTheme="minorHAnsi" w:hAnsiTheme="minorHAnsi" w:cstheme="minorHAnsi"/>
                <w:b/>
                <w:lang w:val="uk-UA"/>
              </w:rPr>
              <w:t xml:space="preserve">Очікувані результати: </w:t>
            </w:r>
          </w:p>
          <w:p w:rsidR="002D3DA4" w:rsidRPr="00564D00" w:rsidRDefault="009B192C" w:rsidP="005F6280">
            <w:pPr>
              <w:pStyle w:val="Default"/>
              <w:rPr>
                <w:rFonts w:asciiTheme="minorHAnsi" w:hAnsiTheme="minorHAnsi" w:cstheme="minorHAnsi"/>
                <w:b/>
                <w:highlight w:val="yellow"/>
                <w:lang w:val="uk-UA"/>
              </w:rPr>
            </w:pPr>
            <w:r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5222A1" w:rsidRPr="00564D00">
              <w:rPr>
                <w:rFonts w:asciiTheme="minorHAnsi" w:hAnsiTheme="minorHAnsi" w:cstheme="minorHAnsi"/>
                <w:color w:val="4F81BC"/>
                <w:lang w:val="uk-UA"/>
              </w:rPr>
              <w:t xml:space="preserve">[1-4.1-10]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[4 ПРО 1-2.2-2]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;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- формулює проблему, визначає відоме і невідоме в ній [1 ПРО 1-4.2-1];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 xml:space="preserve">- робить висновки </w:t>
            </w:r>
            <w:r w:rsidR="0004712E" w:rsidRPr="00564D00">
              <w:rPr>
                <w:rFonts w:asciiTheme="minorHAnsi" w:eastAsia="Calibri" w:hAnsiTheme="minorHAnsi" w:cstheme="minorHAnsi"/>
                <w:lang w:val="uk-UA"/>
              </w:rPr>
              <w:t>зі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</w:tr>
      <w:tr w:rsidR="002D3DA4" w:rsidRPr="00564D00" w:rsidTr="00917026">
        <w:tc>
          <w:tcPr>
            <w:tcW w:w="3521" w:type="dxa"/>
          </w:tcPr>
          <w:p w:rsidR="002D3DA4" w:rsidRPr="00564D00" w:rsidRDefault="002D3DA4" w:rsidP="00917026">
            <w:pPr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564D00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564D00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F9113C" w:rsidRPr="00564D00" w:rsidRDefault="005F6280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можу </w:t>
            </w:r>
            <w:r w:rsidR="008F0369" w:rsidRPr="00564D00">
              <w:rPr>
                <w:rFonts w:cstheme="minorHAnsi"/>
                <w:sz w:val="24"/>
                <w:szCs w:val="24"/>
              </w:rPr>
              <w:t>дослідити силу тертя</w:t>
            </w:r>
            <w:r w:rsidR="00F9113C" w:rsidRPr="00564D00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F9113C" w:rsidRPr="00564D00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1249A7" w:rsidRPr="00564D00">
              <w:rPr>
                <w:rFonts w:cstheme="minorHAnsi"/>
                <w:sz w:val="24"/>
                <w:szCs w:val="24"/>
              </w:rPr>
              <w:t xml:space="preserve">можу </w:t>
            </w:r>
            <w:r w:rsidR="00A13B91" w:rsidRPr="00564D00">
              <w:rPr>
                <w:rFonts w:cstheme="minorHAnsi"/>
                <w:sz w:val="24"/>
                <w:szCs w:val="24"/>
              </w:rPr>
              <w:t>висловити припущення, яка поверхня створюватиме більшу силу тертя</w:t>
            </w:r>
            <w:r w:rsidR="002D7163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F9113C" w:rsidRPr="00564D00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A13B91" w:rsidRPr="00564D00">
              <w:rPr>
                <w:rFonts w:cstheme="minorHAnsi"/>
                <w:sz w:val="24"/>
                <w:szCs w:val="24"/>
              </w:rPr>
              <w:t>можу записати результати дослідження в таблицю.</w:t>
            </w:r>
          </w:p>
          <w:p w:rsidR="00F9113C" w:rsidRPr="00564D00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5F6280" w:rsidRPr="00564D00">
              <w:rPr>
                <w:rFonts w:cstheme="minorHAnsi"/>
                <w:sz w:val="24"/>
                <w:szCs w:val="24"/>
              </w:rPr>
              <w:t xml:space="preserve">вчуся </w:t>
            </w:r>
            <w:r w:rsidR="00A13B91" w:rsidRPr="00564D00">
              <w:rPr>
                <w:rFonts w:cstheme="minorHAnsi"/>
                <w:sz w:val="24"/>
                <w:szCs w:val="24"/>
              </w:rPr>
              <w:t>пояснювати результати досліду</w:t>
            </w:r>
            <w:r w:rsidR="00F9113C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2D3DA4" w:rsidRPr="00564D00" w:rsidRDefault="002D3DA4" w:rsidP="00C64475">
            <w:pPr>
              <w:ind w:left="170"/>
              <w:rPr>
                <w:rFonts w:cstheme="minorHAnsi"/>
                <w:sz w:val="24"/>
                <w:szCs w:val="24"/>
                <w:highlight w:val="yellow"/>
              </w:rPr>
            </w:pPr>
            <w:r w:rsidRPr="00564D00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564D00">
              <w:rPr>
                <w:rFonts w:cstheme="minorHAnsi"/>
                <w:sz w:val="24"/>
                <w:szCs w:val="24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64D00" w:rsidRDefault="002D3DA4" w:rsidP="00917026">
            <w:pPr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2D3DA4" w:rsidRPr="00564D00" w:rsidRDefault="00A13B91" w:rsidP="001C1B95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564D00">
              <w:rPr>
                <w:rFonts w:cstheme="minorHAnsi"/>
                <w:sz w:val="24"/>
                <w:szCs w:val="24"/>
              </w:rPr>
              <w:t>Сила тертя</w:t>
            </w:r>
          </w:p>
        </w:tc>
        <w:tc>
          <w:tcPr>
            <w:tcW w:w="2811" w:type="dxa"/>
          </w:tcPr>
          <w:p w:rsidR="002D3DA4" w:rsidRPr="00564D00" w:rsidRDefault="002D3DA4" w:rsidP="00917026">
            <w:pPr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2678FE" w:rsidRPr="00564D00" w:rsidRDefault="002678FE" w:rsidP="002678FE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>Підручник, зошит [104;</w:t>
            </w:r>
            <w:r w:rsidRPr="00564D00">
              <w:rPr>
                <w:rFonts w:cstheme="minorHAnsi"/>
                <w:i/>
                <w:sz w:val="24"/>
                <w:szCs w:val="24"/>
              </w:rPr>
              <w:t xml:space="preserve"> 60</w:t>
            </w:r>
            <w:r w:rsidRPr="00564D00">
              <w:rPr>
                <w:rFonts w:cstheme="minorHAnsi"/>
                <w:sz w:val="24"/>
                <w:szCs w:val="24"/>
              </w:rPr>
              <w:t>]</w:t>
            </w:r>
          </w:p>
          <w:p w:rsidR="002678FE" w:rsidRPr="00564D00" w:rsidRDefault="002678FE" w:rsidP="002678FE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2678FE" w:rsidRPr="00564D00" w:rsidRDefault="002678FE" w:rsidP="002678FE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2678FE" w:rsidRPr="00564D00" w:rsidRDefault="002678FE" w:rsidP="002678FE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іграшковий автомобіль</w:t>
            </w:r>
          </w:p>
          <w:p w:rsidR="002678FE" w:rsidRPr="00564D00" w:rsidRDefault="002678FE" w:rsidP="002678FE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дошка або шматок картону (для похилої площини)</w:t>
            </w:r>
          </w:p>
          <w:p w:rsidR="002678FE" w:rsidRPr="00564D00" w:rsidRDefault="002678FE" w:rsidP="002678FE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стос книжок</w:t>
            </w:r>
          </w:p>
          <w:p w:rsidR="002D3DA4" w:rsidRPr="00564D00" w:rsidRDefault="002678FE" w:rsidP="002678FE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шматок наждачного паперу, тканини (рушник), паперового рушника, целофану тощо</w:t>
            </w:r>
          </w:p>
        </w:tc>
      </w:tr>
    </w:tbl>
    <w:p w:rsidR="002D3DA4" w:rsidRPr="00564D00" w:rsidRDefault="002D3DA4" w:rsidP="002D3DA4">
      <w:pPr>
        <w:rPr>
          <w:rFonts w:cstheme="minorHAnsi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896"/>
      </w:tblGrid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64D00" w:rsidRDefault="00707633" w:rsidP="00917026">
            <w:pPr>
              <w:rPr>
                <w:rFonts w:cstheme="minorHAnsi"/>
                <w:b/>
              </w:rPr>
            </w:pPr>
            <w:r w:rsidRPr="00564D00">
              <w:rPr>
                <w:rFonts w:cstheme="minorHAnsi"/>
                <w:sz w:val="20"/>
                <w:szCs w:val="20"/>
              </w:rPr>
              <w:t xml:space="preserve">• </w:t>
            </w:r>
            <w:r w:rsidR="002D3DA4" w:rsidRPr="00564D0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1B95" w:rsidRPr="00564D00" w:rsidRDefault="00712E78" w:rsidP="001C1B95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Актуалізація опорних знань.</w:t>
            </w:r>
            <w:r w:rsidR="00B9436A" w:rsidRPr="00564D00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6E7F6A" w:rsidRPr="00564D00" w:rsidRDefault="002678FE" w:rsidP="00712E78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theme="minorHAnsi"/>
                <w:b/>
                <w:lang w:eastAsia="ru-RU"/>
              </w:rPr>
            </w:pPr>
            <w:r w:rsidRPr="00564D00">
              <w:rPr>
                <w:rFonts w:cstheme="minorHAnsi"/>
                <w:b/>
                <w:lang w:eastAsia="ru-RU"/>
              </w:rPr>
              <w:t>Робота зі слайдами</w:t>
            </w:r>
            <w:r w:rsidR="00712E78" w:rsidRPr="00564D00">
              <w:rPr>
                <w:rFonts w:cstheme="minorHAnsi"/>
                <w:b/>
                <w:lang w:eastAsia="ru-RU"/>
              </w:rPr>
              <w:t xml:space="preserve"> презентації.</w:t>
            </w:r>
          </w:p>
          <w:p w:rsidR="00712E78" w:rsidRPr="00564D00" w:rsidRDefault="00712E78" w:rsidP="00712E78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lang w:eastAsia="ru-RU"/>
              </w:rPr>
            </w:pPr>
          </w:p>
          <w:p w:rsidR="00265449" w:rsidRPr="00564D00" w:rsidRDefault="00647DCE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i/>
                <w:lang w:eastAsia="ru-RU"/>
              </w:rPr>
            </w:pPr>
            <w:r w:rsidRPr="00564D00">
              <w:rPr>
                <w:rFonts w:cstheme="minorHAnsi"/>
                <w:lang w:eastAsia="ru-RU"/>
              </w:rPr>
              <w:t xml:space="preserve">Завдяки якій дії об’єкти рухаються? </w:t>
            </w:r>
            <w:r w:rsidR="00712E78" w:rsidRPr="00564D00">
              <w:rPr>
                <w:rFonts w:cstheme="minorHAnsi"/>
                <w:lang w:eastAsia="ru-RU"/>
              </w:rPr>
              <w:t>На якому зображенні штовхають, а на якому – тиснуть?</w:t>
            </w:r>
          </w:p>
          <w:p w:rsidR="00B9436A" w:rsidRPr="00564D00" w:rsidRDefault="00265449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i/>
                <w:lang w:eastAsia="ru-RU"/>
              </w:rPr>
            </w:pPr>
            <w:r w:rsidRPr="00564D00">
              <w:rPr>
                <w:rFonts w:cstheme="minorHAnsi"/>
                <w:lang w:eastAsia="ru-RU"/>
              </w:rPr>
              <w:t>Що змушує об’єкти рухатися? (</w:t>
            </w:r>
            <w:r w:rsidR="002678FE" w:rsidRPr="00564D00">
              <w:rPr>
                <w:rFonts w:cstheme="minorHAnsi"/>
                <w:lang w:eastAsia="ru-RU"/>
              </w:rPr>
              <w:t>після відповідей прочитати інформацію на слайді)</w:t>
            </w:r>
          </w:p>
          <w:p w:rsidR="007F2B9C" w:rsidRPr="00564D00" w:rsidRDefault="007F2B9C" w:rsidP="007F2B9C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  <w:lang w:eastAsia="ru-RU"/>
              </w:rPr>
            </w:pPr>
          </w:p>
          <w:p w:rsidR="001C1B95" w:rsidRPr="00564D00" w:rsidRDefault="001C1B95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AF0E6E" w:rsidRPr="00564D00" w:rsidRDefault="00AF0E6E" w:rsidP="001249A7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5D0383" w:rsidRPr="00564D00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>• • •</w:t>
            </w: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D73F35" w:rsidRPr="00564D00" w:rsidRDefault="00D73F35" w:rsidP="00D73F35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 xml:space="preserve">• </w:t>
            </w:r>
            <w:r w:rsidR="00707633" w:rsidRPr="00564D00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564D00" w:rsidRDefault="002D3DA4" w:rsidP="00CE1D44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678FE" w:rsidRPr="00564D00" w:rsidRDefault="002678FE" w:rsidP="002678FE">
            <w:pPr>
              <w:rPr>
                <w:rFonts w:cstheme="minorHAnsi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lastRenderedPageBreak/>
              <w:t xml:space="preserve">Пояснення нової теми </w:t>
            </w:r>
          </w:p>
          <w:p w:rsidR="006E7F6A" w:rsidRPr="00564D00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3124C" w:rsidRPr="00564D00" w:rsidRDefault="002678FE" w:rsidP="006E7F6A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>Бесіда за запитаннями із завдання 1 підручника</w:t>
            </w:r>
            <w:r w:rsidR="00E3124C" w:rsidRPr="00564D00">
              <w:rPr>
                <w:rFonts w:cstheme="minorHAnsi"/>
                <w:b/>
              </w:rPr>
              <w:t>.</w:t>
            </w:r>
          </w:p>
          <w:p w:rsidR="00E3124C" w:rsidRPr="00564D00" w:rsidRDefault="002C13B2" w:rsidP="00E3124C">
            <w:pPr>
              <w:pStyle w:val="a3"/>
              <w:rPr>
                <w:rFonts w:cstheme="minorHAnsi"/>
              </w:rPr>
            </w:pPr>
            <w:r w:rsidRPr="00564D00">
              <w:rPr>
                <w:rFonts w:cstheme="minorHAnsi"/>
                <w:lang w:eastAsia="ru-RU"/>
              </w:rPr>
              <w:drawing>
                <wp:inline distT="0" distB="0" distL="0" distR="0" wp14:anchorId="4FA48A18" wp14:editId="6727C8E0">
                  <wp:extent cx="4084568" cy="61174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1788" cy="614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2C13B2" w:rsidP="00E3124C">
            <w:pPr>
              <w:pStyle w:val="a3"/>
              <w:rPr>
                <w:rFonts w:cstheme="minorHAnsi"/>
              </w:rPr>
            </w:pPr>
            <w:r w:rsidRPr="00564D00">
              <w:rPr>
                <w:rFonts w:cstheme="minorHAnsi"/>
              </w:rPr>
              <w:t xml:space="preserve">Завдання </w:t>
            </w:r>
            <w:r w:rsidR="002678FE" w:rsidRPr="00564D00">
              <w:rPr>
                <w:rFonts w:cstheme="minorHAnsi"/>
              </w:rPr>
              <w:t>спочатку обговорюється в парах.</w:t>
            </w: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2678FE" w:rsidP="002678FE">
            <w:pPr>
              <w:pStyle w:val="a3"/>
              <w:numPr>
                <w:ilvl w:val="0"/>
                <w:numId w:val="32"/>
              </w:numPr>
              <w:rPr>
                <w:rFonts w:cstheme="minorHAnsi"/>
              </w:rPr>
            </w:pPr>
            <w:r w:rsidRPr="00564D00">
              <w:rPr>
                <w:rFonts w:cstheme="minorHAnsi"/>
              </w:rPr>
              <w:t>Уявіть, що ви їдете на велосипеді. Що треба зробити, щоб велосипед рухався швидше, повільніше? Щоб зупинився?</w:t>
            </w:r>
          </w:p>
          <w:p w:rsidR="002678FE" w:rsidRPr="00E71B9A" w:rsidRDefault="002678FE" w:rsidP="002678FE">
            <w:pPr>
              <w:pStyle w:val="a3"/>
              <w:numPr>
                <w:ilvl w:val="0"/>
                <w:numId w:val="32"/>
              </w:numPr>
              <w:rPr>
                <w:rFonts w:cstheme="minorHAnsi"/>
                <w:i/>
              </w:rPr>
            </w:pPr>
            <w:r w:rsidRPr="00564D00">
              <w:rPr>
                <w:rFonts w:cstheme="minorHAnsi"/>
              </w:rPr>
              <w:lastRenderedPageBreak/>
              <w:t xml:space="preserve">Як велосипед може зупинитися, крім використання гальм? </w:t>
            </w:r>
            <w:r w:rsidRPr="00E71B9A">
              <w:rPr>
                <w:rFonts w:cstheme="minorHAnsi"/>
                <w:i/>
              </w:rPr>
              <w:t>(наїхати на перешкоду, коли треба їхати під гору, коли з’їжджаєш з асфальту на гравій чи болото тощо).</w:t>
            </w: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E3124C" w:rsidRPr="00564D00" w:rsidRDefault="002678FE" w:rsidP="00094454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>Обговорення ілюстрацій (завдання 2 у підручнику або фото у презентації)</w:t>
            </w:r>
            <w:r w:rsidR="00094454" w:rsidRPr="00564D00">
              <w:rPr>
                <w:rFonts w:cstheme="minorHAnsi"/>
                <w:b/>
              </w:rPr>
              <w:t>.</w:t>
            </w:r>
          </w:p>
          <w:p w:rsidR="002C13B2" w:rsidRPr="00564D00" w:rsidRDefault="002C13B2" w:rsidP="002C13B2">
            <w:pPr>
              <w:rPr>
                <w:rFonts w:cstheme="minorHAnsi"/>
                <w:b/>
              </w:rPr>
            </w:pPr>
          </w:p>
          <w:p w:rsidR="002C13B2" w:rsidRPr="00564D00" w:rsidRDefault="002C13B2" w:rsidP="002C13B2">
            <w:pPr>
              <w:rPr>
                <w:rFonts w:cstheme="minorHAnsi"/>
                <w:b/>
              </w:rPr>
            </w:pPr>
            <w:r w:rsidRPr="00564D00">
              <w:rPr>
                <w:rFonts w:cstheme="minorHAnsi"/>
                <w:lang w:eastAsia="ru-RU"/>
              </w:rPr>
              <w:drawing>
                <wp:inline distT="0" distB="0" distL="0" distR="0" wp14:anchorId="7B46B834" wp14:editId="4FA65764">
                  <wp:extent cx="5511800" cy="123698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0" cy="123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13B2" w:rsidRPr="00564D00" w:rsidRDefault="002C13B2" w:rsidP="002C13B2">
            <w:pPr>
              <w:rPr>
                <w:rFonts w:cstheme="minorHAnsi"/>
                <w:b/>
              </w:rPr>
            </w:pPr>
          </w:p>
          <w:p w:rsidR="002C13B2" w:rsidRPr="00564D00" w:rsidRDefault="002C13B2" w:rsidP="002C13B2">
            <w:pPr>
              <w:rPr>
                <w:rFonts w:cstheme="minorHAnsi"/>
                <w:b/>
              </w:rPr>
            </w:pPr>
          </w:p>
          <w:p w:rsidR="00B809EF" w:rsidRPr="00564D00" w:rsidRDefault="002678FE" w:rsidP="002C13B2">
            <w:pPr>
              <w:pStyle w:val="a3"/>
              <w:numPr>
                <w:ilvl w:val="0"/>
                <w:numId w:val="37"/>
              </w:numPr>
              <w:rPr>
                <w:rFonts w:cstheme="minorHAnsi"/>
                <w:i/>
              </w:rPr>
            </w:pPr>
            <w:r w:rsidRPr="00564D00">
              <w:rPr>
                <w:rFonts w:cstheme="minorHAnsi"/>
              </w:rPr>
              <w:t>Під час їзди по якій поверхні велосипедист має прикладати більше сили? Чому?</w:t>
            </w:r>
            <w:r w:rsidR="00B809EF" w:rsidRPr="00564D00">
              <w:rPr>
                <w:rFonts w:cstheme="minorHAnsi"/>
              </w:rPr>
              <w:t xml:space="preserve"> </w:t>
            </w:r>
            <w:r w:rsidR="00B809EF" w:rsidRPr="00564D00">
              <w:rPr>
                <w:rFonts w:cstheme="minorHAnsi"/>
                <w:i/>
              </w:rPr>
              <w:t>(вислухати припущення учнів).</w:t>
            </w:r>
          </w:p>
          <w:p w:rsidR="002C13B2" w:rsidRPr="00564D00" w:rsidRDefault="002C13B2" w:rsidP="002C13B2">
            <w:pPr>
              <w:pStyle w:val="a3"/>
              <w:numPr>
                <w:ilvl w:val="0"/>
                <w:numId w:val="36"/>
              </w:numPr>
              <w:rPr>
                <w:rFonts w:cstheme="minorHAnsi"/>
              </w:rPr>
            </w:pPr>
            <w:r w:rsidRPr="00564D00">
              <w:rPr>
                <w:rFonts w:cstheme="minorHAnsi"/>
              </w:rPr>
              <w:t>По якій поверхні їхати найлегше? Чому?</w:t>
            </w:r>
          </w:p>
          <w:p w:rsidR="002C13B2" w:rsidRPr="00564D00" w:rsidRDefault="002C13B2" w:rsidP="006E7F6A">
            <w:pPr>
              <w:pStyle w:val="a3"/>
              <w:rPr>
                <w:rFonts w:cstheme="minorHAnsi"/>
              </w:rPr>
            </w:pPr>
          </w:p>
          <w:p w:rsidR="00B809EF" w:rsidRPr="00564D00" w:rsidRDefault="00B809EF" w:rsidP="006E7F6A">
            <w:pPr>
              <w:pStyle w:val="a3"/>
              <w:rPr>
                <w:rFonts w:cstheme="minorHAnsi"/>
              </w:rPr>
            </w:pPr>
          </w:p>
          <w:p w:rsidR="00B809EF" w:rsidRPr="00564D00" w:rsidRDefault="00B809EF" w:rsidP="006E7F6A">
            <w:pPr>
              <w:pStyle w:val="a3"/>
              <w:rPr>
                <w:rFonts w:cstheme="minorHAnsi"/>
              </w:rPr>
            </w:pPr>
            <w:r w:rsidRPr="00564D00">
              <w:rPr>
                <w:rFonts w:cstheme="minorHAnsi"/>
                <w:b/>
              </w:rPr>
              <w:t>3. Читання тексту підручника</w:t>
            </w:r>
            <w:r w:rsidRPr="00564D00">
              <w:rPr>
                <w:rFonts w:cstheme="minorHAnsi"/>
              </w:rPr>
              <w:t xml:space="preserve"> (по схему, крім останнього абзацу).</w:t>
            </w:r>
          </w:p>
          <w:p w:rsidR="00B809EF" w:rsidRPr="00564D00" w:rsidRDefault="002C13B2" w:rsidP="006E7F6A">
            <w:pPr>
              <w:pStyle w:val="a3"/>
              <w:rPr>
                <w:rFonts w:cstheme="minorHAnsi"/>
              </w:rPr>
            </w:pPr>
            <w:r w:rsidRPr="00564D00">
              <w:rPr>
                <w:rFonts w:cstheme="minorHAnsi"/>
                <w:lang w:eastAsia="ru-RU"/>
              </w:rPr>
              <w:drawing>
                <wp:inline distT="0" distB="0" distL="0" distR="0" wp14:anchorId="23FCF3AA" wp14:editId="1744332F">
                  <wp:extent cx="4525587" cy="1471337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3285" cy="1477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09EF" w:rsidRPr="00564D00" w:rsidRDefault="00B809EF" w:rsidP="00B809EF">
            <w:pPr>
              <w:pStyle w:val="a3"/>
              <w:numPr>
                <w:ilvl w:val="0"/>
                <w:numId w:val="33"/>
              </w:numPr>
              <w:rPr>
                <w:rFonts w:cstheme="minorHAnsi"/>
                <w:i/>
              </w:rPr>
            </w:pPr>
            <w:r w:rsidRPr="00564D00">
              <w:rPr>
                <w:rFonts w:cstheme="minorHAnsi"/>
              </w:rPr>
              <w:t xml:space="preserve">Чому рухається велосипед? </w:t>
            </w:r>
            <w:r w:rsidRPr="00564D00">
              <w:rPr>
                <w:rFonts w:cstheme="minorHAnsi"/>
                <w:i/>
              </w:rPr>
              <w:t>(завдяки прикладеній силі – ноги велосипедиста тиснуть на педалі</w:t>
            </w:r>
            <w:r w:rsidR="00E71B9A">
              <w:rPr>
                <w:rFonts w:cstheme="minorHAnsi"/>
                <w:i/>
              </w:rPr>
              <w:t>, завдяки зубчастій передачі рухається колесо…</w:t>
            </w:r>
            <w:bookmarkStart w:id="0" w:name="_GoBack"/>
            <w:bookmarkEnd w:id="0"/>
            <w:r w:rsidRPr="00564D00">
              <w:rPr>
                <w:rFonts w:cstheme="minorHAnsi"/>
                <w:i/>
              </w:rPr>
              <w:t>)</w:t>
            </w:r>
          </w:p>
          <w:p w:rsidR="00B809EF" w:rsidRPr="00564D00" w:rsidRDefault="00B809EF" w:rsidP="00B809EF">
            <w:pPr>
              <w:pStyle w:val="a3"/>
              <w:numPr>
                <w:ilvl w:val="0"/>
                <w:numId w:val="33"/>
              </w:numPr>
              <w:rPr>
                <w:rFonts w:cstheme="minorHAnsi"/>
                <w:i/>
              </w:rPr>
            </w:pPr>
            <w:r w:rsidRPr="00564D00">
              <w:rPr>
                <w:rFonts w:cstheme="minorHAnsi"/>
              </w:rPr>
              <w:t xml:space="preserve">Що робить сила тертя? </w:t>
            </w:r>
            <w:r w:rsidRPr="00564D00">
              <w:rPr>
                <w:rFonts w:cstheme="minorHAnsi"/>
                <w:i/>
              </w:rPr>
              <w:t>(стримує рух об’єкта, перешкоджає руху)</w:t>
            </w:r>
          </w:p>
          <w:p w:rsidR="006E7F6A" w:rsidRPr="00564D00" w:rsidRDefault="00B809EF" w:rsidP="00B809EF">
            <w:pPr>
              <w:pStyle w:val="a3"/>
              <w:numPr>
                <w:ilvl w:val="0"/>
                <w:numId w:val="33"/>
              </w:numPr>
              <w:rPr>
                <w:rFonts w:cstheme="minorHAnsi"/>
              </w:rPr>
            </w:pPr>
            <w:r w:rsidRPr="00564D00">
              <w:rPr>
                <w:rFonts w:cstheme="minorHAnsi"/>
              </w:rPr>
              <w:t xml:space="preserve">У </w:t>
            </w:r>
            <w:r w:rsidR="002678FE" w:rsidRPr="00564D00">
              <w:rPr>
                <w:rFonts w:cstheme="minorHAnsi"/>
              </w:rPr>
              <w:t xml:space="preserve"> </w:t>
            </w:r>
            <w:r w:rsidRPr="00564D00">
              <w:rPr>
                <w:rFonts w:cstheme="minorHAnsi"/>
              </w:rPr>
              <w:t xml:space="preserve">якому напрямку вона діє? </w:t>
            </w:r>
            <w:r w:rsidRPr="00564D00">
              <w:rPr>
                <w:rFonts w:cstheme="minorHAnsi"/>
                <w:i/>
              </w:rPr>
              <w:t>(протилежному до руху об’єкта)</w:t>
            </w:r>
          </w:p>
          <w:p w:rsidR="00B809EF" w:rsidRPr="00564D00" w:rsidRDefault="00B809EF" w:rsidP="00B809EF">
            <w:pPr>
              <w:pStyle w:val="a3"/>
              <w:numPr>
                <w:ilvl w:val="0"/>
                <w:numId w:val="33"/>
              </w:numPr>
              <w:rPr>
                <w:rFonts w:cstheme="minorHAnsi"/>
              </w:rPr>
            </w:pPr>
            <w:r w:rsidRPr="00564D00">
              <w:rPr>
                <w:rFonts w:cstheme="minorHAnsi"/>
              </w:rPr>
              <w:t xml:space="preserve">Більшу силу тертя створюють шорсткі чи гладкі поверхні? </w:t>
            </w:r>
            <w:r w:rsidRPr="00564D00">
              <w:rPr>
                <w:rFonts w:cstheme="minorHAnsi"/>
                <w:i/>
              </w:rPr>
              <w:t>(шорсткі)</w:t>
            </w:r>
          </w:p>
          <w:p w:rsidR="00B809EF" w:rsidRPr="00564D00" w:rsidRDefault="00B809EF" w:rsidP="006E7F6A">
            <w:pPr>
              <w:pStyle w:val="a3"/>
              <w:rPr>
                <w:rFonts w:cstheme="minorHAnsi"/>
              </w:rPr>
            </w:pPr>
          </w:p>
          <w:p w:rsidR="007474E2" w:rsidRPr="00564D00" w:rsidRDefault="007474E2" w:rsidP="006E7F6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785D00" w:rsidRPr="00564D00" w:rsidRDefault="00B809EF" w:rsidP="00BF093A">
            <w:pPr>
              <w:pStyle w:val="a3"/>
              <w:numPr>
                <w:ilvl w:val="0"/>
                <w:numId w:val="34"/>
              </w:numPr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Спробуйте сильно потерти долоні одна об одну. Що відчуваєте? </w:t>
            </w:r>
            <w:r w:rsidRPr="00564D00">
              <w:rPr>
                <w:rFonts w:cstheme="minorHAnsi"/>
                <w:i/>
                <w:sz w:val="24"/>
                <w:szCs w:val="24"/>
              </w:rPr>
              <w:t>(тепло)</w:t>
            </w:r>
          </w:p>
          <w:p w:rsidR="004D1687" w:rsidRPr="00564D00" w:rsidRDefault="00785D00" w:rsidP="00785D00">
            <w:pPr>
              <w:pStyle w:val="a3"/>
              <w:ind w:left="1440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>Енергія руху через тертя пере</w:t>
            </w:r>
            <w:r w:rsidR="002C13B2" w:rsidRPr="00564D00">
              <w:rPr>
                <w:rFonts w:cstheme="minorHAnsi"/>
                <w:sz w:val="24"/>
                <w:szCs w:val="24"/>
              </w:rPr>
              <w:t>творилася на</w:t>
            </w:r>
            <w:r w:rsidRPr="00564D00">
              <w:rPr>
                <w:rFonts w:cstheme="minorHAnsi"/>
                <w:sz w:val="24"/>
                <w:szCs w:val="24"/>
              </w:rPr>
              <w:t xml:space="preserve"> теплову енергію.</w:t>
            </w:r>
          </w:p>
          <w:p w:rsidR="00785D00" w:rsidRPr="00564D00" w:rsidRDefault="00785D00" w:rsidP="006E7F6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785D00" w:rsidRPr="00564D00" w:rsidRDefault="00785D00" w:rsidP="006E7F6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785D00" w:rsidRPr="00564D00" w:rsidRDefault="00785D00" w:rsidP="006E7F6A">
            <w:pPr>
              <w:pStyle w:val="a3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>Читання останнього абзацу тексту підручника.</w:t>
            </w:r>
          </w:p>
          <w:p w:rsidR="004D1687" w:rsidRPr="00564D00" w:rsidRDefault="004D1687" w:rsidP="006E7F6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4D1687" w:rsidRPr="00564D00" w:rsidRDefault="002C13B2" w:rsidP="006E7F6A">
            <w:pPr>
              <w:pStyle w:val="a3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lang w:eastAsia="ru-RU"/>
              </w:rPr>
              <w:drawing>
                <wp:inline distT="0" distB="0" distL="0" distR="0" wp14:anchorId="69D4A0A5" wp14:editId="7B4314BF">
                  <wp:extent cx="5511800" cy="72580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0" cy="725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1687" w:rsidRPr="00564D00" w:rsidRDefault="004D1687" w:rsidP="006E7F6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7B73A3" w:rsidRPr="00564D00" w:rsidRDefault="00785D00" w:rsidP="00785D00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>Перегляд мультфільму.</w:t>
            </w:r>
          </w:p>
          <w:p w:rsidR="00785D00" w:rsidRPr="00564D00" w:rsidRDefault="00785D00" w:rsidP="00785D00">
            <w:pPr>
              <w:pStyle w:val="a3"/>
              <w:rPr>
                <w:rFonts w:cstheme="minorHAnsi"/>
              </w:rPr>
            </w:pPr>
          </w:p>
          <w:p w:rsidR="00785D00" w:rsidRPr="00564D00" w:rsidRDefault="00785D00" w:rsidP="00785D00">
            <w:pPr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>Від 0:37</w:t>
            </w:r>
          </w:p>
          <w:p w:rsidR="00785D00" w:rsidRPr="00564D00" w:rsidRDefault="00564D00" w:rsidP="00785D00">
            <w:pPr>
              <w:rPr>
                <w:rFonts w:cstheme="minorHAnsi"/>
              </w:rPr>
            </w:pPr>
            <w:hyperlink r:id="rId10" w:history="1">
              <w:r w:rsidRPr="00723BAF">
                <w:rPr>
                  <w:rStyle w:val="a5"/>
                  <w:rFonts w:cstheme="minorHAnsi"/>
                </w:rPr>
                <w:t>https://www.youtube.com/watch?v=gTHL1yhM4ts</w:t>
              </w:r>
            </w:hyperlink>
            <w:r>
              <w:rPr>
                <w:rFonts w:cstheme="minorHAnsi"/>
              </w:rPr>
              <w:t xml:space="preserve"> </w:t>
            </w:r>
          </w:p>
          <w:p w:rsidR="00785D00" w:rsidRPr="00564D00" w:rsidRDefault="00785D00" w:rsidP="00785D00">
            <w:pPr>
              <w:pStyle w:val="a3"/>
              <w:rPr>
                <w:rFonts w:cstheme="minorHAnsi"/>
              </w:rPr>
            </w:pPr>
          </w:p>
          <w:p w:rsidR="006E7F6A" w:rsidRPr="00564D00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6E7F6A" w:rsidRPr="00564D00" w:rsidRDefault="007474E2" w:rsidP="007C702E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 xml:space="preserve">Завдання </w:t>
            </w:r>
            <w:r w:rsidR="00785D00" w:rsidRPr="00564D00">
              <w:rPr>
                <w:rFonts w:cstheme="minorHAnsi"/>
                <w:b/>
              </w:rPr>
              <w:t>4</w:t>
            </w:r>
            <w:r w:rsidR="00B420E5" w:rsidRPr="00564D00">
              <w:rPr>
                <w:rFonts w:cstheme="minorHAnsi"/>
                <w:b/>
              </w:rPr>
              <w:t xml:space="preserve"> підручника</w:t>
            </w:r>
            <w:r w:rsidR="007C702E" w:rsidRPr="00564D00">
              <w:rPr>
                <w:rFonts w:cstheme="minorHAnsi"/>
                <w:b/>
              </w:rPr>
              <w:t>.</w:t>
            </w:r>
          </w:p>
          <w:p w:rsidR="007C702E" w:rsidRPr="00564D00" w:rsidRDefault="002C13B2" w:rsidP="007C702E">
            <w:pPr>
              <w:pStyle w:val="a3"/>
              <w:rPr>
                <w:rFonts w:cstheme="minorHAnsi"/>
                <w:b/>
              </w:rPr>
            </w:pPr>
            <w:r w:rsidRPr="00564D00">
              <w:rPr>
                <w:lang w:eastAsia="ru-RU"/>
              </w:rPr>
              <w:drawing>
                <wp:inline distT="0" distB="0" distL="0" distR="0" wp14:anchorId="53C7C18A" wp14:editId="30B7F664">
                  <wp:extent cx="4310743" cy="697589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0324" cy="700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Pr="00564D00" w:rsidRDefault="00F9113C" w:rsidP="002C13B2">
            <w:pPr>
              <w:pStyle w:val="a3"/>
              <w:ind w:left="144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64D00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64D00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64D00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564D00" w:rsidRDefault="00785D00" w:rsidP="00917026">
            <w:pPr>
              <w:rPr>
                <w:rFonts w:cstheme="minorHAnsi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Виконання дослідження у групах</w:t>
            </w:r>
          </w:p>
          <w:p w:rsidR="004F1D90" w:rsidRPr="00564D00" w:rsidRDefault="004F1D90" w:rsidP="00917026">
            <w:pPr>
              <w:rPr>
                <w:rFonts w:cstheme="minorHAnsi"/>
              </w:rPr>
            </w:pPr>
          </w:p>
          <w:p w:rsidR="007A08A8" w:rsidRPr="00564D00" w:rsidRDefault="00DF4794" w:rsidP="00917026">
            <w:pPr>
              <w:rPr>
                <w:rFonts w:cstheme="minorHAnsi"/>
              </w:rPr>
            </w:pPr>
            <w:r w:rsidRPr="00564D00">
              <w:rPr>
                <w:rFonts w:cstheme="minorHAnsi"/>
                <w:b/>
              </w:rPr>
              <w:t>1</w:t>
            </w:r>
            <w:r w:rsidR="00CE1D44" w:rsidRPr="00564D00">
              <w:rPr>
                <w:rFonts w:cstheme="minorHAnsi"/>
                <w:b/>
              </w:rPr>
              <w:t>. </w:t>
            </w:r>
            <w:r w:rsidR="007B7E86" w:rsidRPr="00564D00">
              <w:rPr>
                <w:rFonts w:cstheme="minorHAnsi"/>
                <w:b/>
              </w:rPr>
              <w:t xml:space="preserve">Завдання </w:t>
            </w:r>
            <w:r w:rsidR="00785D00" w:rsidRPr="00564D00">
              <w:rPr>
                <w:rFonts w:cstheme="minorHAnsi"/>
                <w:b/>
              </w:rPr>
              <w:t>5</w:t>
            </w:r>
            <w:r w:rsidR="007B7E86" w:rsidRPr="00564D00">
              <w:rPr>
                <w:rFonts w:cstheme="minorHAnsi"/>
                <w:b/>
              </w:rPr>
              <w:t xml:space="preserve"> підручника</w:t>
            </w:r>
            <w:r w:rsidR="00CE1D44" w:rsidRPr="00564D00">
              <w:rPr>
                <w:rFonts w:cstheme="minorHAnsi"/>
                <w:b/>
              </w:rPr>
              <w:t xml:space="preserve"> </w:t>
            </w:r>
            <w:r w:rsidR="00647DCE" w:rsidRPr="00564D00">
              <w:rPr>
                <w:rFonts w:cstheme="minorHAnsi"/>
              </w:rPr>
              <w:t>(зразки у презентації).</w:t>
            </w:r>
          </w:p>
          <w:p w:rsidR="008F5F66" w:rsidRPr="00564D00" w:rsidRDefault="00785D00" w:rsidP="00917026">
            <w:pPr>
              <w:rPr>
                <w:rFonts w:cstheme="minorHAnsi"/>
                <w:i/>
                <w:lang w:eastAsia="ru-RU"/>
              </w:rPr>
            </w:pPr>
            <w:r w:rsidRPr="00564D00">
              <w:rPr>
                <w:rFonts w:cstheme="minorHAnsi"/>
                <w:i/>
              </w:rPr>
              <w:t xml:space="preserve">(Діти досліджували, яку </w:t>
            </w:r>
            <w:r w:rsidR="0024428C" w:rsidRPr="00564D00">
              <w:rPr>
                <w:rFonts w:cstheme="minorHAnsi"/>
                <w:i/>
              </w:rPr>
              <w:t>силу тертя створюють різні поверхні)</w:t>
            </w:r>
          </w:p>
          <w:p w:rsidR="00785D00" w:rsidRPr="00564D00" w:rsidRDefault="00785D00" w:rsidP="00917026">
            <w:pPr>
              <w:rPr>
                <w:rFonts w:cstheme="minorHAnsi"/>
              </w:rPr>
            </w:pPr>
          </w:p>
          <w:p w:rsidR="00DF4794" w:rsidRPr="00564D00" w:rsidRDefault="0024428C" w:rsidP="0024428C">
            <w:pPr>
              <w:pStyle w:val="a3"/>
              <w:numPr>
                <w:ilvl w:val="0"/>
                <w:numId w:val="31"/>
              </w:numPr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>Виконання дослідження в групах. Завдання 1 зошита.</w:t>
            </w:r>
          </w:p>
          <w:p w:rsidR="0024428C" w:rsidRPr="00564D00" w:rsidRDefault="0024428C" w:rsidP="0024428C">
            <w:pPr>
              <w:rPr>
                <w:rFonts w:cstheme="minorHAnsi"/>
                <w:b/>
              </w:rPr>
            </w:pPr>
          </w:p>
          <w:p w:rsidR="0024428C" w:rsidRPr="00564D00" w:rsidRDefault="0024428C" w:rsidP="0024428C">
            <w:pPr>
              <w:rPr>
                <w:rFonts w:cstheme="minorHAnsi"/>
                <w:b/>
              </w:rPr>
            </w:pPr>
          </w:p>
          <w:p w:rsidR="0024428C" w:rsidRPr="00564D00" w:rsidRDefault="0024428C" w:rsidP="0024428C">
            <w:pPr>
              <w:ind w:left="720"/>
              <w:rPr>
                <w:rFonts w:cstheme="minorHAnsi"/>
                <w:b/>
              </w:rPr>
            </w:pPr>
          </w:p>
          <w:p w:rsidR="0024428C" w:rsidRPr="00564D00" w:rsidRDefault="0024428C" w:rsidP="0024428C">
            <w:pPr>
              <w:pStyle w:val="a3"/>
              <w:numPr>
                <w:ilvl w:val="0"/>
                <w:numId w:val="35"/>
              </w:numPr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>Припущення</w:t>
            </w: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  <w:b/>
              </w:rPr>
            </w:pPr>
            <w:r w:rsidRPr="00564D00">
              <w:rPr>
                <w:rFonts w:cstheme="minorHAnsi"/>
                <w:lang w:eastAsia="ru-RU"/>
              </w:rPr>
              <w:drawing>
                <wp:inline distT="0" distB="0" distL="0" distR="0" wp14:anchorId="323B7CE0" wp14:editId="2461A63B">
                  <wp:extent cx="4619625" cy="9620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6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5F66" w:rsidRPr="00564D00" w:rsidRDefault="008F5F66" w:rsidP="00917026">
            <w:pPr>
              <w:rPr>
                <w:rFonts w:cstheme="minorHAnsi"/>
              </w:rPr>
            </w:pPr>
          </w:p>
          <w:p w:rsidR="008F5F66" w:rsidRPr="00564D00" w:rsidRDefault="0024428C" w:rsidP="0024428C">
            <w:pPr>
              <w:pStyle w:val="a3"/>
              <w:numPr>
                <w:ilvl w:val="0"/>
                <w:numId w:val="35"/>
              </w:numPr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>Дослідження.</w:t>
            </w: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</w:rPr>
            </w:pPr>
            <w:r w:rsidRPr="00564D00">
              <w:rPr>
                <w:rFonts w:cstheme="minorHAnsi"/>
              </w:rPr>
              <w:t>Діти беруть одну книжку і картон/фанеру та роблять похилу площину. Перевіряють, чи поїде машинка. Якщо поїхала, записують висоту, з якої поїхала. Якщо ні, підкладають ще книжку.</w:t>
            </w: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</w:rPr>
            </w:pP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</w:rPr>
            </w:pPr>
            <w:r w:rsidRPr="00564D00">
              <w:rPr>
                <w:rFonts w:cstheme="minorHAnsi"/>
              </w:rPr>
              <w:t>Потім обгортають картон/фанеру целофаном, рушником, ставлять наждачний папір тощо</w:t>
            </w:r>
            <w:r w:rsidR="002C13B2" w:rsidRPr="00564D00">
              <w:rPr>
                <w:rFonts w:cstheme="minorHAnsi"/>
              </w:rPr>
              <w:t xml:space="preserve"> і </w:t>
            </w:r>
            <w:r w:rsidR="00732C6D" w:rsidRPr="00564D00">
              <w:rPr>
                <w:rFonts w:cstheme="minorHAnsi"/>
              </w:rPr>
              <w:t xml:space="preserve">щоразу </w:t>
            </w:r>
            <w:r w:rsidR="002C13B2" w:rsidRPr="00564D00">
              <w:rPr>
                <w:rFonts w:cstheme="minorHAnsi"/>
              </w:rPr>
              <w:t>записують висоту (стосика книжок), з якої почала рухатись машина.</w:t>
            </w:r>
          </w:p>
          <w:p w:rsidR="002C13B2" w:rsidRPr="00564D00" w:rsidRDefault="002C13B2" w:rsidP="0024428C">
            <w:pPr>
              <w:pStyle w:val="a3"/>
              <w:ind w:left="1080"/>
              <w:rPr>
                <w:rFonts w:cstheme="minorHAnsi"/>
              </w:rPr>
            </w:pPr>
          </w:p>
          <w:p w:rsidR="002C13B2" w:rsidRPr="00564D00" w:rsidRDefault="002C13B2" w:rsidP="0024428C">
            <w:pPr>
              <w:pStyle w:val="a3"/>
              <w:ind w:left="1080"/>
              <w:rPr>
                <w:rFonts w:cstheme="minorHAnsi"/>
              </w:rPr>
            </w:pPr>
            <w:r w:rsidRPr="00564D00">
              <w:rPr>
                <w:rFonts w:cstheme="minorHAnsi"/>
              </w:rPr>
              <w:t>(Додатково можна вимірювати, яку відстань проїхала машина.</w:t>
            </w:r>
          </w:p>
          <w:p w:rsidR="002C13B2" w:rsidRPr="00564D00" w:rsidRDefault="002C13B2" w:rsidP="0024428C">
            <w:pPr>
              <w:pStyle w:val="a3"/>
              <w:ind w:left="1080"/>
              <w:rPr>
                <w:rFonts w:cstheme="minorHAnsi"/>
              </w:rPr>
            </w:pPr>
          </w:p>
          <w:p w:rsidR="002C13B2" w:rsidRPr="00564D00" w:rsidRDefault="002C13B2" w:rsidP="0024428C">
            <w:pPr>
              <w:pStyle w:val="a3"/>
              <w:ind w:left="1080"/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>Висновки діти мають записати самостійно.</w:t>
            </w: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</w:rPr>
            </w:pP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</w:rPr>
            </w:pPr>
          </w:p>
          <w:p w:rsidR="00732C6D" w:rsidRPr="00564D00" w:rsidRDefault="00732C6D" w:rsidP="0024428C">
            <w:pPr>
              <w:pStyle w:val="a3"/>
              <w:ind w:left="1080"/>
              <w:rPr>
                <w:rFonts w:cstheme="minorHAnsi"/>
              </w:rPr>
            </w:pPr>
          </w:p>
          <w:p w:rsidR="0072419F" w:rsidRPr="00564D00" w:rsidRDefault="0072419F" w:rsidP="00647DCE">
            <w:pPr>
              <w:pStyle w:val="a3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90092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13B2" w:rsidRPr="00564D00" w:rsidRDefault="002C13B2" w:rsidP="002C13B2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ІV</w:t>
            </w:r>
            <w:r w:rsidRPr="00564D00">
              <w:rPr>
                <w:rFonts w:cstheme="minorHAnsi"/>
                <w:b/>
                <w:color w:val="4F81BD" w:themeColor="accent1"/>
              </w:rPr>
              <w:t>.</w:t>
            </w:r>
          </w:p>
          <w:p w:rsidR="00900924" w:rsidRPr="00564D00" w:rsidRDefault="00900924" w:rsidP="005F6280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C7042" w:rsidRPr="00564D00" w:rsidRDefault="00AC7042" w:rsidP="00AC7042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900924" w:rsidRPr="00564D00" w:rsidRDefault="00AC7042" w:rsidP="00AC7042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</w:rPr>
              <w:t>Робота зі слайдом презентації «Перевіряю себе».</w:t>
            </w:r>
          </w:p>
          <w:p w:rsidR="00900924" w:rsidRPr="00564D00" w:rsidRDefault="00900924" w:rsidP="00900924">
            <w:pPr>
              <w:rPr>
                <w:rFonts w:cstheme="minorHAnsi"/>
                <w:b/>
              </w:rPr>
            </w:pPr>
          </w:p>
          <w:p w:rsidR="00B86D3E" w:rsidRPr="00564D00" w:rsidRDefault="00B86D3E" w:rsidP="00900924">
            <w:pPr>
              <w:rPr>
                <w:rFonts w:cstheme="minorHAnsi"/>
              </w:rPr>
            </w:pPr>
          </w:p>
          <w:p w:rsidR="00B86D3E" w:rsidRPr="00564D00" w:rsidRDefault="00B86D3E" w:rsidP="00900924">
            <w:pPr>
              <w:rPr>
                <w:rFonts w:cstheme="minorHAnsi"/>
                <w:b/>
              </w:rPr>
            </w:pPr>
          </w:p>
          <w:p w:rsidR="00900924" w:rsidRPr="00564D00" w:rsidRDefault="00900924" w:rsidP="00F95397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</w:tbl>
    <w:p w:rsidR="002D3DA4" w:rsidRPr="00564D00" w:rsidRDefault="002D3DA4" w:rsidP="00811700">
      <w:pPr>
        <w:spacing w:after="0" w:line="240" w:lineRule="auto"/>
        <w:rPr>
          <w:rFonts w:cstheme="minorHAnsi"/>
        </w:rPr>
      </w:pPr>
      <w:r w:rsidRPr="00564D00">
        <w:rPr>
          <w:rFonts w:cstheme="minorHAnsi"/>
          <w:sz w:val="18"/>
          <w:szCs w:val="18"/>
          <w:vertAlign w:val="superscript"/>
        </w:rPr>
        <w:t>2</w:t>
      </w:r>
      <w:r w:rsidRPr="00564D00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64D00" w:rsidRDefault="00683687">
      <w:pPr>
        <w:rPr>
          <w:rFonts w:cstheme="minorHAnsi"/>
        </w:rPr>
      </w:pPr>
    </w:p>
    <w:sectPr w:rsidR="00683687" w:rsidRPr="00564D00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13798"/>
    <w:multiLevelType w:val="hybridMultilevel"/>
    <w:tmpl w:val="B6926F9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C4A15"/>
    <w:multiLevelType w:val="hybridMultilevel"/>
    <w:tmpl w:val="872C18AC"/>
    <w:lvl w:ilvl="0" w:tplc="D06EB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8E331D"/>
    <w:multiLevelType w:val="hybridMultilevel"/>
    <w:tmpl w:val="218C668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01802"/>
    <w:multiLevelType w:val="hybridMultilevel"/>
    <w:tmpl w:val="08807AD8"/>
    <w:lvl w:ilvl="0" w:tplc="041CE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3C30693"/>
    <w:multiLevelType w:val="hybridMultilevel"/>
    <w:tmpl w:val="EA6CBDA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69B296B"/>
    <w:multiLevelType w:val="hybridMultilevel"/>
    <w:tmpl w:val="3316387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E8360F"/>
    <w:multiLevelType w:val="hybridMultilevel"/>
    <w:tmpl w:val="B6DC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C5C7F"/>
    <w:multiLevelType w:val="hybridMultilevel"/>
    <w:tmpl w:val="9B78B40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63160"/>
    <w:multiLevelType w:val="hybridMultilevel"/>
    <w:tmpl w:val="EAD21BE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A25CFB"/>
    <w:multiLevelType w:val="hybridMultilevel"/>
    <w:tmpl w:val="6700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269D3"/>
    <w:multiLevelType w:val="hybridMultilevel"/>
    <w:tmpl w:val="D28831EE"/>
    <w:lvl w:ilvl="0" w:tplc="20443FEC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717212"/>
    <w:multiLevelType w:val="hybridMultilevel"/>
    <w:tmpl w:val="FDD470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A0BDF"/>
    <w:multiLevelType w:val="hybridMultilevel"/>
    <w:tmpl w:val="E6025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844E3"/>
    <w:multiLevelType w:val="hybridMultilevel"/>
    <w:tmpl w:val="993062B2"/>
    <w:lvl w:ilvl="0" w:tplc="90B03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6428B"/>
    <w:multiLevelType w:val="hybridMultilevel"/>
    <w:tmpl w:val="D51C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008BA"/>
    <w:multiLevelType w:val="hybridMultilevel"/>
    <w:tmpl w:val="E932A7B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83495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D50C9"/>
    <w:multiLevelType w:val="hybridMultilevel"/>
    <w:tmpl w:val="DD5E044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2557D1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CB3DB9"/>
    <w:multiLevelType w:val="hybridMultilevel"/>
    <w:tmpl w:val="3418C2A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B404C1C"/>
    <w:multiLevelType w:val="hybridMultilevel"/>
    <w:tmpl w:val="314A30B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FC1F11"/>
    <w:multiLevelType w:val="hybridMultilevel"/>
    <w:tmpl w:val="0A0E22D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34AE8"/>
    <w:multiLevelType w:val="hybridMultilevel"/>
    <w:tmpl w:val="EBB658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951992"/>
    <w:multiLevelType w:val="hybridMultilevel"/>
    <w:tmpl w:val="5D16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7583C"/>
    <w:multiLevelType w:val="hybridMultilevel"/>
    <w:tmpl w:val="922ADBB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96425E"/>
    <w:multiLevelType w:val="hybridMultilevel"/>
    <w:tmpl w:val="BD6ED2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F4A14"/>
    <w:multiLevelType w:val="hybridMultilevel"/>
    <w:tmpl w:val="2A1251A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C6512F6"/>
    <w:multiLevelType w:val="hybridMultilevel"/>
    <w:tmpl w:val="1C568A9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E9561A8"/>
    <w:multiLevelType w:val="hybridMultilevel"/>
    <w:tmpl w:val="AFCA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33"/>
  </w:num>
  <w:num w:numId="4">
    <w:abstractNumId w:val="12"/>
  </w:num>
  <w:num w:numId="5">
    <w:abstractNumId w:val="17"/>
  </w:num>
  <w:num w:numId="6">
    <w:abstractNumId w:val="32"/>
  </w:num>
  <w:num w:numId="7">
    <w:abstractNumId w:val="0"/>
  </w:num>
  <w:num w:numId="8">
    <w:abstractNumId w:val="11"/>
  </w:num>
  <w:num w:numId="9">
    <w:abstractNumId w:val="34"/>
  </w:num>
  <w:num w:numId="10">
    <w:abstractNumId w:val="20"/>
  </w:num>
  <w:num w:numId="11">
    <w:abstractNumId w:val="31"/>
  </w:num>
  <w:num w:numId="12">
    <w:abstractNumId w:val="28"/>
  </w:num>
  <w:num w:numId="13">
    <w:abstractNumId w:val="36"/>
  </w:num>
  <w:num w:numId="14">
    <w:abstractNumId w:val="18"/>
  </w:num>
  <w:num w:numId="15">
    <w:abstractNumId w:val="10"/>
  </w:num>
  <w:num w:numId="16">
    <w:abstractNumId w:val="15"/>
  </w:num>
  <w:num w:numId="17">
    <w:abstractNumId w:val="13"/>
  </w:num>
  <w:num w:numId="18">
    <w:abstractNumId w:val="2"/>
  </w:num>
  <w:num w:numId="19">
    <w:abstractNumId w:val="23"/>
  </w:num>
  <w:num w:numId="20">
    <w:abstractNumId w:val="21"/>
  </w:num>
  <w:num w:numId="21">
    <w:abstractNumId w:val="7"/>
  </w:num>
  <w:num w:numId="22">
    <w:abstractNumId w:val="5"/>
  </w:num>
  <w:num w:numId="23">
    <w:abstractNumId w:val="25"/>
  </w:num>
  <w:num w:numId="24">
    <w:abstractNumId w:val="22"/>
  </w:num>
  <w:num w:numId="25">
    <w:abstractNumId w:val="30"/>
  </w:num>
  <w:num w:numId="26">
    <w:abstractNumId w:val="6"/>
  </w:num>
  <w:num w:numId="27">
    <w:abstractNumId w:val="27"/>
  </w:num>
  <w:num w:numId="28">
    <w:abstractNumId w:val="35"/>
  </w:num>
  <w:num w:numId="29">
    <w:abstractNumId w:val="29"/>
  </w:num>
  <w:num w:numId="30">
    <w:abstractNumId w:val="8"/>
  </w:num>
  <w:num w:numId="31">
    <w:abstractNumId w:val="16"/>
  </w:num>
  <w:num w:numId="32">
    <w:abstractNumId w:val="1"/>
  </w:num>
  <w:num w:numId="33">
    <w:abstractNumId w:val="24"/>
  </w:num>
  <w:num w:numId="34">
    <w:abstractNumId w:val="9"/>
  </w:num>
  <w:num w:numId="35">
    <w:abstractNumId w:val="4"/>
  </w:num>
  <w:num w:numId="36">
    <w:abstractNumId w:val="1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82C8D"/>
    <w:rsid w:val="00094454"/>
    <w:rsid w:val="000A5BD5"/>
    <w:rsid w:val="000A7A07"/>
    <w:rsid w:val="000E28A4"/>
    <w:rsid w:val="000F2AD1"/>
    <w:rsid w:val="001249A7"/>
    <w:rsid w:val="00152858"/>
    <w:rsid w:val="00153A04"/>
    <w:rsid w:val="001719EA"/>
    <w:rsid w:val="00185531"/>
    <w:rsid w:val="001973A5"/>
    <w:rsid w:val="001A1034"/>
    <w:rsid w:val="001C1B95"/>
    <w:rsid w:val="0024291E"/>
    <w:rsid w:val="0024428C"/>
    <w:rsid w:val="00265449"/>
    <w:rsid w:val="002678FE"/>
    <w:rsid w:val="0028359C"/>
    <w:rsid w:val="002A568A"/>
    <w:rsid w:val="002C13B2"/>
    <w:rsid w:val="002C730A"/>
    <w:rsid w:val="002D3DA4"/>
    <w:rsid w:val="002D7163"/>
    <w:rsid w:val="002E0EA3"/>
    <w:rsid w:val="00304FA2"/>
    <w:rsid w:val="00320282"/>
    <w:rsid w:val="00323696"/>
    <w:rsid w:val="00325248"/>
    <w:rsid w:val="00337DB8"/>
    <w:rsid w:val="00340882"/>
    <w:rsid w:val="0037495F"/>
    <w:rsid w:val="003C68F9"/>
    <w:rsid w:val="003C7556"/>
    <w:rsid w:val="00413F5E"/>
    <w:rsid w:val="00465E9F"/>
    <w:rsid w:val="004832CC"/>
    <w:rsid w:val="004C1BD2"/>
    <w:rsid w:val="004C2A91"/>
    <w:rsid w:val="004D1687"/>
    <w:rsid w:val="004F1D90"/>
    <w:rsid w:val="00500CE2"/>
    <w:rsid w:val="00513ED6"/>
    <w:rsid w:val="005222A1"/>
    <w:rsid w:val="00546BEF"/>
    <w:rsid w:val="005524C8"/>
    <w:rsid w:val="00552520"/>
    <w:rsid w:val="00557DC1"/>
    <w:rsid w:val="00564D00"/>
    <w:rsid w:val="00580C43"/>
    <w:rsid w:val="00586855"/>
    <w:rsid w:val="005B3E3B"/>
    <w:rsid w:val="005C40C7"/>
    <w:rsid w:val="005D0383"/>
    <w:rsid w:val="005F6280"/>
    <w:rsid w:val="0062557B"/>
    <w:rsid w:val="00625C86"/>
    <w:rsid w:val="00647DCE"/>
    <w:rsid w:val="00650A35"/>
    <w:rsid w:val="006753C2"/>
    <w:rsid w:val="0067633A"/>
    <w:rsid w:val="00683687"/>
    <w:rsid w:val="006B54A5"/>
    <w:rsid w:val="006C3426"/>
    <w:rsid w:val="006D5DF3"/>
    <w:rsid w:val="006E7F6A"/>
    <w:rsid w:val="00707633"/>
    <w:rsid w:val="00712E78"/>
    <w:rsid w:val="0072419F"/>
    <w:rsid w:val="00730D49"/>
    <w:rsid w:val="007319B2"/>
    <w:rsid w:val="00732C6D"/>
    <w:rsid w:val="007474E2"/>
    <w:rsid w:val="007611D4"/>
    <w:rsid w:val="00785D00"/>
    <w:rsid w:val="007A08A8"/>
    <w:rsid w:val="007B73A3"/>
    <w:rsid w:val="007B7E86"/>
    <w:rsid w:val="007C446E"/>
    <w:rsid w:val="007C702E"/>
    <w:rsid w:val="007F2B9C"/>
    <w:rsid w:val="00802895"/>
    <w:rsid w:val="00805C4C"/>
    <w:rsid w:val="00805FBD"/>
    <w:rsid w:val="00811700"/>
    <w:rsid w:val="00813A8F"/>
    <w:rsid w:val="00823CC5"/>
    <w:rsid w:val="00831493"/>
    <w:rsid w:val="00865A50"/>
    <w:rsid w:val="00877A20"/>
    <w:rsid w:val="008B350C"/>
    <w:rsid w:val="008B791D"/>
    <w:rsid w:val="008E6F30"/>
    <w:rsid w:val="008F0369"/>
    <w:rsid w:val="008F5F66"/>
    <w:rsid w:val="00900924"/>
    <w:rsid w:val="0090138C"/>
    <w:rsid w:val="0090614C"/>
    <w:rsid w:val="009141A8"/>
    <w:rsid w:val="00923D0C"/>
    <w:rsid w:val="009459C0"/>
    <w:rsid w:val="00952415"/>
    <w:rsid w:val="009669FC"/>
    <w:rsid w:val="0097589B"/>
    <w:rsid w:val="009A662E"/>
    <w:rsid w:val="009B192C"/>
    <w:rsid w:val="00A074C1"/>
    <w:rsid w:val="00A110C9"/>
    <w:rsid w:val="00A13B91"/>
    <w:rsid w:val="00A27045"/>
    <w:rsid w:val="00A27129"/>
    <w:rsid w:val="00AC7042"/>
    <w:rsid w:val="00AF0E6E"/>
    <w:rsid w:val="00B04791"/>
    <w:rsid w:val="00B155A5"/>
    <w:rsid w:val="00B310AD"/>
    <w:rsid w:val="00B420E5"/>
    <w:rsid w:val="00B809EF"/>
    <w:rsid w:val="00B86D3E"/>
    <w:rsid w:val="00B9436A"/>
    <w:rsid w:val="00BC2510"/>
    <w:rsid w:val="00BD67B8"/>
    <w:rsid w:val="00C07FC9"/>
    <w:rsid w:val="00C30DEA"/>
    <w:rsid w:val="00C3749E"/>
    <w:rsid w:val="00C41887"/>
    <w:rsid w:val="00C64475"/>
    <w:rsid w:val="00C6798A"/>
    <w:rsid w:val="00C74F5C"/>
    <w:rsid w:val="00C76F60"/>
    <w:rsid w:val="00C96E3D"/>
    <w:rsid w:val="00CA081D"/>
    <w:rsid w:val="00CB2F9D"/>
    <w:rsid w:val="00CE1D44"/>
    <w:rsid w:val="00CE7B9F"/>
    <w:rsid w:val="00D02891"/>
    <w:rsid w:val="00D13BEB"/>
    <w:rsid w:val="00D265BE"/>
    <w:rsid w:val="00D5433B"/>
    <w:rsid w:val="00D73F35"/>
    <w:rsid w:val="00DB432F"/>
    <w:rsid w:val="00DF4794"/>
    <w:rsid w:val="00E12DEA"/>
    <w:rsid w:val="00E2263B"/>
    <w:rsid w:val="00E3124C"/>
    <w:rsid w:val="00E71B9A"/>
    <w:rsid w:val="00E73E61"/>
    <w:rsid w:val="00E9044F"/>
    <w:rsid w:val="00EC7C68"/>
    <w:rsid w:val="00ED1132"/>
    <w:rsid w:val="00ED7400"/>
    <w:rsid w:val="00F02BB8"/>
    <w:rsid w:val="00F2461F"/>
    <w:rsid w:val="00F26F19"/>
    <w:rsid w:val="00F675C9"/>
    <w:rsid w:val="00F81928"/>
    <w:rsid w:val="00F86C27"/>
    <w:rsid w:val="00F9113C"/>
    <w:rsid w:val="00F9539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FA98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gTHL1yhM4t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68667-22D2-4035-B4FE-CF498D5C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42</cp:revision>
  <dcterms:created xsi:type="dcterms:W3CDTF">2020-01-29T09:57:00Z</dcterms:created>
  <dcterms:modified xsi:type="dcterms:W3CDTF">2020-12-12T19:36:00Z</dcterms:modified>
</cp:coreProperties>
</file>