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33" w:rsidRPr="00B774F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B774FD">
        <w:rPr>
          <w:rFonts w:ascii="Times New Roman" w:hAnsi="Times New Roman"/>
          <w:b/>
          <w:sz w:val="24"/>
          <w:szCs w:val="24"/>
          <w:lang w:val="uk-UA"/>
        </w:rPr>
        <w:t>ОРІЄНТОВНЕ КАЛЕНДАРНО-ТЕМАТИЧНЕ ПЛАНУВАННЯ УРОКІВ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74FD">
        <w:rPr>
          <w:rFonts w:ascii="Times New Roman" w:hAnsi="Times New Roman"/>
          <w:b/>
          <w:sz w:val="24"/>
          <w:szCs w:val="24"/>
          <w:lang w:val="uk-UA"/>
        </w:rPr>
        <w:t xml:space="preserve">з інтегрованого курсу «Я ДОСЛІДЖУЮ СВІТ»  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>до підручника «Я досліджую світ», 4 клас. У 2-х частинах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 xml:space="preserve">(автори Т. </w:t>
      </w:r>
      <w:proofErr w:type="spellStart"/>
      <w:r w:rsidRPr="00295A7D">
        <w:rPr>
          <w:rFonts w:ascii="Times New Roman" w:hAnsi="Times New Roman"/>
          <w:b/>
          <w:sz w:val="24"/>
          <w:szCs w:val="24"/>
          <w:lang w:val="uk-UA"/>
        </w:rPr>
        <w:t>Гільберг</w:t>
      </w:r>
      <w:proofErr w:type="spellEnd"/>
      <w:r w:rsidRPr="00295A7D">
        <w:rPr>
          <w:rFonts w:ascii="Times New Roman" w:hAnsi="Times New Roman"/>
          <w:b/>
          <w:sz w:val="24"/>
          <w:szCs w:val="24"/>
          <w:lang w:val="uk-UA"/>
        </w:rPr>
        <w:t xml:space="preserve">, С. Тарнавська, Н. Павич, 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>видавництво «Генеза», 2021)</w:t>
      </w:r>
    </w:p>
    <w:p w:rsidR="00F50F33" w:rsidRPr="002363F1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 для класів, що працюють за навчальним планом 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Типової освітньої програми (4 клас), 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озробленої під керівництвом </w:t>
      </w: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F50F33">
        <w:rPr>
          <w:rFonts w:ascii="Times New Roman" w:hAnsi="Times New Roman"/>
          <w:b/>
          <w:sz w:val="24"/>
          <w:szCs w:val="24"/>
          <w:lang w:val="uk-UA"/>
        </w:rPr>
        <w:t>. Б. Шияна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386"/>
      </w:tblGrid>
      <w:tr w:rsidR="00F50F33" w:rsidRPr="006F5BD4" w:rsidTr="00F50F33">
        <w:trPr>
          <w:trHeight w:val="484"/>
        </w:trPr>
        <w:tc>
          <w:tcPr>
            <w:tcW w:w="4678" w:type="dxa"/>
            <w:vMerge w:val="restart"/>
            <w:vAlign w:val="center"/>
          </w:tcPr>
          <w:p w:rsidR="00F50F33" w:rsidRPr="006F5BD4" w:rsidRDefault="00B25142" w:rsidP="00F50F3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Інтегрований курс </w:t>
            </w:r>
          </w:p>
          <w:p w:rsidR="00F50F33" w:rsidRPr="006F5BD4" w:rsidRDefault="00F50F33" w:rsidP="00F50F33">
            <w:pPr>
              <w:spacing w:after="0" w:line="240" w:lineRule="auto"/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245 год</w:t>
            </w: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рік/7 годин на тиждень</w:t>
            </w:r>
          </w:p>
          <w:p w:rsidR="00F50F33" w:rsidRPr="006F5BD4" w:rsidRDefault="00F50F33" w:rsidP="00F50F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(І семестр  - </w:t>
            </w: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112 год</w:t>
            </w: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ІІ семестр – </w:t>
            </w: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133 год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Природнича, соціальна і </w:t>
            </w:r>
            <w:proofErr w:type="spellStart"/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здоров'язбережувальна</w:t>
            </w:r>
            <w:proofErr w:type="spellEnd"/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громадянська та історична галузі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86" w:type="dxa"/>
            <w:shd w:val="clear" w:color="auto" w:fill="FBE4D5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Елементи математичної галузі</w:t>
            </w:r>
            <w:r w:rsidRPr="006F5BD4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5386" w:type="dxa"/>
            <w:shd w:val="clear" w:color="auto" w:fill="FBFFD1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Елементи мовно-літературної галузі</w:t>
            </w:r>
            <w:r w:rsidRPr="006F5BD4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5386" w:type="dxa"/>
            <w:shd w:val="clear" w:color="auto" w:fill="E2EFD9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Технологічна галузь</w:t>
            </w:r>
          </w:p>
        </w:tc>
      </w:tr>
    </w:tbl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0F33" w:rsidRPr="006F5BD4" w:rsidRDefault="00F50F33" w:rsidP="00F50F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Орієнтовний розподіл годин між освітніми галузями в рамках інтегрованого предмета «Я досліджую світ»: природнича, технологічна, соціальна і </w:t>
      </w:r>
      <w:proofErr w:type="spellStart"/>
      <w:r w:rsidRPr="006F5BD4">
        <w:rPr>
          <w:rFonts w:ascii="Times New Roman" w:hAnsi="Times New Roman"/>
          <w:sz w:val="24"/>
          <w:szCs w:val="24"/>
          <w:lang w:val="uk-UA" w:eastAsia="en-US"/>
        </w:rPr>
        <w:t>здоров'язбережувальна</w:t>
      </w:r>
      <w:proofErr w:type="spellEnd"/>
      <w:r w:rsidRPr="006F5BD4">
        <w:rPr>
          <w:rFonts w:ascii="Times New Roman" w:hAnsi="Times New Roman"/>
          <w:sz w:val="24"/>
          <w:szCs w:val="24"/>
          <w:lang w:val="uk-UA" w:eastAsia="en-US"/>
        </w:rPr>
        <w:t>, громадянська та історична – 4 год; мовно-літературна – 2 год, математична – 1 год.</w:t>
      </w: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F5BD4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2363F1">
        <w:rPr>
          <w:rFonts w:ascii="Times New Roman" w:eastAsia="Calibri" w:hAnsi="Times New Roman"/>
          <w:sz w:val="24"/>
          <w:szCs w:val="24"/>
          <w:lang w:val="uk-UA"/>
        </w:rPr>
        <w:t>У календарно-тематичному плануванні вказано орієнтовну кількість годин на вивчення кожного розділу/теми/параграфа. Учитель</w:t>
      </w:r>
      <w:r w:rsidRPr="0080316C">
        <w:rPr>
          <w:rFonts w:ascii="Times New Roman" w:eastAsia="Calibri" w:hAnsi="Times New Roman"/>
          <w:sz w:val="24"/>
          <w:szCs w:val="24"/>
          <w:lang w:val="uk-UA"/>
        </w:rPr>
        <w:t xml:space="preserve"> може самостійно розподілити години за темами програми, керуючись власним досвідом і враховуючи підготовленість учнів та умови роботи в певному класі.</w:t>
      </w:r>
    </w:p>
    <w:p w:rsidR="00F50F33" w:rsidRPr="006F5BD4" w:rsidRDefault="00F50F33" w:rsidP="00F50F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Теми </w:t>
      </w:r>
      <w:r w:rsidRPr="006F5BD4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математичної </w:t>
      </w:r>
      <w:r w:rsidRPr="005E003B">
        <w:rPr>
          <w:rFonts w:ascii="Times New Roman" w:hAnsi="Times New Roman"/>
          <w:sz w:val="24"/>
          <w:szCs w:val="24"/>
          <w:lang w:val="uk-UA" w:eastAsia="en-US"/>
        </w:rPr>
        <w:t>та</w:t>
      </w:r>
      <w:r w:rsidRPr="006F5BD4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 мовно-літературної галузей 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учитель/-ка добирає самостійно, зважаючи на обов’язкову наявність </w:t>
      </w:r>
      <w:r w:rsidRPr="006F5BD4">
        <w:rPr>
          <w:rFonts w:ascii="Times New Roman" w:hAnsi="Times New Roman"/>
          <w:b/>
          <w:sz w:val="24"/>
          <w:szCs w:val="24"/>
          <w:lang w:val="uk-UA" w:eastAsia="en-US"/>
        </w:rPr>
        <w:t>провідної ідеї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 (освітня подія, проблема, сюжет, тема), яка б забезпечувала нерозривний зв'язок, цілісність </w:t>
      </w:r>
      <w:r>
        <w:rPr>
          <w:rFonts w:ascii="Times New Roman" w:hAnsi="Times New Roman"/>
          <w:sz w:val="24"/>
          <w:szCs w:val="24"/>
          <w:lang w:val="uk-UA" w:eastAsia="en-US"/>
        </w:rPr>
        <w:t>певного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 уроку, уникаючи штучної інтеграції.</w:t>
      </w: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Style w:val="410"/>
        <w:tblW w:w="10915" w:type="dxa"/>
        <w:tblInd w:w="-572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7370"/>
      </w:tblGrid>
      <w:tr w:rsidR="00F50F33" w:rsidRPr="00607500" w:rsidTr="00F50F33">
        <w:trPr>
          <w:cantSplit/>
          <w:trHeight w:val="1265"/>
        </w:trPr>
        <w:tc>
          <w:tcPr>
            <w:tcW w:w="710" w:type="dxa"/>
            <w:shd w:val="pct10" w:color="auto" w:fill="auto"/>
            <w:textDirection w:val="btLr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№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уроку</w:t>
            </w:r>
            <w:r w:rsidRPr="00607500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pct10" w:color="auto" w:fill="auto"/>
            <w:textDirection w:val="btLr"/>
          </w:tcPr>
          <w:p w:rsidR="00F50F33" w:rsidRPr="00607500" w:rsidRDefault="00F50F33" w:rsidP="00F50F3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ема</w:t>
            </w:r>
          </w:p>
          <w:p w:rsidR="00F50F33" w:rsidRPr="00607500" w:rsidRDefault="00F50F33" w:rsidP="00F50F33">
            <w:pPr>
              <w:tabs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  індексами ТОП </w:t>
            </w: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«ШИЯН»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Учень / учениця:</w:t>
            </w:r>
          </w:p>
        </w:tc>
      </w:tr>
      <w:tr w:rsidR="00F50F33" w:rsidRPr="00607500" w:rsidTr="00F50F33">
        <w:trPr>
          <w:trHeight w:val="404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50F33" w:rsidRPr="005E003B" w:rsidRDefault="00F50F33" w:rsidP="00F50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 частина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 семестр (16 тижнів)</w:t>
            </w:r>
          </w:p>
          <w:p w:rsidR="00F50F33" w:rsidRPr="005E003B" w:rsidRDefault="00F50F33" w:rsidP="00F50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112 год = 90 год + 22 год (</w:t>
            </w:r>
            <w:r w:rsidRPr="00756D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резерв</w:t>
            </w:r>
            <w:r w:rsidRPr="00756DBE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rPr>
          <w:trHeight w:val="558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РОЗДІЛ 1. ПОДОРОЖУЄМО УКРАЇНОЮ</w:t>
            </w:r>
          </w:p>
        </w:tc>
      </w:tr>
      <w:tr w:rsidR="00F50F33" w:rsidRPr="00607500" w:rsidTr="00F50F33">
        <w:trPr>
          <w:trHeight w:val="141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наука допомагає нам пізнавати навколишній світ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приклади, які пояснюють взаємозалежність людини і природи [4 ГІО 3-2.2-1];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в роботі малих груп незалежно від їх складу та наповненості [4 СЗО 3 -4.7-1];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знаходить потрібну інформацію про винахідників, діячів культури і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мистецтва відповідно до власних зацікавлень [4 ГІО 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4A2D49" w:rsidRPr="00607500" w:rsidTr="0029594F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4A2D49" w:rsidRPr="00607500" w:rsidRDefault="004A2D49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2-3</w:t>
            </w:r>
          </w:p>
        </w:tc>
        <w:tc>
          <w:tcPr>
            <w:tcW w:w="10205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4A2D49" w:rsidRPr="00607500" w:rsidRDefault="004A2D49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A2D49" w:rsidRPr="00607500" w:rsidTr="00751F18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A2D49" w:rsidRPr="00607500" w:rsidRDefault="004A2D49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205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A2D49" w:rsidRPr="00607500" w:rsidRDefault="004A2D49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549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Тема 1. Природа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Наша країна – Україна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орієнтується в місцевості, у якій проживає [4 ГІО 3-2.1-1];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аргументовано оцінює значущість для себе, родини державних свят України (День незалежності України, День Конституції України, День захисника України, День Соборності України) [4 ГІО 5-8.3-2];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важливості відзначення державних свят і знаменних (ювілейних) дат, обмірковує, як ці події/визначні особи вплинули на сучасність [4 ГІО 5-1.3-3];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пояснює, як Конституція України - найважливіший документ держави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впливає на його/її життя і життя всіх громадян України [4 ГІО 5-8.3-3];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розмірковує про роль законів у своєму житті, житті інших людей колись і тепер [4 ГІО 5-8.3-4];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дорослим і одноліткам щодо інформації, яка викликає сумнів або є незрозумілою [4 ГІО 3-3.3-2];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Для чого потрібні глобуси і карти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орієнтується на місцевості за Сонцем, компасом, місцевими ознаками [4 ПРО 1-4.1-1];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визначає сторони горизонту [4 ПРО 1-4.1-2];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 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Про що розповідають карти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softHyphen/>
              <w:t xml:space="preserve"> 4.2-1];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знаходить шляхи вирішення проблеми й вирішує її [4 ПРО 1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softHyphen/>
              <w:t xml:space="preserve"> 4.2-2];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підтримує  та  заохочує  інших,  демонструє емпатію 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825"/>
                <w:tab w:val="center" w:pos="4677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EC01FE" w:rsidRDefault="00F50F33" w:rsidP="00F50F33">
            <w:pPr>
              <w:tabs>
                <w:tab w:val="left" w:pos="825"/>
                <w:tab w:val="center" w:pos="4677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«Пізнаємо Україну»</w:t>
            </w:r>
          </w:p>
        </w:tc>
        <w:tc>
          <w:tcPr>
            <w:tcW w:w="7370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самостійно добирає конструкційні матеріали для виготовлення виробу (за зразком та за власним задумом), зіставляючи їх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властивості: папір, пластилін, полімерна глина чи сол</w:t>
            </w:r>
            <w:r w:rsidR="00E455E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B4439A" w:rsidRPr="00607500" w:rsidTr="00120BAB">
        <w:tc>
          <w:tcPr>
            <w:tcW w:w="710" w:type="dxa"/>
            <w:shd w:val="clear" w:color="auto" w:fill="F1F983"/>
            <w:vAlign w:val="center"/>
          </w:tcPr>
          <w:p w:rsidR="00B4439A" w:rsidRPr="00607500" w:rsidRDefault="00B4439A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9-10</w:t>
            </w:r>
          </w:p>
        </w:tc>
        <w:tc>
          <w:tcPr>
            <w:tcW w:w="10205" w:type="dxa"/>
            <w:gridSpan w:val="3"/>
            <w:shd w:val="clear" w:color="auto" w:fill="F1F983"/>
          </w:tcPr>
          <w:p w:rsidR="00B4439A" w:rsidRPr="00607500" w:rsidRDefault="00B4439A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D1B96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0205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</w:tbl>
    <w:tbl>
      <w:tblPr>
        <w:tblStyle w:val="51"/>
        <w:tblpPr w:leftFromText="180" w:rightFromText="180" w:vertAnchor="text" w:horzAnchor="page" w:tblpX="563" w:tblpY="1"/>
        <w:tblW w:w="10910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7365"/>
      </w:tblGrid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орієнтуватися на місцевості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tabs>
                <w:tab w:val="left" w:pos="781"/>
              </w:tabs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[4ПРО 2-3.1-2];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розповідає про винаходи та винахідників, пояснює вплив їхніх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ідей на повсякденне життя та збереження довкілля [4 ПРО 3-3.3-1]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та обґрунтовує власну ідею розв’язання проблеми [4ПРО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рослинами і тваринами [4 ПРО 1-1.4-12];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орієнтується на місцевості за Сонцем, компасом, місцевими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ознаками [4 ПРО 1-4.1-1];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сторони горизонту [4 ПРО 1-4.1-2]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план місцевості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масштаб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 xml:space="preserve">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Яка поверхня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</w:t>
            </w:r>
          </w:p>
        </w:tc>
      </w:tr>
      <w:tr w:rsidR="00B4439A" w:rsidRPr="00607500" w:rsidTr="00FE103F">
        <w:tc>
          <w:tcPr>
            <w:tcW w:w="710" w:type="dxa"/>
            <w:shd w:val="clear" w:color="auto" w:fill="F1F983"/>
            <w:vAlign w:val="center"/>
          </w:tcPr>
          <w:p w:rsidR="00B4439A" w:rsidRPr="00607500" w:rsidRDefault="00B4439A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16-17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B4439A" w:rsidRPr="00607500" w:rsidRDefault="00B4439A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B74882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 «Модель гори»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spacing w:after="0" w:line="242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виготовляє моделі для досліджень [4 ПРО 1-1.4-3]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змінює поверхню Землі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країни є сусідами України</w:t>
            </w:r>
            <w:r w:rsidR="00EC01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="001A7245"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«</w:t>
            </w:r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Уявні подорожі в інші країни</w:t>
            </w:r>
            <w:r w:rsidR="001A7245"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(з різних джерел) і представляє загальні відомості про Україну та інші держави [4 ГІО 5-4.1-1];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(зокрема з родинних історій) зв’язки між українцями та іншими народами [4 ГІО 5-4.1-2];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традиції і звичаї свого регіону, порівнює їх з європейськими традиціям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ГІО 5-1.3-4]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інформацію про інші країни Європи та світу, порівнює їх з Україною за наданим планом або самостійно [4 ГІО5-8.3-5]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дорослим і одноліткам щодо інформації, яка викликає сумнів або є незрозумілою [4 ГІО 3-3.3-2];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і перевіряє дані на користь своєї версії [4 ГІО 3-3.3-4];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план дослідження (подорожі) [4 ПРО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самостійне спостереження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[4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«Зустрічаємо сусідів»  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власних традицій і традицій інших сімей/культур, ставиться до них із повагою [4 ГІО 2-7.1-4]</w:t>
            </w:r>
          </w:p>
        </w:tc>
      </w:tr>
      <w:tr w:rsidR="00334838" w:rsidRPr="00607500" w:rsidTr="006E18D1">
        <w:tc>
          <w:tcPr>
            <w:tcW w:w="710" w:type="dxa"/>
            <w:shd w:val="clear" w:color="auto" w:fill="F7ABEE"/>
            <w:vAlign w:val="center"/>
          </w:tcPr>
          <w:p w:rsidR="00334838" w:rsidRPr="00607500" w:rsidRDefault="00334838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23-24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334838" w:rsidRPr="00607500" w:rsidRDefault="00334838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16FC3">
        <w:tc>
          <w:tcPr>
            <w:tcW w:w="710" w:type="dxa"/>
            <w:shd w:val="clear" w:color="auto" w:fill="F1F983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26-27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Ми – громадяни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(на прикладах), що означає бути громадянином України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ГІО 5-8.3-1];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розмірковує про роль законів у своєму житті, житті інших людей колись і тепер [4 ГІО 5-8.3-4];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оцінює відповідність поведінки (людей/персонажів) у громадському просторі встановленим правилам [4 ГІО 2-2.3-1];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обмірковує раніше встановлені правила у громадському просторі та, за потреби, створює спільно з іншими нові/додаткові правила [4 ГІО 2-2.3-2];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відповідально ставиться до власного і громадського майна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ГІО 2-2.3-3]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вирізняє суспільно значущі вчинки та події [4 ГІО 4-5.1-1];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він/вона має обов’язки в класі, школі, громаді та чому [4 ГІО 4-8.1-5];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життя у спільноті допомагає іншим та йому/їй особисто [4 ГІО 4-8.1-6];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приклади (з життя, текстів/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медіатекстів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), що ілюструють відповідальність людини за власне рішення [4 ГІО 4-8.1-7];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на власному досвіді, як його/її вибір може вплинути на інших осіб [4 ГІО 4-8.1-8];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план дослідження (подорожі) [4 ПРО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самостійне спостереження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[4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</w:t>
            </w:r>
            <w:r w:rsidR="001A724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1A7245" w:rsidP="001A7245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A30EB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28-29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Про великі права маленької дитини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права він/вона має [4 ГІО 1-6.2-1];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аргументує, що права людини, зокрема дитини, завжди слід поважати та захищати [4 ГІО 1-6.2-2];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слід реагувати на факти зневаги до людської гідності та порушень прав дитини; поводиться так, щоб не ображати гідність інших (дітей і дорослих) [4 ГІО 1-6.2-3];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своє ставлення до порушення прав дитини та до дій на захист цих прав за допомогою виражальних засобів мистецтва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(оповідає, малює, театралізує та ін.) [4 ГІО 1-6.2-4];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радить друзям/однокласникам, куди можна звернутися по захист, коли порушують права дитини [4 ГІО 1-6.2-5];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 прикладі текстів/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медіатекстів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та власного досвіду відстоює думку, що принизливе покарання недопустиме [4 ГІО 1-6.2-6];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пояснює, що кожна людина має право на приватний простір [4ГІО 2-6.3-5];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аргументує, чому не можна цькувати інших [4 ГІО 2-6.3-6];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навіщо потрібні правила [4 ГІО 4-8.1-1];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використовує правила та процедури вирішення питань, що стосуються життя класу [4 ГІО 4-8.1-2];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довіра є обов’язковою умовою співпраці [4 ГІО 4-8.1-3];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укладає правила, дотримання яких забезпечує взаємну довіру в родині і школі, дотримується цих правил [4 ГІО 4-8.1-4];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він/вона має обов’язки в класі, школі, родині, громаді та чому [4 ГІО 4-8.1-5];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життя у спільноті допомагає іншим та йому/їй особисто [4 ГІО 4-8.1-6];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в текстах ситуації, у яких ідеться про порушення прав людини, зокрема і прав дитини [4 ГІО 5-3.2-2]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вислуховує інших для підтримки та розуміння їхніх почуттів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3-1.4-7];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334838" w:rsidRPr="00607500" w:rsidTr="0038057D">
        <w:tc>
          <w:tcPr>
            <w:tcW w:w="710" w:type="dxa"/>
            <w:shd w:val="clear" w:color="auto" w:fill="F1F983"/>
            <w:vAlign w:val="center"/>
          </w:tcPr>
          <w:p w:rsidR="00334838" w:rsidRPr="00607500" w:rsidRDefault="00334838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30-31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4838" w:rsidRPr="00607500" w:rsidRDefault="00334838" w:rsidP="00334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6B00B8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ігрового інвентарю» 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оцінює свій внесок та внесок інших у досягнення спільних цілей;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446"/>
        </w:trPr>
        <w:tc>
          <w:tcPr>
            <w:tcW w:w="10910" w:type="dxa"/>
            <w:gridSpan w:val="4"/>
            <w:shd w:val="clear" w:color="auto" w:fill="F2F2F2"/>
            <w:vAlign w:val="center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2. Культурна спадщина України</w:t>
            </w:r>
          </w:p>
        </w:tc>
      </w:tr>
      <w:tr w:rsidR="00F50F33" w:rsidRPr="00607500" w:rsidTr="00F50F33">
        <w:tc>
          <w:tcPr>
            <w:tcW w:w="710" w:type="dxa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34-35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ми знаємо про свою історію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розпитує дорослих про походження географічних назв рідного краю [4 ГІО 3-2.1-2];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пам’ятки культури рідної місцевості, які він/вона вважає важливими, пояснює чому [4 ГІО 4-5.1-4];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переказує окремі факти власної біографії, правильно визначаючи послідовність подій [4 ГІО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приклади, які пояснюють взаємозалежність людини і природи [4 ГІО 3-2.2-1];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шукає й опрацьовує інформацію про пам’ятки культури рідної місцевості/України [4 ГІО 3-3.1-2];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описує історичні події та діяльність видатних історичних осіб [4 ГІО 5-1.1-1];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співвідносить відомості про найважливіші історичні події в часі [4 ГІО 5-1.1 -2]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дорослим і одноліткам щодо інформації, яка викликає сумнів або є незрозумілою [4 ГІО 3-3.3-2];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добирає і перевіряє дані на користь своєї версії [4 ГІО 3-3.3-4];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наводить приклади неправдивої інформації, аналізує наслідки її поширення [4 ГІО 3-3.3-5];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33715D" w:rsidRPr="00607500" w:rsidTr="00701139">
        <w:tc>
          <w:tcPr>
            <w:tcW w:w="710" w:type="dxa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36-37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6414F">
        <w:tc>
          <w:tcPr>
            <w:tcW w:w="710" w:type="dxa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«Рукотворні скам’янілості»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розрізняє трав’янисті рослини, кущі, дерева; культурні та дикорослі рослини [4 ПРО 1-4.3-3];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-виявляє та пояснює вплив часу і людей на пам’ятки культури [4 ГІО 3-2.2-2]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40-41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Славетні творці української держави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осіб, на яких хоче бути схожим/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-ою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пояснює чому [4 ГІО 1-6.1-1];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важливість сумлінності та моральних якостей [4 ГІО 1-6.1- 8];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громадянську позицію видатних осіб (чоловіків і жінок) української історії, науки, культури, спорту, підприємництва [4 ГІО 5-4.2-1];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використовує засоби мистецтв (вірш, сценка, малюнок тощо) для вираження свого ставлення до історичної події/постаті [4 ГІО 5- 4.2-2]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указує на благородні/ганебні вчинки історичних осіб, пояснює мотиви свого ставлення до таких вчинків [4 ГІО 5-3.2-1];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виконує різні ролі під час роботи у групі [4 ГІО 2-7.2-4];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оцінює свій внесок та внесок інших у досягнення спільних цілей; визначає, у яких ролях він/вона працює найкраще [4 ГІО 2-7.2-5];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Де шукати скарби України</w:t>
            </w:r>
            <w:r w:rsidR="00C12B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Мініпроєкт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«Митці України»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описує традиції і свята у своїй родині, традиції та свята своїх друзів/однокласників/земляків; виокремлює спільне і відмінне [4 ГІО 2-7.1-2];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обґрунтовує на прикладі власної родини важливість традицій [4 ГІО 2-7.1-3];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власних традицій і традицій інших сімей/культур, ставиться до них із повагою [4 ГІО 2-7.1-4];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досліджує родинні та шкільні звичаї [4 ГІО 2-7.1-5];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бере участь у підготовці класних і шкільних святкувань [4 ГІО 2-7.1-6];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орієнтується в місцевості, у якій проживає [4 ГІО 3-2.1-1];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подорожей Україною і світом [4 ГІО 3-2.1-3];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укладає маршрути (користуючись схематичним планом, малюнками, фото, відео) прогулянок у межах свого населеного пункту та його околиць, зокрема місцями пам’яті, пояснює, чому ці місця важливі [4 ГІО 3-2.1-4];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віртуальну подорож до об’єктів культурної спадщини рідного краю, України, світу, ілюструючи її світлинами [4 ГІО 3- 2.1-5]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приклади, які пояснюють взаємозалежність людини і природи [4 ГІО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дорослим і одноліткам щодо інформації, яка викликає сумнів або є незрозумілою [4 ГІО 3-3.3-2];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пам’ятки культури рідної місцевості, які він/вона вважає важливими, пояснює чому [4 ГІО 4-5.1-4]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й у складі групи робить презентацію про пам’ятки культури та історичні пам’ятки рідної місцевості/України [4 ГІО 5-13-1];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порівнює різні відомості, на підставі інформації, зібраної з різних джерел, пропонує власний висновок [4 ГІО 3-3.3-3];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і перевіряє дані на користь своєї версії [4 ГІО 3-3.3-4];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наводить приклади неправдивої інформації, аналізує наслідки її поширення [4 ГІО 3-3.3-5];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джерела для створення презентації про культурну подію [4 ГІО 3-3.1-1];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шукає й опрацьовує інформацію про пам’ятки культури рідної місцевості/України [4 ГІО 3-3.1-2];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3- 3.1-3];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досліджує декоративно-ужиткове мистецтво рідного краю, України, світу [4 ГІО 3 -3.1-3];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Аплікація «Соняшник»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технологічні операції традиційних і сучасних ремесел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оздоблює виріб, застосовуючи елементи традиційних та сучасних ремесел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зіставляє та розрізняє вироби, виготовлені традиційними та сучасними ремеслами (гончарство, ткацтво, витинанка, різьблення та інше) [4 ТЕО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власну позицію щодо важливості відродження та збереження традиційних ремесел [4 ТЕО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виріб, застосовуючи технології традиційних та сучасних ремесел (витинанка, аплікація, ліплення та інше) [4 ТЕО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досліджує декоративно-ужиткове мистецтво рідного краю, України, світу [4 ГІО 3-3.1-5]</w:t>
            </w:r>
          </w:p>
        </w:tc>
      </w:tr>
      <w:tr w:rsidR="0033715D" w:rsidRPr="00607500" w:rsidTr="006F10E6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44-45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2376E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46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55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3. Багатства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 які природні ресурси багата Україна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прогнозує результат спостереження/досліду [4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здобутий результат із припущенням [4 ПРО 1-1.2-3];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безпеки під час проведення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спостережень та дослідів [4 ПРО 1-1.6-5]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C5E0B3" w:themeFill="accent6" w:themeFillTint="66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іграшки з дроту» 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паливні корисні копалини є на території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 w:right="-113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правильно </w:t>
            </w:r>
            <w:r w:rsidRPr="0060750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використовує </w:t>
            </w: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пристрої для пошуку і здобуття</w:t>
            </w: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 xml:space="preserve">інформації природознавчого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змісту [4 ПРО 1-2.1-1];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самостійно </w:t>
            </w: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добирає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</w:t>
            </w: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поширює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порівнює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перевіряє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достовірність інформації природничого змісту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[4 ПРО 1-2.1-4]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наслідки власної необачної поведінки вдома [4 СЗО 1-2.2-1];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небезпеки, які можуть спричинити його дії у довкіллі [4 СЗО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наслідки опосередкованої небезпеки (пожежа, витік газу в іншій квартирі, іншому будинку тощо)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ухвалює рішення щодо власної безпечної поведінки з огляду на ситуації, пов’язані з чужими людьми [4 СЗО 1-2.3-1]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небезпеки[4 СЗО 1-1.3-5]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50-51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Де живе енергія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952073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207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 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</w:t>
            </w:r>
          </w:p>
        </w:tc>
      </w:tr>
      <w:tr w:rsidR="0033715D" w:rsidRPr="00607500" w:rsidTr="002D78BC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52-53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74C04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316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316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Чим можна замінити корисні копалини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</w:t>
            </w:r>
          </w:p>
        </w:tc>
      </w:tr>
      <w:tr w:rsidR="00F50F33" w:rsidRPr="009A0D9E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Якими способами людина захищає себе від холоду</w:t>
            </w:r>
          </w:p>
        </w:tc>
        <w:tc>
          <w:tcPr>
            <w:tcW w:w="7365" w:type="dxa"/>
          </w:tcPr>
          <w:p w:rsidR="00F50F33" w:rsidRPr="00607500" w:rsidRDefault="00AB2C19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застосовує предметні моделі, малюнки, схеми, </w:t>
            </w:r>
            <w:r w:rsidR="00F50F33"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 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здобутий результат із припущенням [4 ПРО 1-1.2-3];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складає план дослідження [4 ПРО 1-1.3-1];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right="-113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 умови, стихійні лиха тощо) [4 СЗО 1-1.1-2];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іграшки «Снігова баба»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задумує об’єкт праці для виготовлення [4 ТЕО 1-1.1-1];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результат власної діяльності [4 ТЕО 1-1.1-2];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спостерігає за погодою [4 ПРО 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досліджує воду, її три стани, властивості: температуру плавлення льоду та кипіння води [4 ПРО 1-1.4-6];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інтерес до власних традицій і традицій інших сімей/культур, ставиться до них із повагою [4 ГІО 2-7.1-4]</w:t>
            </w:r>
          </w:p>
        </w:tc>
      </w:tr>
      <w:tr w:rsidR="0033715D" w:rsidRPr="00607500" w:rsidTr="00AC1361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58-59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E531F1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61-62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заощадити електроенергію</w:t>
            </w:r>
            <w:r w:rsidR="00C12B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Творчий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«Як економити теплову і електричну енергію»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план дослідження [4 ПРО 1-1.3-1];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проводить дослідження за природним об’єктом/явищем, описує його перебіг [4 ПРО 1-1.4-1];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робить висновки із спостережень та досліджень разом  з учителем або самостійно [4 ПРО 1-1.5-5];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2F1E64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інформацію природничого змісту з відомих їй/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йому та запропонованих джерел [4 ПРО 1-2.1-3];</w:t>
            </w:r>
          </w:p>
          <w:p w:rsidR="00F50F33" w:rsidRPr="002F1E64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перевіряє</w:t>
            </w:r>
            <w:r w:rsidRPr="005E003B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достовірність інформації природничого змісту [4 ПРО 1-2.1-4]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готує повідомлення/презентації і представляє їх [4 ПРО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розповідає про винаходи та винахідників, пояснює вплив їхніх ідей на повсякденне життя та збереження довкілля [4 ПРО 3-3.3-1];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 які водні ресурси багата Україна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досліджує воду, її три стани, властивості: температуру плавлення льоду та кипіння води [4 ПРО 1-1.4-6];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005882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938BF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застосовує 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предметні моделі, малюнки, схеми, графіки, тексти для пояснення явищ і об’єктів природи [4 ПРО 1-2.2-1];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5"/>
            </w:tblGrid>
            <w:tr w:rsidR="00F50F33" w:rsidRPr="00005882" w:rsidTr="00F50F33">
              <w:trPr>
                <w:trHeight w:val="354"/>
              </w:trPr>
              <w:tc>
                <w:tcPr>
                  <w:tcW w:w="5975" w:type="dxa"/>
                </w:tcPr>
                <w:p w:rsidR="00F50F33" w:rsidRPr="005E003B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3938BF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>пропонує</w:t>
                  </w:r>
                  <w:r w:rsidRPr="005E003B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власні шляхи зменшення витрат природних ресурсів [4 ПРО 2-3.4-2]; 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left="42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 складає правила поведінки в природі [4 ПРО 2-3.2-3];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left="42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 дотримується правил поведінки в природі [4 ПРО 2-3.2-4]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умови, стихійні лиха тощо) [4 СЗО 1-1.1-2]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Озера і болота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рослинами і тваринами [4 ПРО 1-1.4-12];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</w:p>
        </w:tc>
      </w:tr>
      <w:tr w:rsidR="0033715D" w:rsidRPr="00607500" w:rsidTr="00061781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65-66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802893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Якою буває погода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загрози таких природних явищ, як гроза, ураган, паводок, пожежа [4 ПРО 1-4.1-6];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як діяти в разі загрози урагану, паводку, пожежі тощо [4 ПРО 1-4.1-7];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1- 1.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здобутий результат із припущенням [4 ПРО 1- 1.2-3];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погодою [4 ПРО 1-1.4-5];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умови та послідовність кроків, здійснюючи дослідження [4 ПРО 1-1.6-1];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 умови, стихійні лиха тощо) [4 СЗО 1-1.1-2]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скарби приховує Чорне море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9231B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70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«Загадковий мешканець Чорного моря»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скарби приховує Азовське море.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Дослідницький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«Водойми свого краю»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right="-113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33715D" w:rsidRPr="00607500" w:rsidTr="00007010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72-73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01B45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Чому ґрунти є важливим природним ресурсом країни 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[4 ПРО 1-1.1-1];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пояснює, чому обрав/- ла певну проблему природничого змісту як дослідницьку [4 ПРО 1-1.1-2];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1-1.1- 3]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прогнозує результат спостереження/досліду [4 ПРО 1- 1. 2-2];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порівнює здобутий результат із припущенням [4 ПРО 1- 1.2-3];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досліджує ґрунт своєї місцевості, його склад (воду, пісок, глину тощо) [4 ПРО 1-1.4-9];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безпеки під час проведення спостережень та дослідів [4 ПРО 1-1.6-5];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07500" w:rsidTr="00F50F33">
        <w:trPr>
          <w:trHeight w:val="52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4. Природні зони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Де на Землі </w:t>
            </w:r>
            <w:proofErr w:type="spellStart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спекотно</w:t>
            </w:r>
            <w:proofErr w:type="spellEnd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, а де – холодно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ind w:left="3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 зонами мішаних і  широколистих лісів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0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9"/>
            </w:tblGrid>
            <w:tr w:rsidR="00F50F33" w:rsidRPr="0069231B" w:rsidTr="00F50F33">
              <w:trPr>
                <w:trHeight w:val="100"/>
              </w:trPr>
              <w:tc>
                <w:tcPr>
                  <w:tcW w:w="6019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досліджує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умови розвитку рослин [4 ПРО 1-1.4-10];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застосовує предметні моделі, малюнки, тексти для пояснення явищ і об’єктів природи [4 РО 1-2.2-1];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готує повідомлення/презентації і представляє їх [4 ПРО 1- 2.2-2]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розрізняє трав’янисті рослини, кущі, дерева; культурні та дикорослі рослини [4 ПРО 1-4.3-3];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розпізнає </w:t>
                  </w:r>
                  <w:proofErr w:type="spellStart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червів</w:t>
                  </w:r>
                  <w:proofErr w:type="spellEnd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, комах, павуків, риб, земноводних, плазунів, птахів, звірів (ссавців) [4 ПРО 1-4.3-4];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розрізняє рослиноїдних, м’ясоїдних, всеїдних тварин; свійських і диких тварин [4 ПРО 1-4.3-5];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розпізнає отруйні та їстівні гриби своєї місцевості [4 ПРО 1-4.3-6];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свій внесок та внесок інших у досягнення спільних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цілей; визначає, у яких ролях він/вона працює найкраще [4 ГІО 2-7.2-5]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C5E0B3" w:themeFill="accent6" w:themeFillTint="66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Колективне виготовлення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лепбука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«Таємничий  ліс»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аргументує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значущість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сумлінної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2-7.2-7]</w:t>
            </w:r>
          </w:p>
        </w:tc>
      </w:tr>
      <w:tr w:rsidR="0033715D" w:rsidRPr="00607500" w:rsidTr="00CE2622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79-80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99170A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723BF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лісостепом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- 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2-7.2-4];</w:t>
            </w:r>
          </w:p>
          <w:p w:rsidR="00B80FF6" w:rsidRPr="00B80FF6" w:rsidRDefault="00B80FF6" w:rsidP="00B80FF6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80FF6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оцінює свій внесок та внесок інших у досягнення спільних цілей; визначає, у яких ролях він/вона працює найкраще [4 ГІО 2-7.2-5] </w:t>
            </w:r>
          </w:p>
          <w:p w:rsidR="00F50F33" w:rsidRPr="00607500" w:rsidRDefault="00F50F33" w:rsidP="00B80FF6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6551A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просторами степу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свій внесок та внесок інших у досягнення спільних цілей; визначає, у яких ролях він/вона працює найкраще [4 ГІО 2-7.2-5]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Сходження на Говерлу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9231B" w:rsidTr="00F50F33">
              <w:trPr>
                <w:trHeight w:val="607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формулює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проблему,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визначає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відоме і невідоме в ній [1 ПРО 1- 4.2-1];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знаходить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шляхи вирішення проблеми й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вирішує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її [4 ПРО 1- 4.2-2];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добирає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докази правильності суджень [4 ПРО 1-4.2-3]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розрізняє трав’янисті рослини, кущі, дерева; культурні та дикорослі рослини [4 ПРО 1-4.3-3];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розпізнає </w:t>
                  </w:r>
                  <w:proofErr w:type="spellStart"/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червів</w:t>
                  </w:r>
                  <w:proofErr w:type="spellEnd"/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, комах, павуків, риб, земноводних, плазунів, птахів, звірів (ссавців) [4 ПРО 1-4.3-4];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розрізняє рослиноїдних, м’ясоїдних, всеїдних тварин; свійських і диких тварин [4 ПРО 1-4.3-5];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розпізнає отруйні та їстівні гриби своєї місцевості [4 ПРО 1-4.3-6];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5E003B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2-7.2-4];</w:t>
                  </w:r>
                </w:p>
                <w:p w:rsidR="00EB06F0" w:rsidRPr="00607500" w:rsidRDefault="00EB06F0" w:rsidP="009A0D9E">
                  <w:pPr>
                    <w:framePr w:hSpace="180" w:wrap="around" w:vAnchor="text" w:hAnchor="page" w:x="563" w:y="1"/>
                    <w:shd w:val="clear" w:color="auto" w:fill="D6E3BC"/>
                    <w:spacing w:after="0" w:line="240" w:lineRule="auto"/>
                    <w:ind w:left="31" w:hanging="41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оцінює свій внесок та внесок інших у досягнення спільних цілей; визначає, у яких ролях він/вона працює найкраще [4 ГІО 2-7.2-5]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85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«Карпатська красуня»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33715D" w:rsidRPr="00607500" w:rsidTr="00A05EDB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86-87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A30769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 Кримськими горами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232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пропонує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та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обґрунтовує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власну ідею розв’язання проблеми [4 ПРО 3-4.4-1];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Заповідні території </w:t>
            </w:r>
          </w:p>
          <w:p w:rsidR="00F50F33" w:rsidRPr="005E003B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та охорона природи Карпат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і Кримських гір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7"/>
            </w:tblGrid>
            <w:tr w:rsidR="00F50F33" w:rsidRPr="00607500" w:rsidTr="00F50F33">
              <w:trPr>
                <w:trHeight w:val="604"/>
              </w:trPr>
              <w:tc>
                <w:tcPr>
                  <w:tcW w:w="6037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користь рослин, тварин для власного життя [4 ПРО 1- 4.1-4];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- пояснює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можливі загрози з боку тварин (небезпечні і хворі  тварини), рослин (отруйні рослини) та грибів (отруйні гриби) [4 ПРО 1-4.1-5];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відповідально діє в природі [4 ПРО 2-3.1-1];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визначає важливість того, що вивчає про довкілля [4 ПРО 2-3.1-2];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висловлює свою думку стосовно того, що вивчає про довкілля, обґрунтовує її [4 ПРО 2-3.1-3];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пояснює взаємозв’язки між об’єктами живої і неживої природи [4 ПРО 2-3.1-4]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пропонує та обґрунтовує власну ідею розв’язання проблеми [4 ПРО 3-4.4-1];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160" w:line="248" w:lineRule="exact"/>
                    <w:ind w:left="0"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аналізує приклади поведінки, приязної/шкідливої до навколишнього середовища, та її наслідки [4 ГІО 3-2.2-3]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виявляє інтерес до подорожей Україною і світом [4 ГІО 3-2.1-3];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widowControl w:val="0"/>
                    <w:autoSpaceDE w:val="0"/>
                    <w:autoSpaceDN w:val="0"/>
                    <w:spacing w:line="248" w:lineRule="exact"/>
                    <w:ind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висловлює та аргументує власну думку, поважаючи позицію інших та дослухаюсь до спільних рішень [4 СЗО 3-1.4-1];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спілкується, щоб висловити свої емоції та вдячність [4 СЗО 3­1.4-7]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cr/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rPr>
          <w:trHeight w:val="698"/>
        </w:trPr>
        <w:tc>
          <w:tcPr>
            <w:tcW w:w="10910" w:type="dxa"/>
            <w:gridSpan w:val="4"/>
            <w:shd w:val="clear" w:color="auto" w:fill="auto"/>
            <w:vAlign w:val="center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22 год (20 %)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езерв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 І семестрі</w:t>
            </w:r>
          </w:p>
        </w:tc>
      </w:tr>
      <w:tr w:rsidR="00F50F33" w:rsidRPr="00607500" w:rsidTr="00F50F33">
        <w:trPr>
          <w:trHeight w:val="273"/>
        </w:trPr>
        <w:tc>
          <w:tcPr>
            <w:tcW w:w="10910" w:type="dxa"/>
            <w:gridSpan w:val="4"/>
            <w:shd w:val="clear" w:color="auto" w:fill="BFBFBF"/>
          </w:tcPr>
          <w:p w:rsidR="00F50F33" w:rsidRPr="00607500" w:rsidRDefault="00F50F33" w:rsidP="00F50F33">
            <w:pPr>
              <w:shd w:val="clear" w:color="auto" w:fill="BFBFBF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2 частина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–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ІІ  семестр (19 тижнів)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133 год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= 107 год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+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26 год (резерв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</w:tr>
      <w:tr w:rsidR="00F50F33" w:rsidRPr="00607500" w:rsidTr="00F50F33">
        <w:trPr>
          <w:trHeight w:val="706"/>
        </w:trPr>
        <w:tc>
          <w:tcPr>
            <w:tcW w:w="10910" w:type="dxa"/>
            <w:gridSpan w:val="4"/>
            <w:shd w:val="clear" w:color="auto" w:fill="D9D9D9"/>
            <w:vAlign w:val="center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РОЗДІЛ 2. ОКЕАНИ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ТА МАТЕРИКИ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5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5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Материки, океани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частини світу на географічних картах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33715D" w:rsidRPr="00607500" w:rsidTr="008B0BD1">
        <w:trPr>
          <w:trHeight w:val="21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2-3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3654B">
        <w:trPr>
          <w:trHeight w:val="3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1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1. Природа голубої  планети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Підводний світ Тихого океану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що не всі матеріали, створені людиною, корисні для довкілля [4 ПРО 3-3.2-1]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іграшки з фетру»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D1418D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Чим цікавий Атлантичний океан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ставить запитання [4 ПРО 1-1.1-1];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right="-255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таємниці приховує Північний Льодовитий океан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</w:t>
            </w:r>
          </w:p>
        </w:tc>
      </w:tr>
      <w:tr w:rsidR="0033715D" w:rsidRPr="00607500" w:rsidTr="00825797">
        <w:trPr>
          <w:trHeight w:val="226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9-10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C608D">
        <w:trPr>
          <w:trHeight w:val="215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приховують глибини Індійського океану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відповідально діє в природі [4 ПРО 2-3.1-1];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пояснює взаємозв’язки між об’єктами живої і неживої природи [4 ПРО 2-3.1-4]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пропонує та обґрунтовує власну ідею розв’язання проблеми [4 ПРО 3-4.4-1]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0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2.  Природа материків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Євразія – найбільший материк</w:t>
            </w:r>
          </w:p>
        </w:tc>
        <w:tc>
          <w:tcPr>
            <w:tcW w:w="73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9"/>
            </w:tblGrid>
            <w:tr w:rsidR="00F50F33" w:rsidRPr="00607500" w:rsidTr="00F50F33">
              <w:trPr>
                <w:trHeight w:val="1318"/>
              </w:trPr>
              <w:tc>
                <w:tcPr>
                  <w:tcW w:w="5619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 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рослини і тварини мешкають на материку Євразія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 / презентації і представляє їх [4 ПРО 1- 2.2-2]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«Моделювання рослин та тварин із застосуванням </w:t>
            </w: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Танграма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</w:t>
            </w:r>
          </w:p>
        </w:tc>
      </w:tr>
      <w:tr w:rsidR="0033715D" w:rsidRPr="00607500" w:rsidTr="00591CB6">
        <w:trPr>
          <w:trHeight w:val="244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16-17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7E0823">
        <w:trPr>
          <w:trHeight w:val="24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Чому Африка – </w:t>
            </w:r>
            <w:proofErr w:type="spellStart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найспекотніший</w:t>
            </w:r>
            <w:proofErr w:type="spellEnd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материк Землі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3516C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F50F33"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рослини і тварини мешкають в Африці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«Африканський велетень»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Природні умови Північної Америки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15D" w:rsidRPr="00607500" w:rsidTr="00ED49C1">
        <w:trPr>
          <w:trHeight w:val="226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23-24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44D90">
        <w:trPr>
          <w:trHeight w:val="22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Північної Америки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Природа Південної Америки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Південної Америки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«Водяна красуня»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33715D" w:rsidRPr="00607500" w:rsidTr="00977215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30-31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12942">
        <w:trPr>
          <w:trHeight w:val="6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Австралія – найсухіший материк</w:t>
            </w:r>
          </w:p>
        </w:tc>
        <w:tc>
          <w:tcPr>
            <w:tcW w:w="736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3"/>
            </w:tblGrid>
            <w:tr w:rsidR="00F50F33" w:rsidRPr="00607500" w:rsidTr="00F50F33">
              <w:trPr>
                <w:trHeight w:val="1318"/>
              </w:trPr>
              <w:tc>
                <w:tcPr>
                  <w:tcW w:w="6693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Австралії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Антарктида – найхолодніший материк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Рослинний і тваринний 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світ Антарктиди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33715D" w:rsidRPr="00607500" w:rsidTr="0026588E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37-38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516C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D1272F">
        <w:trPr>
          <w:trHeight w:val="126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3516C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«Пінгвін»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РОЗДІЛ. 3. ВСЕСВІТ І СОНЯЧНА СИСТЕМА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41-42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влаштована Сонячна система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обрав/-ла певну проблему природничого змісту як дослідницьку [4 ПРО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«Сонячна система»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953404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E2EC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95340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981D8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81D8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спостерігає за зоряним небом [4 ПРО 1-1.4-13];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33715D" w:rsidRPr="00607500" w:rsidTr="00115574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44-45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153F37">
        <w:trPr>
          <w:trHeight w:val="226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46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47-48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Сонце – центральне тіло Сонячної системи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листівки «Квітуча галявина»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якого успіху досягнуто у виконанні завдання і які були труднощі [4 СЗО 3-2.2-2];</w:t>
            </w:r>
          </w:p>
          <w:p w:rsidR="00F50F33" w:rsidRPr="00211699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55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виявляє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інтерес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власних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традицій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традицій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інших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сімей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/культур, ставиться до них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із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повагою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2-7.1-4]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бувають планети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</w:t>
            </w:r>
          </w:p>
        </w:tc>
      </w:tr>
      <w:tr w:rsidR="0033715D" w:rsidRPr="00607500" w:rsidTr="00EE1999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51-52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34D3D">
        <w:trPr>
          <w:trHeight w:val="235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53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Таємниці планет земної групи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відбувається добовий і річний рух Землі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можна побачити на зоряному небі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панно «Зоряна ніч»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33715D" w:rsidRPr="00607500" w:rsidTr="006F70F7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58-59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A2DA8">
        <w:trPr>
          <w:trHeight w:val="6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Молочний  Шлях – наша галактика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right="-10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62-63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Давні і сучасні уявлення людей про Всесвіт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 w:rsidR="003516C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«Подорож у космос»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ТЕО 1-1.4-11];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DE7BCD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взаємодіє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іншими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спільних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цілей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дотримується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співпраці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2-7.2-2]</w:t>
            </w:r>
          </w:p>
        </w:tc>
      </w:tr>
      <w:tr w:rsidR="0033715D" w:rsidRPr="00607500" w:rsidTr="00210F06">
        <w:trPr>
          <w:trHeight w:val="1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65-66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A723EF">
        <w:trPr>
          <w:trHeight w:val="19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РОЗДІЛ 4. МАЙБУТНЄ – ЦЕ МИ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1.  Людина і природа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взаємозв’язки існують у природі</w:t>
            </w:r>
          </w:p>
        </w:tc>
        <w:tc>
          <w:tcPr>
            <w:tcW w:w="7365" w:type="dxa"/>
          </w:tcPr>
          <w:tbl>
            <w:tblPr>
              <w:tblW w:w="6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6"/>
            </w:tblGrid>
            <w:tr w:rsidR="00F50F33" w:rsidRPr="00607500" w:rsidTr="00F50F33">
              <w:trPr>
                <w:trHeight w:val="1318"/>
              </w:trPr>
              <w:tc>
                <w:tcPr>
                  <w:tcW w:w="6976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b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>-</w:t>
                  </w: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прогнозує результат спостереження/досліду [ 4 ПРО 1- 1. 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порівнює здобутий результат із припущенням [4 ПРО 1- 1.2-3];</w:t>
            </w:r>
          </w:p>
          <w:p w:rsidR="00F50F33" w:rsidRPr="0064271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висуває власні гіпотези [4 ПРО 1-1.2-4</w:t>
            </w:r>
            <w:r w:rsidRPr="00607500">
              <w:rPr>
                <w:rFonts w:ascii="Times New Roman" w:hAnsi="Times New Roman"/>
                <w:sz w:val="24"/>
                <w:szCs w:val="24"/>
                <w:lang w:eastAsia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добирає відповідні матеріали, засоби, обладнання, прилади [4 ПРО 1-1.3-4]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досліджує ґрунт своєї місцевості, його склад (воду, пісок, глину тощо) [4 ПРО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спостерігає за рослинами і тваринами [4 ПРО 1-1.4-12];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дотримується правил безпеки під час проведення спостережень та дослідів [4 ПРО 1-1.6-5]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відповідально діє в природі [4 ПРО 2-3.1-1];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69-70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людина змінює природу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6"/>
            </w:tblGrid>
            <w:tr w:rsidR="00F50F33" w:rsidRPr="00607500" w:rsidTr="00F50F33">
              <w:trPr>
                <w:trHeight w:val="220"/>
              </w:trPr>
              <w:tc>
                <w:tcPr>
                  <w:tcW w:w="6976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застосовує предметні моделі, малюнки, схеми, графіки,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тексти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для пояснення явищ і об’єктів природи [4 ПРО 1-2.2-1];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складає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правила поведінки в природі [4 ПРО 2-3.2-3];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>дотримується</w:t>
                  </w: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правил поведінки в природі [4 ПРО 2-3.2-4]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пояснює користь рослин, тварин для власного життя [4 ПРО 1- 4.1-4]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«Моделювання транспортного засобу»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конструює виріб із рухомими частинами, використовуючи готові до складання елементи та деталі [4 ТЕО 1-1.4-1];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старі та сучасні моделі різних технічних пристроїв і конструює моделі майбутнього [4 ТЕО 1-1.4-2];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використовує матеріали (пластмасу, гуму, скло, метал, папір) відповідно до їхніх властивостей [4 ПРО 3-3.2-2]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3-3.3- 1]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оцінює свій внесок та внесок інших у досягнення спільних цілей;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аргументує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значущість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сумлінної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2-7.2-7]</w:t>
            </w:r>
          </w:p>
        </w:tc>
      </w:tr>
      <w:tr w:rsidR="0033715D" w:rsidRPr="00607500" w:rsidTr="007B746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72-73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E50CE7">
        <w:trPr>
          <w:trHeight w:val="20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Чому матеріали використовують повторно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сортує сміття на паперове, пластикове тощо і пояснює, навіщо це робить [4 ПРО 2-3.4-3]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складає правила поведінки в природі [4 ПРО 2-3.2-3]; 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дотримується правил поведінки в природі [4 ПРО 2-3.2-4]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76-77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Що таке екологічні  проблеми</w:t>
            </w:r>
          </w:p>
          <w:p w:rsidR="00F50F33" w:rsidRPr="00607500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F50F33" w:rsidRPr="00F6551A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Навчальний </w:t>
            </w: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«Чому ліси називають </w:t>
            </w:r>
            <w:r w:rsid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"</w:t>
            </w: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легенями планети</w:t>
            </w:r>
            <w:r w:rsid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"</w:t>
            </w: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складає правила поведінки в природі [4 ПРО 2-3.2-3];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607"/>
              </w:trPr>
              <w:tc>
                <w:tcPr>
                  <w:tcW w:w="6834" w:type="dxa"/>
                </w:tcPr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формулює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проблему,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визначає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відоме і невідоме в ній [1 ПРО 1- 4.2-1];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знаходить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шляхи вирішення проблеми й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вирішує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її [4 ПРО 1- 4.2-2];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добирає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докази правильності суджень [4 ПРО 1-4.2-3]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правильно використовує пристрої для пошуку і здобуття інформації природознавчого змісту [4 ПРО 1-2.1-1];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самостійно добирає та поширює необхідну інформацію природознавчого змісту [4 ПРО 1-2.1-2];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робить висновки із спостережень та досліджень разом з учителем або самостійно [4 ПРО 1-1.5-5];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формулює мету та цілі; планує дії, які приведуть до їх досягнення [4 ГІО 1-6.1-6];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виконує різні ролі під час роботи у групі [4 ГІО 2-7.2-4];</w:t>
                  </w:r>
                </w:p>
                <w:p w:rsidR="00F50F33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оцінює свій внесок та внесок інших у досягнення спільних цілей; 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визначає, у яких ролях він/вона працює найкраще [4 ГІО 2-7.2-5];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підтримує та заохочує інших, демонструє емпатію під час роботи в групі [4 ГІО 2-7.2-6];</w:t>
                  </w:r>
                </w:p>
                <w:p w:rsidR="00F50F33" w:rsidRPr="00607500" w:rsidRDefault="00F50F33" w:rsidP="009A0D9E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аргументує значущість сумлінної праці в групі [4 ГІО 2-7.2-7]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78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горщика для вирощування саджанців дерев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розмножує рослини насінням, живцями, бульбами, листками [4 ПРО 1-1.4-11];</w:t>
            </w:r>
          </w:p>
          <w:p w:rsidR="00F50F33" w:rsidRPr="008650B6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Cs w:val="22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33715D" w:rsidRPr="00607500" w:rsidTr="00B53537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79-80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47570B">
        <w:trPr>
          <w:trHeight w:val="269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Люди - багатство країни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82-83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Людина – найбільша цінність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важливість родини, роль рідних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батьків) для кожної людини [4 СЗО 2-1.4-2];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особливе значення для людини морального і духовного здоров’я [4 СЗО 2-1.4-3]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пояснює, як позитивні емоції впливають на життя людини [4 СЗО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3-3.4-2];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доводить на конкретних прикладах важливість приймати кожну людину як неповторну та рівну іншим, незалежно від її раси, кольору шкіри, переконань, статі, походження, майнового стану,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місця проживання, фізичних і розумових особливостей та інших ознак [4 ГІО 2-6.3-1];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цінність різних людей у класі/школі/спільноті [4ГІО 2-6.3-2];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дії, необхідні для задоволення власних потреб та потреб інших, спираючись на власний досвід [4 СЗО 3-4.3-1];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перелік речей, необхідних для життя, і тих, від яких можна відмовитися [4 СЗО 3-4.3-2]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наводить приклади позитивного впливу активного способу життя на якість та тривалість життя людини [4 СЗО 2-3.3-4];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84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 xml:space="preserve"> «Браслет для друга чи подруги»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технологічні операції традиційних і сучасних ремесел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оздоблює виріб, застосовуючи елементи традиційних та сучасних ремесел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зіставляє та розрізняє вироби, виготовлені традиційними та сучасними ремеслами (гончарство, ткацтво, витинанка, різьблення та інше) [4 ТЕО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власну позицію щодо важливості відродження та збереження традиційних ремесел [4 ТЕО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виріб, застосовуючи технології традиційних та сучасних ремесел (витинанка, аплікація, ліплення та інше) [4 ТЕО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right="-10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значення органів чуття людини [4 ПРО 1-4.3-8];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використовує матеріали (пластмасу, гуму, скло, метал, папір) відповідно до їхніх властивостей [4 ПРО 3-3.2-2]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якого успіху досягнуто у виконанні завдання і які були труднощі [4 СЗО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та пояснює вплив часу і людей на пам’ятки культури [4 ГІО 3-2.2-2];</w:t>
            </w:r>
          </w:p>
          <w:p w:rsidR="00F50F33" w:rsidRPr="00212C7D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досліджує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декоративно-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ужиткове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мистецтво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рідного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краю,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3-3.1-5]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85-86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Моя дорога до успіху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дії, необхідні для задоволення власних потреб та потреб інших, спираючись на власний досвід [4 СЗО 3-4.3-1];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перелік речей, необхідних для життя, і тих, від яких можна відмовитися [4 СЗО 3-4.3-2];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власну мету на конкретний період життя і прогнозує можливі ризики [4 СЗО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якого успіху досягнуто у виконанні завдання і які були труднощі [4 СЗО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зусилля на шляху до успіху на прикладах відомих людей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3-2.2-3];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короткочасні цілі та планує конкретні дії щодо досягнення успіху та задоволення потреб – власних та інших людей [4 СЗО 3-4.6-4];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від його/її ставлення до навчання залежить його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/її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успіх та добробут [4 СЗО 3-4.6-5]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власних традицій і традицій інших сімей/культур, ставиться до них із повагою [4 ГІО 2-7.1-4];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родинні та шкільні звичаї [4 ГІО 2-7.1-5];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бере участь у підготовці класних і шкільних святкувань [4 ГІО 2-7.1-6]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вислуховує інших для підтримки та розуміння їхніх почуттів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3-1.4-7];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33715D" w:rsidRPr="00607500" w:rsidTr="00227E06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87-88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762967">
        <w:trPr>
          <w:trHeight w:val="18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89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90-91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жити серед людей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вплив зауважень/порад інших на власну поведінку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3-4.4-1];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критично оцінює власну реакцію на зауваження/поради інших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3-4.4-2]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розв’язати конфлікти з ровесниками за допомогою словесних і несловесних засобів [4 СЗО 3-4.7-4];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досліджує особисті відносини (конфлікт, пробачення, довіра, заздрість, підтримка) [4 СЗО 2- 2.2-1];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демонструє іншим можливість вирішення конфліктів без насильства [4 СЗО 2-1.2-3];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осіб, на яких хоче бути схожим/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-ою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пояснює чому [4 ГІО 1-6.1-1];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залежність між активним способом життя та здоров’ям людини, якістю і тривалістю її життя [4 СЗО 2-2.2-2];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 вплив друзів, сім’ї, засобів масової інформації на почуття, поведінку, настрій [4 СЗО 2-3.3-3];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навколишнє середовище, харчування, фізична активність, стрес та інші фактори впливають на здоров’я людини [4 СЗО 2-3.3-6];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визначає способи впливу сім’ї, друзів, однолітків, засобів масової інформації тощо на вибір здорової поведінки [4 СЗО 2-3.3-7];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працює у групі, розуміючи важливість досягнення спільного результату [4 СЗО 3-4.7-3];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потреби інших, враховує їх та шукає можливості допомоги [4 СЗО 3-1.3-1];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визначає, до кого і як звернутися за допомогою [4 СЗО 3-1.3-2];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92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Приготування салату «</w:t>
            </w:r>
            <w:proofErr w:type="spellStart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Мікс</w:t>
            </w:r>
            <w:proofErr w:type="spellEnd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shd w:val="clear" w:color="auto" w:fill="D6E3BC"/>
          </w:tcPr>
          <w:p w:rsidR="00F50F33" w:rsidRPr="00981D8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432C7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467A1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безпечно поводиться з найпростішими побутовими приладами у власному побуті [4 ТЕО 4-4</w:t>
            </w:r>
            <w:r w:rsidRPr="00981D8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.2-1];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організовує робоче місце відповідно до власних потреб та визначених завдань (організація особистого побуту) [4 ТЕО 4-4.2-2];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планує та реалізовує трудові дії у власному побуті (ремонтує іграшки, книжки відомими способами; доглядає за рослинами і тваринами; готує нескладні страви за рецептами; доглядає за одягом та взуттям) [4 ТЕО 4-4.1-1];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важливість правил поведінки за столом, використовує столовий посуд за призначенням [4 ТЕО 4-4.1-2];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сервірує стіл для рідних до сніданку/обіду/вечері [4 ТЕО 4-4.1-3];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спільно з дорослими чи самостійно розраховує приблизну кількість необхідних ресурсів для виготовлення виробу [4 ТЕО 4-3.1-1];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робить припущення про потрібну кількість матеріалів для виконання простого завдання [4 ТЕО 4-3.1-2];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запропонований раціон харчування (або складає власний раціон здорового харчування) [4 ПРО 1-4.1-8];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склад продуктів за написами на упаковках [4 ПРО 1- 4.1-9];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судження про корисність/шкідливість продуктів залежно від їхнього складу [4 ПРО 1-4.1-10];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продукти та послуги, придатні для ведення здорового способу життя [4 СЗО 2-3.1-1];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продукти харчування, зокрема улюблені страви національної кухні, орієнтуючись на свої харчові звички, смак і розуміння їхньої користі для здоров’я [4 СЗО 2-3.4-2];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продукти, вживання яких потрібно обмежувати (з великим вмістом цукру, солі, жиру тощо) [4 СЗО 2-2.3-1];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норми споживання різних харчових продуктів [4 СЗО 2- 2.3-2];</w:t>
            </w:r>
          </w:p>
          <w:p w:rsidR="00F50F33" w:rsidRPr="00432C7C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– ні [4 ГІО 1-6.1-2] </w:t>
            </w:r>
          </w:p>
        </w:tc>
      </w:tr>
      <w:tr w:rsidR="0033715D" w:rsidRPr="00607500" w:rsidTr="00395C61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93-94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371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830CA">
        <w:trPr>
          <w:trHeight w:val="32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95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96-97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запобігти небезпечним ситуаціям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наслідки власної необачної поведінки вдома [4 СЗО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небезпеки, які можуть спричинити його дії у довкіллі [4 СЗО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наслідки опосередкованої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(пожежа, витік газу в іншій квартирі, іншому будинку тощо)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ймовірні наслідки власних рішень та поведінки в різних ситуаціях шкільного життя (у класі, їдальні, спортзалі тощо) [4 СЗО1-2.2-4];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ухвалює рішення щодо власної безпечної поведінки з огляду на ситуації, пов’язані з чужими людьми [4 СЗО 1-2.3-1]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безпечної поведінки під час занять спортом чи активного дозвілля [4 СЗО 1-2.4-2];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поведінки з підозрілими предметами та речами, забутими у громадських місцях [4 СЗО 1-2.4-4]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ситуації, у яких потребує допомоги інших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консультації фахівця), від тих, у яких можна зарадити власними силами, і відповідно діє [4 СЗО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98-99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Безпека на дорозі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і використовує відповідні засоби захисту (шолом, рукавиці, наколінники тощо) за потреби [4 СЗО 1-2.3-2]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ситуації, у яких потребує допомоги інших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консультації фахівця), від тих, у яких можна зарадити власними силами, і відповідно діє [4 СЗО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 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правопорушення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наслідки порушення норм поведінки для себе та інших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2-2.2-4];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своє ставлення до порушення прав дитини та до дій на захист цих прав за допомогою виражальних засобів мистецтва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(оповідає, малює, театралізує та ін.) [4 ГІО 1-6.2-4];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вирізняє суспільно значущі вчинки та події [4 ГІО 4-5.1-1];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потрібні правила [4 ГІО 4-8.1-1];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33715D" w:rsidRPr="00607500" w:rsidTr="00AB1F4C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101-102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371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1725AC">
        <w:trPr>
          <w:trHeight w:val="14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103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людина змінює світ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3-3.3- 1];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перевіряє свою ідею різними способами [4 ПРО 3-4.4-2];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3- 3.1-3];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залежність між розвитком засобів пересування та освоєнням нового простору [4 ГІО 3-3.1-4];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з’ясовує, за яких умов відбуваються зміни [4 ПРО 1-1.5-3];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узагальнює результати досліджень [4 ПРО 1-1.5-4];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робить висновки із спостережень та досліджень разом з учителем або самостійно [4 ПРО 1-1.5-5];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вирізняє суспільно значущі вчинки та події [4 ГІО 4-5.1-1];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right="-10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застосовує предметні моделі, малюнки, схеми, графіки, тексти для пояснення явищ і об’єктів природи [4 ПРО 1-2.2-1];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знаходить шляхи вирішення проблеми й вирішує її [4 ПРО 1- 4.2-2];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105-106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Це ми можемо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відпові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ально діє в природі [4 ПРО 2-3.1-1];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визначає важливість того, що вивчає про довкілля [4 ПРО 2-3.1-2];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висловлює свою думку стосовно того, що вивчає про довкілля, обґрунтовує її [4 ПРО 2-3.1-3];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складає правила поведінки в природі [4 ПРО 2-3.2-3];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власні шляхи зменшення витрат природних ресурсів [4 ПРО 2-3.4-2];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описує, як екологія впливає на життя людини [4 СЗО 3-3.4-3];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формулює проблему, визначає відоме і невідоме в ній [1 ПРО 1- 4.2-1];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знаходить шляхи вирішення проблеми й вирішує її [4 ПРО 1- 4.2-2];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D5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  <w:r w:rsidRPr="009D5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«Благодійний ярмарок»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технологічні операції традиційних і сучасних ремесел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оздоблює виріб, застосовуючи елементи традиційних та сучасних ремесел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конструює виріб із рухомими частинами, використовуючи готові до складання елементи та деталі [4 ТЕО 1-1.4-1];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старі та сучасні моделі різних технічних пристроїв і конструює моделі майбутнього [4 ТЕО 1-1.4-2];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26 год (20 %) резерв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у ІІ семестрі</w:t>
            </w:r>
          </w:p>
        </w:tc>
      </w:tr>
    </w:tbl>
    <w:p w:rsidR="00F50F33" w:rsidRPr="00607500" w:rsidRDefault="00F50F33" w:rsidP="00F50F33">
      <w:pPr>
        <w:tabs>
          <w:tab w:val="left" w:pos="232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</w:pPr>
      <w:r w:rsidRPr="00607500"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  <w:t xml:space="preserve">1 </w:t>
      </w:r>
      <w:r w:rsidRPr="00607500">
        <w:rPr>
          <w:rFonts w:ascii="Times New Roman" w:eastAsia="Calibri" w:hAnsi="Times New Roman"/>
          <w:sz w:val="24"/>
          <w:szCs w:val="24"/>
          <w:lang w:val="uk-UA" w:eastAsia="en-US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87].</w:t>
      </w: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07500"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  <w:t xml:space="preserve">2 </w:t>
      </w:r>
      <w:r w:rsidRPr="00607500">
        <w:rPr>
          <w:rFonts w:ascii="Times New Roman" w:eastAsia="Calibri" w:hAnsi="Times New Roman"/>
          <w:sz w:val="24"/>
          <w:szCs w:val="24"/>
          <w:lang w:val="uk-UA" w:eastAsia="en-US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p w:rsidR="00F50F33" w:rsidRPr="00EE5A7D" w:rsidRDefault="00F50F33" w:rsidP="00F50F33">
      <w:pPr>
        <w:rPr>
          <w:lang w:val="uk-UA"/>
        </w:rPr>
      </w:pPr>
    </w:p>
    <w:p w:rsidR="00510A0A" w:rsidRPr="00F50F33" w:rsidRDefault="00510A0A">
      <w:pPr>
        <w:rPr>
          <w:lang w:val="uk-UA"/>
        </w:rPr>
      </w:pPr>
    </w:p>
    <w:sectPr w:rsidR="00510A0A" w:rsidRPr="00F50F33" w:rsidSect="00F50F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6F6"/>
    <w:multiLevelType w:val="hybridMultilevel"/>
    <w:tmpl w:val="1E1A2162"/>
    <w:lvl w:ilvl="0" w:tplc="14324A3C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2FE06BE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E3A0FAB6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DABACB56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41DE2E04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C63C90D6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EC60D798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974CAB9E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3E0A606E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">
    <w:nsid w:val="4A747A58"/>
    <w:multiLevelType w:val="hybridMultilevel"/>
    <w:tmpl w:val="A60A66AE"/>
    <w:lvl w:ilvl="0" w:tplc="BF20DB62">
      <w:numFmt w:val="bullet"/>
      <w:lvlText w:val="-"/>
      <w:lvlJc w:val="left"/>
      <w:pPr>
        <w:ind w:left="2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0E10A8">
      <w:numFmt w:val="bullet"/>
      <w:lvlText w:val="•"/>
      <w:lvlJc w:val="left"/>
      <w:pPr>
        <w:ind w:left="892" w:hanging="125"/>
      </w:pPr>
      <w:rPr>
        <w:rFonts w:hint="default"/>
        <w:lang w:val="uk-UA" w:eastAsia="en-US" w:bidi="ar-SA"/>
      </w:rPr>
    </w:lvl>
    <w:lvl w:ilvl="2" w:tplc="6682E6A2">
      <w:numFmt w:val="bullet"/>
      <w:lvlText w:val="•"/>
      <w:lvlJc w:val="left"/>
      <w:pPr>
        <w:ind w:left="1565" w:hanging="125"/>
      </w:pPr>
      <w:rPr>
        <w:rFonts w:hint="default"/>
        <w:lang w:val="uk-UA" w:eastAsia="en-US" w:bidi="ar-SA"/>
      </w:rPr>
    </w:lvl>
    <w:lvl w:ilvl="3" w:tplc="846CA7CE">
      <w:numFmt w:val="bullet"/>
      <w:lvlText w:val="•"/>
      <w:lvlJc w:val="left"/>
      <w:pPr>
        <w:ind w:left="2237" w:hanging="125"/>
      </w:pPr>
      <w:rPr>
        <w:rFonts w:hint="default"/>
        <w:lang w:val="uk-UA" w:eastAsia="en-US" w:bidi="ar-SA"/>
      </w:rPr>
    </w:lvl>
    <w:lvl w:ilvl="4" w:tplc="FF0C1C14">
      <w:numFmt w:val="bullet"/>
      <w:lvlText w:val="•"/>
      <w:lvlJc w:val="left"/>
      <w:pPr>
        <w:ind w:left="2910" w:hanging="125"/>
      </w:pPr>
      <w:rPr>
        <w:rFonts w:hint="default"/>
        <w:lang w:val="uk-UA" w:eastAsia="en-US" w:bidi="ar-SA"/>
      </w:rPr>
    </w:lvl>
    <w:lvl w:ilvl="5" w:tplc="72F49E7C">
      <w:numFmt w:val="bullet"/>
      <w:lvlText w:val="•"/>
      <w:lvlJc w:val="left"/>
      <w:pPr>
        <w:ind w:left="3583" w:hanging="125"/>
      </w:pPr>
      <w:rPr>
        <w:rFonts w:hint="default"/>
        <w:lang w:val="uk-UA" w:eastAsia="en-US" w:bidi="ar-SA"/>
      </w:rPr>
    </w:lvl>
    <w:lvl w:ilvl="6" w:tplc="9EBE726E">
      <w:numFmt w:val="bullet"/>
      <w:lvlText w:val="•"/>
      <w:lvlJc w:val="left"/>
      <w:pPr>
        <w:ind w:left="4255" w:hanging="125"/>
      </w:pPr>
      <w:rPr>
        <w:rFonts w:hint="default"/>
        <w:lang w:val="uk-UA" w:eastAsia="en-US" w:bidi="ar-SA"/>
      </w:rPr>
    </w:lvl>
    <w:lvl w:ilvl="7" w:tplc="428A2F92">
      <w:numFmt w:val="bullet"/>
      <w:lvlText w:val="•"/>
      <w:lvlJc w:val="left"/>
      <w:pPr>
        <w:ind w:left="4928" w:hanging="125"/>
      </w:pPr>
      <w:rPr>
        <w:rFonts w:hint="default"/>
        <w:lang w:val="uk-UA" w:eastAsia="en-US" w:bidi="ar-SA"/>
      </w:rPr>
    </w:lvl>
    <w:lvl w:ilvl="8" w:tplc="3DCC1460">
      <w:numFmt w:val="bullet"/>
      <w:lvlText w:val="•"/>
      <w:lvlJc w:val="left"/>
      <w:pPr>
        <w:ind w:left="5600" w:hanging="125"/>
      </w:pPr>
      <w:rPr>
        <w:rFonts w:hint="default"/>
        <w:lang w:val="uk-UA" w:eastAsia="en-US" w:bidi="ar-SA"/>
      </w:rPr>
    </w:lvl>
  </w:abstractNum>
  <w:abstractNum w:abstractNumId="2">
    <w:nsid w:val="66150E06"/>
    <w:multiLevelType w:val="hybridMultilevel"/>
    <w:tmpl w:val="42A046A6"/>
    <w:lvl w:ilvl="0" w:tplc="6EF416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33"/>
    <w:rsid w:val="00056F08"/>
    <w:rsid w:val="0017198C"/>
    <w:rsid w:val="001A7245"/>
    <w:rsid w:val="001A7F88"/>
    <w:rsid w:val="001D77E8"/>
    <w:rsid w:val="00334838"/>
    <w:rsid w:val="0033715D"/>
    <w:rsid w:val="003516C3"/>
    <w:rsid w:val="003825D4"/>
    <w:rsid w:val="003938BF"/>
    <w:rsid w:val="003F1032"/>
    <w:rsid w:val="004A2D49"/>
    <w:rsid w:val="004D0EC7"/>
    <w:rsid w:val="00510A0A"/>
    <w:rsid w:val="0069231B"/>
    <w:rsid w:val="00723BF3"/>
    <w:rsid w:val="009A0D9E"/>
    <w:rsid w:val="009D4E38"/>
    <w:rsid w:val="009D53B4"/>
    <w:rsid w:val="00AB2C19"/>
    <w:rsid w:val="00B25142"/>
    <w:rsid w:val="00B4439A"/>
    <w:rsid w:val="00B80FF6"/>
    <w:rsid w:val="00C12BFE"/>
    <w:rsid w:val="00E455EC"/>
    <w:rsid w:val="00EB06F0"/>
    <w:rsid w:val="00EC01FE"/>
    <w:rsid w:val="00F50F33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3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rsid w:val="00F50F33"/>
    <w:pPr>
      <w:keepNext/>
      <w:keepLines/>
      <w:spacing w:before="480" w:after="120"/>
      <w:outlineLvl w:val="0"/>
    </w:pPr>
    <w:rPr>
      <w:rFonts w:eastAsia="Calibri" w:cs="Calibri"/>
      <w:b/>
      <w:sz w:val="48"/>
      <w:szCs w:val="48"/>
      <w:lang w:val="uk-UA" w:eastAsia="en-US"/>
    </w:rPr>
  </w:style>
  <w:style w:type="paragraph" w:styleId="2">
    <w:name w:val="heading 2"/>
    <w:basedOn w:val="a"/>
    <w:next w:val="a"/>
    <w:link w:val="20"/>
    <w:rsid w:val="00F50F33"/>
    <w:pPr>
      <w:keepNext/>
      <w:keepLines/>
      <w:spacing w:before="360" w:after="80"/>
      <w:outlineLvl w:val="1"/>
    </w:pPr>
    <w:rPr>
      <w:rFonts w:eastAsia="Calibri" w:cs="Calibri"/>
      <w:b/>
      <w:sz w:val="36"/>
      <w:szCs w:val="36"/>
      <w:lang w:val="uk-UA" w:eastAsia="en-US"/>
    </w:rPr>
  </w:style>
  <w:style w:type="paragraph" w:styleId="3">
    <w:name w:val="heading 3"/>
    <w:basedOn w:val="a"/>
    <w:next w:val="a"/>
    <w:link w:val="30"/>
    <w:rsid w:val="00F50F33"/>
    <w:pPr>
      <w:keepNext/>
      <w:keepLines/>
      <w:spacing w:before="280" w:after="80"/>
      <w:outlineLvl w:val="2"/>
    </w:pPr>
    <w:rPr>
      <w:rFonts w:eastAsia="Calibri" w:cs="Calibri"/>
      <w:b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rsid w:val="00F50F33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rsid w:val="00F50F33"/>
    <w:pPr>
      <w:keepNext/>
      <w:keepLines/>
      <w:spacing w:before="220" w:after="40"/>
      <w:outlineLvl w:val="4"/>
    </w:pPr>
    <w:rPr>
      <w:rFonts w:eastAsia="Calibri" w:cs="Calibri"/>
      <w:b/>
      <w:szCs w:val="22"/>
      <w:lang w:val="uk-UA" w:eastAsia="en-US"/>
    </w:rPr>
  </w:style>
  <w:style w:type="paragraph" w:styleId="6">
    <w:name w:val="heading 6"/>
    <w:basedOn w:val="a"/>
    <w:next w:val="a"/>
    <w:link w:val="60"/>
    <w:rsid w:val="00F50F33"/>
    <w:pPr>
      <w:keepNext/>
      <w:keepLines/>
      <w:spacing w:before="200" w:after="40"/>
      <w:outlineLvl w:val="5"/>
    </w:pPr>
    <w:rPr>
      <w:rFonts w:eastAsia="Calibri" w:cs="Calibri"/>
      <w:b/>
      <w:sz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F33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rsid w:val="00F50F33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F50F33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F50F33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F50F33"/>
    <w:rPr>
      <w:rFonts w:ascii="Calibri" w:eastAsia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rsid w:val="00F50F33"/>
    <w:rPr>
      <w:rFonts w:ascii="Calibri" w:eastAsia="Calibri" w:hAnsi="Calibri" w:cs="Calibri"/>
      <w:b/>
      <w:sz w:val="20"/>
      <w:szCs w:val="20"/>
      <w:lang w:val="uk-UA"/>
    </w:rPr>
  </w:style>
  <w:style w:type="paragraph" w:styleId="a3">
    <w:name w:val="Normal (Web)"/>
    <w:basedOn w:val="a"/>
    <w:uiPriority w:val="99"/>
    <w:rsid w:val="00F50F3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rsid w:val="00F50F33"/>
    <w:rPr>
      <w:color w:val="0000FF"/>
      <w:u w:val="single"/>
    </w:rPr>
  </w:style>
  <w:style w:type="paragraph" w:styleId="a5">
    <w:name w:val="No Spacing"/>
    <w:uiPriority w:val="1"/>
    <w:qFormat/>
    <w:rsid w:val="00F50F3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F50F33"/>
    <w:pPr>
      <w:ind w:left="720"/>
      <w:contextualSpacing/>
    </w:pPr>
    <w:rPr>
      <w:szCs w:val="22"/>
    </w:rPr>
  </w:style>
  <w:style w:type="paragraph" w:customStyle="1" w:styleId="11">
    <w:name w:val="Звичайний1"/>
    <w:rsid w:val="00F50F3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customStyle="1" w:styleId="12">
    <w:name w:val="Обычный1"/>
    <w:rsid w:val="00F50F33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a7">
    <w:name w:val="header"/>
    <w:basedOn w:val="a"/>
    <w:link w:val="a8"/>
    <w:uiPriority w:val="99"/>
    <w:unhideWhenUsed/>
    <w:rsid w:val="00F5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F33"/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50F3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50F33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F50F3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50F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50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5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d">
    <w:name w:val="Emphasis"/>
    <w:basedOn w:val="a0"/>
    <w:qFormat/>
    <w:rsid w:val="00F50F33"/>
    <w:rPr>
      <w:i/>
      <w:iCs/>
    </w:rPr>
  </w:style>
  <w:style w:type="table" w:customStyle="1" w:styleId="21">
    <w:name w:val="Сетка таблицы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50F3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50F33"/>
  </w:style>
  <w:style w:type="paragraph" w:customStyle="1" w:styleId="TableParagraph">
    <w:name w:val="Table Paragraph"/>
    <w:basedOn w:val="a"/>
    <w:uiPriority w:val="1"/>
    <w:qFormat/>
    <w:rsid w:val="00F50F3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szCs w:val="22"/>
      <w:lang w:val="uk-UA" w:eastAsia="en-US"/>
    </w:rPr>
  </w:style>
  <w:style w:type="character" w:styleId="af0">
    <w:name w:val="FollowedHyperlink"/>
    <w:basedOn w:val="a0"/>
    <w:uiPriority w:val="99"/>
    <w:semiHidden/>
    <w:unhideWhenUsed/>
    <w:rsid w:val="00F50F33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50F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F3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F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F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F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F50F3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customStyle="1" w:styleId="210">
    <w:name w:val="Сетка таблицы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50F33"/>
  </w:style>
  <w:style w:type="table" w:customStyle="1" w:styleId="TableNormal">
    <w:name w:val="Table Normal"/>
    <w:rsid w:val="00F50F33"/>
    <w:pPr>
      <w:spacing w:after="200" w:line="27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F50F33"/>
    <w:pPr>
      <w:keepNext/>
      <w:keepLines/>
      <w:spacing w:before="480" w:after="120"/>
    </w:pPr>
    <w:rPr>
      <w:rFonts w:eastAsia="Calibri" w:cs="Calibri"/>
      <w:b/>
      <w:sz w:val="72"/>
      <w:szCs w:val="72"/>
      <w:lang w:val="uk-UA" w:eastAsia="en-US"/>
    </w:rPr>
  </w:style>
  <w:style w:type="character" w:customStyle="1" w:styleId="af8">
    <w:name w:val="Название Знак"/>
    <w:basedOn w:val="a0"/>
    <w:link w:val="af7"/>
    <w:rsid w:val="00F50F33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16">
    <w:name w:val="Сетка таблицы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F50F33"/>
    <w:pPr>
      <w:spacing w:after="0" w:line="240" w:lineRule="auto"/>
    </w:pPr>
    <w:rPr>
      <w:rFonts w:ascii="Calibri" w:eastAsia="Calibri" w:hAnsi="Calibri" w:cs="Calibri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rsid w:val="00F50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en-US"/>
    </w:rPr>
  </w:style>
  <w:style w:type="character" w:customStyle="1" w:styleId="afa">
    <w:name w:val="Подзаголовок Знак"/>
    <w:basedOn w:val="a0"/>
    <w:link w:val="af9"/>
    <w:rsid w:val="00F50F33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110">
    <w:name w:val="Нет списка11"/>
    <w:next w:val="a2"/>
    <w:uiPriority w:val="99"/>
    <w:semiHidden/>
    <w:unhideWhenUsed/>
    <w:rsid w:val="00F50F33"/>
  </w:style>
  <w:style w:type="table" w:customStyle="1" w:styleId="111">
    <w:name w:val="Сетка таблицы1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50F33"/>
  </w:style>
  <w:style w:type="table" w:customStyle="1" w:styleId="51">
    <w:name w:val="Сетка таблицы5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3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rsid w:val="00F50F33"/>
    <w:pPr>
      <w:keepNext/>
      <w:keepLines/>
      <w:spacing w:before="480" w:after="120"/>
      <w:outlineLvl w:val="0"/>
    </w:pPr>
    <w:rPr>
      <w:rFonts w:eastAsia="Calibri" w:cs="Calibri"/>
      <w:b/>
      <w:sz w:val="48"/>
      <w:szCs w:val="48"/>
      <w:lang w:val="uk-UA" w:eastAsia="en-US"/>
    </w:rPr>
  </w:style>
  <w:style w:type="paragraph" w:styleId="2">
    <w:name w:val="heading 2"/>
    <w:basedOn w:val="a"/>
    <w:next w:val="a"/>
    <w:link w:val="20"/>
    <w:rsid w:val="00F50F33"/>
    <w:pPr>
      <w:keepNext/>
      <w:keepLines/>
      <w:spacing w:before="360" w:after="80"/>
      <w:outlineLvl w:val="1"/>
    </w:pPr>
    <w:rPr>
      <w:rFonts w:eastAsia="Calibri" w:cs="Calibri"/>
      <w:b/>
      <w:sz w:val="36"/>
      <w:szCs w:val="36"/>
      <w:lang w:val="uk-UA" w:eastAsia="en-US"/>
    </w:rPr>
  </w:style>
  <w:style w:type="paragraph" w:styleId="3">
    <w:name w:val="heading 3"/>
    <w:basedOn w:val="a"/>
    <w:next w:val="a"/>
    <w:link w:val="30"/>
    <w:rsid w:val="00F50F33"/>
    <w:pPr>
      <w:keepNext/>
      <w:keepLines/>
      <w:spacing w:before="280" w:after="80"/>
      <w:outlineLvl w:val="2"/>
    </w:pPr>
    <w:rPr>
      <w:rFonts w:eastAsia="Calibri" w:cs="Calibri"/>
      <w:b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rsid w:val="00F50F33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rsid w:val="00F50F33"/>
    <w:pPr>
      <w:keepNext/>
      <w:keepLines/>
      <w:spacing w:before="220" w:after="40"/>
      <w:outlineLvl w:val="4"/>
    </w:pPr>
    <w:rPr>
      <w:rFonts w:eastAsia="Calibri" w:cs="Calibri"/>
      <w:b/>
      <w:szCs w:val="22"/>
      <w:lang w:val="uk-UA" w:eastAsia="en-US"/>
    </w:rPr>
  </w:style>
  <w:style w:type="paragraph" w:styleId="6">
    <w:name w:val="heading 6"/>
    <w:basedOn w:val="a"/>
    <w:next w:val="a"/>
    <w:link w:val="60"/>
    <w:rsid w:val="00F50F33"/>
    <w:pPr>
      <w:keepNext/>
      <w:keepLines/>
      <w:spacing w:before="200" w:after="40"/>
      <w:outlineLvl w:val="5"/>
    </w:pPr>
    <w:rPr>
      <w:rFonts w:eastAsia="Calibri" w:cs="Calibri"/>
      <w:b/>
      <w:sz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F33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rsid w:val="00F50F33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F50F33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F50F33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F50F33"/>
    <w:rPr>
      <w:rFonts w:ascii="Calibri" w:eastAsia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rsid w:val="00F50F33"/>
    <w:rPr>
      <w:rFonts w:ascii="Calibri" w:eastAsia="Calibri" w:hAnsi="Calibri" w:cs="Calibri"/>
      <w:b/>
      <w:sz w:val="20"/>
      <w:szCs w:val="20"/>
      <w:lang w:val="uk-UA"/>
    </w:rPr>
  </w:style>
  <w:style w:type="paragraph" w:styleId="a3">
    <w:name w:val="Normal (Web)"/>
    <w:basedOn w:val="a"/>
    <w:uiPriority w:val="99"/>
    <w:rsid w:val="00F50F3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rsid w:val="00F50F33"/>
    <w:rPr>
      <w:color w:val="0000FF"/>
      <w:u w:val="single"/>
    </w:rPr>
  </w:style>
  <w:style w:type="paragraph" w:styleId="a5">
    <w:name w:val="No Spacing"/>
    <w:uiPriority w:val="1"/>
    <w:qFormat/>
    <w:rsid w:val="00F50F3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F50F33"/>
    <w:pPr>
      <w:ind w:left="720"/>
      <w:contextualSpacing/>
    </w:pPr>
    <w:rPr>
      <w:szCs w:val="22"/>
    </w:rPr>
  </w:style>
  <w:style w:type="paragraph" w:customStyle="1" w:styleId="11">
    <w:name w:val="Звичайний1"/>
    <w:rsid w:val="00F50F3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customStyle="1" w:styleId="12">
    <w:name w:val="Обычный1"/>
    <w:rsid w:val="00F50F33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a7">
    <w:name w:val="header"/>
    <w:basedOn w:val="a"/>
    <w:link w:val="a8"/>
    <w:uiPriority w:val="99"/>
    <w:unhideWhenUsed/>
    <w:rsid w:val="00F5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F33"/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50F3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50F33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F50F3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50F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50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5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d">
    <w:name w:val="Emphasis"/>
    <w:basedOn w:val="a0"/>
    <w:qFormat/>
    <w:rsid w:val="00F50F33"/>
    <w:rPr>
      <w:i/>
      <w:iCs/>
    </w:rPr>
  </w:style>
  <w:style w:type="table" w:customStyle="1" w:styleId="21">
    <w:name w:val="Сетка таблицы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50F3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50F33"/>
  </w:style>
  <w:style w:type="paragraph" w:customStyle="1" w:styleId="TableParagraph">
    <w:name w:val="Table Paragraph"/>
    <w:basedOn w:val="a"/>
    <w:uiPriority w:val="1"/>
    <w:qFormat/>
    <w:rsid w:val="00F50F3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szCs w:val="22"/>
      <w:lang w:val="uk-UA" w:eastAsia="en-US"/>
    </w:rPr>
  </w:style>
  <w:style w:type="character" w:styleId="af0">
    <w:name w:val="FollowedHyperlink"/>
    <w:basedOn w:val="a0"/>
    <w:uiPriority w:val="99"/>
    <w:semiHidden/>
    <w:unhideWhenUsed/>
    <w:rsid w:val="00F50F33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50F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F3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F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F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F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F50F3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customStyle="1" w:styleId="210">
    <w:name w:val="Сетка таблицы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50F33"/>
  </w:style>
  <w:style w:type="table" w:customStyle="1" w:styleId="TableNormal">
    <w:name w:val="Table Normal"/>
    <w:rsid w:val="00F50F33"/>
    <w:pPr>
      <w:spacing w:after="200" w:line="27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F50F33"/>
    <w:pPr>
      <w:keepNext/>
      <w:keepLines/>
      <w:spacing w:before="480" w:after="120"/>
    </w:pPr>
    <w:rPr>
      <w:rFonts w:eastAsia="Calibri" w:cs="Calibri"/>
      <w:b/>
      <w:sz w:val="72"/>
      <w:szCs w:val="72"/>
      <w:lang w:val="uk-UA" w:eastAsia="en-US"/>
    </w:rPr>
  </w:style>
  <w:style w:type="character" w:customStyle="1" w:styleId="af8">
    <w:name w:val="Название Знак"/>
    <w:basedOn w:val="a0"/>
    <w:link w:val="af7"/>
    <w:rsid w:val="00F50F33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16">
    <w:name w:val="Сетка таблицы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F50F33"/>
    <w:pPr>
      <w:spacing w:after="0" w:line="240" w:lineRule="auto"/>
    </w:pPr>
    <w:rPr>
      <w:rFonts w:ascii="Calibri" w:eastAsia="Calibri" w:hAnsi="Calibri" w:cs="Calibri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rsid w:val="00F50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en-US"/>
    </w:rPr>
  </w:style>
  <w:style w:type="character" w:customStyle="1" w:styleId="afa">
    <w:name w:val="Подзаголовок Знак"/>
    <w:basedOn w:val="a0"/>
    <w:link w:val="af9"/>
    <w:rsid w:val="00F50F33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110">
    <w:name w:val="Нет списка11"/>
    <w:next w:val="a2"/>
    <w:uiPriority w:val="99"/>
    <w:semiHidden/>
    <w:unhideWhenUsed/>
    <w:rsid w:val="00F50F33"/>
  </w:style>
  <w:style w:type="table" w:customStyle="1" w:styleId="111">
    <w:name w:val="Сетка таблицы1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50F33"/>
  </w:style>
  <w:style w:type="table" w:customStyle="1" w:styleId="51">
    <w:name w:val="Сетка таблицы5"/>
    <w:basedOn w:val="a1"/>
    <w:next w:val="a9"/>
    <w:uiPriority w:val="59"/>
    <w:rsid w:val="00F50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18199</Words>
  <Characters>103738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Borik</dc:creator>
  <cp:lastModifiedBy>Admin</cp:lastModifiedBy>
  <cp:revision>2</cp:revision>
  <dcterms:created xsi:type="dcterms:W3CDTF">2021-09-04T11:36:00Z</dcterms:created>
  <dcterms:modified xsi:type="dcterms:W3CDTF">2021-09-04T11:36:00Z</dcterms:modified>
</cp:coreProperties>
</file>